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D77" w:rsidRDefault="00EB1D77" w:rsidP="00EB1D77">
      <w:pPr>
        <w:jc w:val="right"/>
        <w:rPr>
          <w:b/>
          <w:sz w:val="28"/>
          <w:szCs w:val="28"/>
        </w:rPr>
      </w:pPr>
      <w:r>
        <w:rPr>
          <w:b/>
          <w:sz w:val="28"/>
          <w:szCs w:val="28"/>
        </w:rPr>
        <w:t xml:space="preserve">                      ПРОЕКТ</w:t>
      </w:r>
    </w:p>
    <w:p w:rsidR="00EB1D77" w:rsidRPr="005739DC" w:rsidRDefault="00EB1D77" w:rsidP="00EB1D77">
      <w:pPr>
        <w:jc w:val="center"/>
        <w:rPr>
          <w:b/>
          <w:sz w:val="28"/>
          <w:szCs w:val="28"/>
        </w:rPr>
      </w:pPr>
      <w:r w:rsidRPr="005739DC">
        <w:rPr>
          <w:b/>
          <w:sz w:val="28"/>
          <w:szCs w:val="28"/>
        </w:rPr>
        <w:t>АДМИНИСТРАТИВНЫЙ РЕГЛАМЕНТ</w:t>
      </w:r>
    </w:p>
    <w:p w:rsidR="00EB1D77" w:rsidRPr="005739DC" w:rsidRDefault="00EB1D77" w:rsidP="00EB1D77">
      <w:pPr>
        <w:jc w:val="center"/>
        <w:rPr>
          <w:b/>
          <w:sz w:val="28"/>
          <w:szCs w:val="28"/>
        </w:rPr>
      </w:pPr>
      <w:r w:rsidRPr="005739DC">
        <w:rPr>
          <w:b/>
          <w:sz w:val="28"/>
          <w:szCs w:val="28"/>
        </w:rPr>
        <w:t xml:space="preserve">АДМИНИСТРАЦИИ </w:t>
      </w:r>
      <w:r>
        <w:rPr>
          <w:b/>
          <w:sz w:val="28"/>
          <w:szCs w:val="28"/>
        </w:rPr>
        <w:t>ЛИПОВСКОГО</w:t>
      </w:r>
      <w:r w:rsidRPr="005739DC">
        <w:rPr>
          <w:b/>
          <w:sz w:val="28"/>
          <w:szCs w:val="28"/>
        </w:rPr>
        <w:t xml:space="preserve"> СЕЛЬСКОГО ПОСЕЛЕНИЯ </w:t>
      </w:r>
      <w:r>
        <w:rPr>
          <w:b/>
          <w:sz w:val="28"/>
          <w:szCs w:val="28"/>
        </w:rPr>
        <w:t xml:space="preserve">БОБРОВСКОГО </w:t>
      </w:r>
      <w:r w:rsidRPr="005739DC">
        <w:rPr>
          <w:b/>
          <w:sz w:val="28"/>
          <w:szCs w:val="28"/>
        </w:rPr>
        <w:t>МУНИЦИПАЛЬНОГО РАЙОНА  ВОРОНЕЖСКОЙ ОБЛАСТИ</w:t>
      </w:r>
    </w:p>
    <w:p w:rsidR="00EB1D77" w:rsidRPr="005739DC" w:rsidRDefault="00EB1D77" w:rsidP="00EB1D77">
      <w:pPr>
        <w:jc w:val="center"/>
        <w:rPr>
          <w:b/>
          <w:sz w:val="28"/>
          <w:szCs w:val="28"/>
        </w:rPr>
      </w:pPr>
      <w:r w:rsidRPr="005739DC">
        <w:rPr>
          <w:b/>
          <w:sz w:val="28"/>
          <w:szCs w:val="28"/>
        </w:rPr>
        <w:t>ПО ПРЕДОСТАВЛЕНИЮ МУНИЦИПАЛЬНОЙ УСЛУГИ</w:t>
      </w:r>
    </w:p>
    <w:p w:rsidR="00EB1D77" w:rsidRPr="005739DC" w:rsidRDefault="00EB1D77" w:rsidP="00EB1D77">
      <w:pPr>
        <w:jc w:val="center"/>
        <w:rPr>
          <w:b/>
          <w:sz w:val="28"/>
          <w:szCs w:val="28"/>
        </w:rPr>
      </w:pPr>
      <w:r w:rsidRPr="005739DC">
        <w:rPr>
          <w:b/>
          <w:sz w:val="28"/>
          <w:szCs w:val="28"/>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5739DC">
        <w:rPr>
          <w:b/>
          <w:bCs/>
          <w:sz w:val="28"/>
          <w:szCs w:val="28"/>
        </w:rPr>
        <w:t>»</w:t>
      </w:r>
    </w:p>
    <w:p w:rsidR="00EB1D77" w:rsidRPr="005739DC" w:rsidRDefault="00EB1D77" w:rsidP="00EB1D77">
      <w:pPr>
        <w:jc w:val="both"/>
        <w:rPr>
          <w:b/>
          <w:sz w:val="28"/>
          <w:szCs w:val="28"/>
        </w:rPr>
      </w:pPr>
    </w:p>
    <w:p w:rsidR="00EB1D77" w:rsidRPr="005739DC" w:rsidRDefault="00EB1D77" w:rsidP="00EB1D77">
      <w:pPr>
        <w:jc w:val="both"/>
        <w:rPr>
          <w:bCs/>
          <w:sz w:val="28"/>
          <w:szCs w:val="28"/>
        </w:rPr>
      </w:pPr>
    </w:p>
    <w:p w:rsidR="00EB1D77" w:rsidRPr="005739DC" w:rsidRDefault="00EB1D77" w:rsidP="00EB1D77">
      <w:pPr>
        <w:numPr>
          <w:ilvl w:val="0"/>
          <w:numId w:val="1"/>
        </w:numPr>
        <w:ind w:left="0" w:firstLine="709"/>
        <w:jc w:val="center"/>
        <w:rPr>
          <w:b/>
          <w:sz w:val="28"/>
          <w:szCs w:val="28"/>
        </w:rPr>
      </w:pPr>
      <w:r w:rsidRPr="005739DC">
        <w:rPr>
          <w:b/>
          <w:sz w:val="28"/>
          <w:szCs w:val="28"/>
        </w:rPr>
        <w:t>Общие положения</w:t>
      </w:r>
    </w:p>
    <w:p w:rsidR="00EB1D77" w:rsidRPr="005739DC" w:rsidRDefault="00EB1D77" w:rsidP="00EB1D77">
      <w:pPr>
        <w:ind w:firstLine="709"/>
        <w:rPr>
          <w:sz w:val="28"/>
          <w:szCs w:val="28"/>
        </w:rPr>
      </w:pPr>
    </w:p>
    <w:p w:rsidR="00EB1D77" w:rsidRPr="005739DC" w:rsidRDefault="00EB1D77" w:rsidP="00EB1D77">
      <w:pPr>
        <w:numPr>
          <w:ilvl w:val="1"/>
          <w:numId w:val="1"/>
        </w:numPr>
        <w:tabs>
          <w:tab w:val="num" w:pos="142"/>
          <w:tab w:val="left" w:pos="1440"/>
          <w:tab w:val="left" w:pos="1560"/>
        </w:tabs>
        <w:ind w:left="0" w:firstLine="709"/>
        <w:jc w:val="both"/>
        <w:rPr>
          <w:sz w:val="28"/>
          <w:szCs w:val="28"/>
        </w:rPr>
      </w:pPr>
      <w:r w:rsidRPr="005739DC">
        <w:rPr>
          <w:sz w:val="28"/>
          <w:szCs w:val="28"/>
        </w:rPr>
        <w:t>Предмет регулирования административного регламента.</w:t>
      </w:r>
    </w:p>
    <w:p w:rsidR="00EB1D77" w:rsidRPr="005739DC" w:rsidRDefault="00EB1D77" w:rsidP="00EB1D77">
      <w:pPr>
        <w:autoSpaceDE w:val="0"/>
        <w:autoSpaceDN w:val="0"/>
        <w:adjustRightInd w:val="0"/>
        <w:ind w:firstLine="709"/>
        <w:jc w:val="both"/>
        <w:rPr>
          <w:sz w:val="28"/>
          <w:szCs w:val="28"/>
        </w:rPr>
      </w:pPr>
      <w:r w:rsidRPr="005739DC">
        <w:rPr>
          <w:sz w:val="28"/>
          <w:szCs w:val="28"/>
        </w:rPr>
        <w:t>Предметом регулирования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5739DC">
        <w:rPr>
          <w:bCs/>
          <w:sz w:val="28"/>
          <w:szCs w:val="28"/>
        </w:rPr>
        <w:t>»</w:t>
      </w:r>
      <w:r w:rsidRPr="005739DC">
        <w:rPr>
          <w:sz w:val="28"/>
          <w:szCs w:val="28"/>
        </w:rPr>
        <w:t xml:space="preserve"> (далее – административный регламент) являются отношения, возникающие между заявителями, администрацией </w:t>
      </w:r>
      <w:r>
        <w:rPr>
          <w:sz w:val="28"/>
          <w:szCs w:val="28"/>
        </w:rPr>
        <w:t>Липовского</w:t>
      </w:r>
      <w:r w:rsidRPr="005739DC">
        <w:rPr>
          <w:sz w:val="28"/>
          <w:szCs w:val="28"/>
        </w:rPr>
        <w:t xml:space="preserve"> сельского поселения и многофункциональными центрами предоставления государственных и муниципальных услуг (далее – МФЦ) в связи с заключением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5739DC">
        <w:rPr>
          <w:bCs/>
          <w:sz w:val="28"/>
          <w:szCs w:val="28"/>
        </w:rPr>
        <w:t xml:space="preserve"> (далее – соглашение о перераспределении земельных участков)</w:t>
      </w:r>
      <w:r w:rsidRPr="005739DC">
        <w:rPr>
          <w:sz w:val="28"/>
          <w:szCs w:val="28"/>
        </w:rPr>
        <w:t>, а также определение состава, последовательности и  сроков выполнения административных процедур при предоставлении муниципальной услуги.</w:t>
      </w:r>
    </w:p>
    <w:p w:rsidR="00EB1D77" w:rsidRPr="005739DC" w:rsidRDefault="00EB1D77" w:rsidP="00EB1D77">
      <w:pPr>
        <w:numPr>
          <w:ilvl w:val="1"/>
          <w:numId w:val="1"/>
        </w:numPr>
        <w:tabs>
          <w:tab w:val="num" w:pos="142"/>
        </w:tabs>
        <w:autoSpaceDE w:val="0"/>
        <w:autoSpaceDN w:val="0"/>
        <w:adjustRightInd w:val="0"/>
        <w:ind w:left="0" w:firstLine="709"/>
        <w:jc w:val="both"/>
        <w:outlineLvl w:val="0"/>
        <w:rPr>
          <w:sz w:val="28"/>
          <w:szCs w:val="28"/>
        </w:rPr>
      </w:pPr>
      <w:r w:rsidRPr="005739DC">
        <w:rPr>
          <w:sz w:val="28"/>
          <w:szCs w:val="28"/>
        </w:rPr>
        <w:t>Описание заявителей</w:t>
      </w:r>
    </w:p>
    <w:p w:rsidR="00EB1D77" w:rsidRPr="005739DC" w:rsidRDefault="00EB1D77" w:rsidP="00EB1D77">
      <w:pPr>
        <w:autoSpaceDE w:val="0"/>
        <w:autoSpaceDN w:val="0"/>
        <w:adjustRightInd w:val="0"/>
        <w:ind w:firstLine="709"/>
        <w:jc w:val="both"/>
        <w:rPr>
          <w:sz w:val="28"/>
          <w:szCs w:val="28"/>
        </w:rPr>
      </w:pPr>
      <w:r w:rsidRPr="005739DC">
        <w:rPr>
          <w:sz w:val="28"/>
          <w:szCs w:val="28"/>
        </w:rPr>
        <w:t xml:space="preserve">Заявителями являются </w:t>
      </w:r>
      <w:r w:rsidRPr="005739DC">
        <w:rPr>
          <w:bCs/>
          <w:sz w:val="28"/>
          <w:szCs w:val="28"/>
        </w:rPr>
        <w:t xml:space="preserve">физические и юридические лица – собственники земельных участков, заинтересованные в заключении соглашения </w:t>
      </w:r>
      <w:r w:rsidRPr="005739DC">
        <w:rPr>
          <w:sz w:val="28"/>
          <w:szCs w:val="28"/>
        </w:rPr>
        <w:t>(далее - заявитель, заявители).</w:t>
      </w:r>
    </w:p>
    <w:p w:rsidR="00EB1D77" w:rsidRPr="005739DC" w:rsidRDefault="00EB1D77" w:rsidP="00EB1D77">
      <w:pPr>
        <w:numPr>
          <w:ilvl w:val="1"/>
          <w:numId w:val="1"/>
        </w:numPr>
        <w:tabs>
          <w:tab w:val="num" w:pos="142"/>
        </w:tabs>
        <w:autoSpaceDE w:val="0"/>
        <w:autoSpaceDN w:val="0"/>
        <w:adjustRightInd w:val="0"/>
        <w:ind w:left="0" w:firstLine="709"/>
        <w:jc w:val="both"/>
        <w:rPr>
          <w:sz w:val="28"/>
          <w:szCs w:val="28"/>
        </w:rPr>
      </w:pPr>
      <w:r w:rsidRPr="005739DC">
        <w:rPr>
          <w:sz w:val="28"/>
          <w:szCs w:val="28"/>
        </w:rPr>
        <w:t>Требования к порядку информирования о предоставлении муниципальной услуги</w:t>
      </w:r>
    </w:p>
    <w:p w:rsidR="00EB1D77" w:rsidRPr="005739DC" w:rsidRDefault="00EB1D77" w:rsidP="00EB1D77">
      <w:pPr>
        <w:pStyle w:val="ConsPlusNormal"/>
        <w:numPr>
          <w:ilvl w:val="2"/>
          <w:numId w:val="1"/>
        </w:numPr>
        <w:tabs>
          <w:tab w:val="num" w:pos="142"/>
        </w:tabs>
        <w:ind w:left="0"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Орган, предоставляющий муниципальную услугу: администрация </w:t>
      </w:r>
      <w:r>
        <w:rPr>
          <w:rFonts w:ascii="Times New Roman" w:hAnsi="Times New Roman" w:cs="Times New Roman"/>
          <w:sz w:val="28"/>
          <w:szCs w:val="28"/>
        </w:rPr>
        <w:t xml:space="preserve">Липовского </w:t>
      </w:r>
      <w:r w:rsidRPr="005739DC">
        <w:rPr>
          <w:rFonts w:ascii="Times New Roman" w:hAnsi="Times New Roman" w:cs="Times New Roman"/>
          <w:sz w:val="28"/>
          <w:szCs w:val="28"/>
        </w:rPr>
        <w:t>сельского поселения (далее – администрация).</w:t>
      </w:r>
    </w:p>
    <w:p w:rsidR="00EB1D77" w:rsidRPr="005739DC" w:rsidRDefault="00EB1D77" w:rsidP="00EB1D77">
      <w:pPr>
        <w:widowControl w:val="0"/>
        <w:tabs>
          <w:tab w:val="num" w:pos="142"/>
          <w:tab w:val="left" w:pos="1440"/>
          <w:tab w:val="left" w:pos="1560"/>
        </w:tabs>
        <w:ind w:firstLine="709"/>
        <w:jc w:val="both"/>
        <w:rPr>
          <w:sz w:val="28"/>
          <w:szCs w:val="28"/>
        </w:rPr>
      </w:pPr>
      <w:r w:rsidRPr="005739DC">
        <w:rPr>
          <w:sz w:val="28"/>
          <w:szCs w:val="28"/>
        </w:rPr>
        <w:t xml:space="preserve">Администрация расположена по адресу: </w:t>
      </w:r>
      <w:r>
        <w:rPr>
          <w:sz w:val="28"/>
          <w:szCs w:val="28"/>
        </w:rPr>
        <w:t>Бобровский р-он, с.Липовка, ул. Мира д.6.</w:t>
      </w:r>
    </w:p>
    <w:p w:rsidR="00EB1D77" w:rsidRPr="005739DC" w:rsidRDefault="00EB1D77" w:rsidP="00EB1D77">
      <w:pPr>
        <w:widowControl w:val="0"/>
        <w:tabs>
          <w:tab w:val="num" w:pos="142"/>
          <w:tab w:val="left" w:pos="1440"/>
          <w:tab w:val="left" w:pos="1560"/>
        </w:tabs>
        <w:ind w:firstLine="709"/>
        <w:jc w:val="both"/>
        <w:rPr>
          <w:sz w:val="28"/>
          <w:szCs w:val="28"/>
        </w:rPr>
      </w:pPr>
      <w:r w:rsidRPr="005739DC">
        <w:rPr>
          <w:sz w:val="28"/>
          <w:szCs w:val="28"/>
        </w:rPr>
        <w:t xml:space="preserve">За предоставлением муниципальной услуги заявитель может также </w:t>
      </w:r>
      <w:r w:rsidRPr="005739DC">
        <w:rPr>
          <w:sz w:val="28"/>
          <w:szCs w:val="28"/>
        </w:rPr>
        <w:lastRenderedPageBreak/>
        <w:t>обратиться в Многофункциональный центр предоставления государственных и муниципальных услуг (далее – МФЦ).</w:t>
      </w:r>
    </w:p>
    <w:p w:rsidR="00EB1D77" w:rsidRPr="005739DC" w:rsidRDefault="00EB1D77" w:rsidP="00EB1D77">
      <w:pPr>
        <w:numPr>
          <w:ilvl w:val="2"/>
          <w:numId w:val="1"/>
        </w:numPr>
        <w:tabs>
          <w:tab w:val="num" w:pos="142"/>
        </w:tabs>
        <w:autoSpaceDE w:val="0"/>
        <w:autoSpaceDN w:val="0"/>
        <w:adjustRightInd w:val="0"/>
        <w:ind w:left="0" w:firstLine="709"/>
        <w:jc w:val="both"/>
        <w:rPr>
          <w:sz w:val="28"/>
          <w:szCs w:val="28"/>
        </w:rPr>
      </w:pPr>
      <w:r w:rsidRPr="005739DC">
        <w:rPr>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Pr>
          <w:sz w:val="28"/>
          <w:szCs w:val="28"/>
        </w:rPr>
        <w:t>Липовского сельского поселения</w:t>
      </w:r>
      <w:r w:rsidRPr="005739DC">
        <w:rPr>
          <w:sz w:val="28"/>
          <w:szCs w:val="28"/>
        </w:rPr>
        <w:t>, МФЦ приводятся в приложении № 1 к настоящему административному регламенту и размещаются:</w:t>
      </w:r>
    </w:p>
    <w:p w:rsidR="00EB1D77" w:rsidRPr="005739DC" w:rsidRDefault="00EB1D77" w:rsidP="00EB1D77">
      <w:pPr>
        <w:numPr>
          <w:ilvl w:val="0"/>
          <w:numId w:val="19"/>
        </w:numPr>
        <w:tabs>
          <w:tab w:val="num" w:pos="142"/>
        </w:tabs>
        <w:autoSpaceDE w:val="0"/>
        <w:autoSpaceDN w:val="0"/>
        <w:adjustRightInd w:val="0"/>
        <w:ind w:left="0" w:firstLine="709"/>
        <w:jc w:val="both"/>
        <w:rPr>
          <w:sz w:val="28"/>
          <w:szCs w:val="28"/>
        </w:rPr>
      </w:pPr>
      <w:r w:rsidRPr="005739DC">
        <w:rPr>
          <w:sz w:val="28"/>
          <w:szCs w:val="28"/>
        </w:rPr>
        <w:t>на официальном сайте администрации в сети Интернет (</w:t>
      </w:r>
      <w:r>
        <w:rPr>
          <w:sz w:val="28"/>
          <w:szCs w:val="28"/>
          <w:lang w:val="en-US"/>
        </w:rPr>
        <w:t>www</w:t>
      </w:r>
      <w:r w:rsidRPr="00FF5BA1">
        <w:rPr>
          <w:sz w:val="28"/>
          <w:szCs w:val="28"/>
        </w:rPr>
        <w:t>.</w:t>
      </w:r>
      <w:r>
        <w:rPr>
          <w:sz w:val="28"/>
          <w:szCs w:val="28"/>
          <w:lang w:val="en-US"/>
        </w:rPr>
        <w:t>lipovka</w:t>
      </w:r>
      <w:r w:rsidRPr="00EB1D77">
        <w:rPr>
          <w:sz w:val="28"/>
          <w:szCs w:val="28"/>
        </w:rPr>
        <w:t>-</w:t>
      </w:r>
      <w:r>
        <w:rPr>
          <w:sz w:val="28"/>
          <w:szCs w:val="28"/>
          <w:lang w:val="en-US"/>
        </w:rPr>
        <w:t>adm</w:t>
      </w:r>
      <w:r w:rsidRPr="00FF5BA1">
        <w:rPr>
          <w:sz w:val="28"/>
          <w:szCs w:val="28"/>
        </w:rPr>
        <w:t>.</w:t>
      </w:r>
      <w:r>
        <w:rPr>
          <w:sz w:val="28"/>
          <w:szCs w:val="28"/>
          <w:lang w:val="en-US"/>
        </w:rPr>
        <w:t>ru</w:t>
      </w:r>
      <w:r w:rsidRPr="005739DC">
        <w:rPr>
          <w:sz w:val="28"/>
          <w:szCs w:val="28"/>
        </w:rPr>
        <w:t>);</w:t>
      </w:r>
    </w:p>
    <w:p w:rsidR="00EB1D77" w:rsidRPr="005739DC" w:rsidRDefault="00EB1D77" w:rsidP="00EB1D77">
      <w:pPr>
        <w:numPr>
          <w:ilvl w:val="0"/>
          <w:numId w:val="19"/>
        </w:numPr>
        <w:tabs>
          <w:tab w:val="num" w:pos="142"/>
        </w:tabs>
        <w:autoSpaceDE w:val="0"/>
        <w:autoSpaceDN w:val="0"/>
        <w:adjustRightInd w:val="0"/>
        <w:ind w:left="0" w:firstLine="709"/>
        <w:jc w:val="both"/>
        <w:rPr>
          <w:sz w:val="28"/>
          <w:szCs w:val="28"/>
        </w:rPr>
      </w:pPr>
      <w:r w:rsidRPr="005739DC">
        <w:rPr>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EB1D77" w:rsidRPr="005739DC" w:rsidRDefault="00EB1D77" w:rsidP="00EB1D77">
      <w:pPr>
        <w:numPr>
          <w:ilvl w:val="0"/>
          <w:numId w:val="19"/>
        </w:numPr>
        <w:tabs>
          <w:tab w:val="num" w:pos="142"/>
        </w:tabs>
        <w:autoSpaceDE w:val="0"/>
        <w:autoSpaceDN w:val="0"/>
        <w:adjustRightInd w:val="0"/>
        <w:ind w:left="0" w:firstLine="709"/>
        <w:jc w:val="both"/>
        <w:rPr>
          <w:sz w:val="28"/>
          <w:szCs w:val="28"/>
        </w:rPr>
      </w:pPr>
      <w:r w:rsidRPr="005739DC">
        <w:rPr>
          <w:sz w:val="28"/>
          <w:szCs w:val="28"/>
        </w:rPr>
        <w:t>на Едином портале государственных и муниципальных услуг (функций) в сети Интернет (www.gosuslugi.ru);</w:t>
      </w:r>
    </w:p>
    <w:p w:rsidR="00EB1D77" w:rsidRPr="005739DC" w:rsidRDefault="00EB1D77" w:rsidP="00EB1D77">
      <w:pPr>
        <w:numPr>
          <w:ilvl w:val="0"/>
          <w:numId w:val="19"/>
        </w:numPr>
        <w:tabs>
          <w:tab w:val="num" w:pos="142"/>
        </w:tabs>
        <w:autoSpaceDE w:val="0"/>
        <w:autoSpaceDN w:val="0"/>
        <w:adjustRightInd w:val="0"/>
        <w:ind w:left="0" w:firstLine="709"/>
        <w:jc w:val="both"/>
        <w:rPr>
          <w:sz w:val="28"/>
          <w:szCs w:val="28"/>
        </w:rPr>
      </w:pPr>
      <w:r w:rsidRPr="005739DC">
        <w:rPr>
          <w:sz w:val="28"/>
          <w:szCs w:val="28"/>
        </w:rPr>
        <w:t>на официальном сайте МФЦ</w:t>
      </w:r>
      <w:r w:rsidRPr="00FF5BA1">
        <w:rPr>
          <w:sz w:val="28"/>
          <w:szCs w:val="28"/>
          <w:vertAlign w:val="superscript"/>
        </w:rPr>
        <w:t xml:space="preserve"> </w:t>
      </w:r>
      <w:r w:rsidRPr="005739DC">
        <w:rPr>
          <w:sz w:val="28"/>
          <w:szCs w:val="28"/>
        </w:rPr>
        <w:t>(mfc.vrn.ru);</w:t>
      </w:r>
    </w:p>
    <w:p w:rsidR="00EB1D77" w:rsidRPr="005739DC" w:rsidRDefault="00EB1D77" w:rsidP="00EB1D77">
      <w:pPr>
        <w:numPr>
          <w:ilvl w:val="0"/>
          <w:numId w:val="19"/>
        </w:numPr>
        <w:tabs>
          <w:tab w:val="num" w:pos="142"/>
        </w:tabs>
        <w:autoSpaceDE w:val="0"/>
        <w:autoSpaceDN w:val="0"/>
        <w:adjustRightInd w:val="0"/>
        <w:ind w:left="0" w:firstLine="709"/>
        <w:jc w:val="both"/>
        <w:rPr>
          <w:sz w:val="28"/>
          <w:szCs w:val="28"/>
        </w:rPr>
      </w:pPr>
      <w:r w:rsidRPr="005739DC">
        <w:rPr>
          <w:sz w:val="28"/>
          <w:szCs w:val="28"/>
        </w:rPr>
        <w:t>на информационном стенде в администрации;</w:t>
      </w:r>
    </w:p>
    <w:p w:rsidR="00EB1D77" w:rsidRPr="005739DC" w:rsidRDefault="00EB1D77" w:rsidP="00EB1D77">
      <w:pPr>
        <w:numPr>
          <w:ilvl w:val="0"/>
          <w:numId w:val="19"/>
        </w:numPr>
        <w:tabs>
          <w:tab w:val="num" w:pos="142"/>
        </w:tabs>
        <w:autoSpaceDE w:val="0"/>
        <w:autoSpaceDN w:val="0"/>
        <w:adjustRightInd w:val="0"/>
        <w:ind w:left="0" w:firstLine="709"/>
        <w:jc w:val="both"/>
        <w:rPr>
          <w:sz w:val="28"/>
          <w:szCs w:val="28"/>
        </w:rPr>
      </w:pPr>
      <w:r w:rsidRPr="005739DC">
        <w:rPr>
          <w:sz w:val="28"/>
          <w:szCs w:val="28"/>
        </w:rPr>
        <w:t>на информационном стенде в МФЦ.</w:t>
      </w:r>
    </w:p>
    <w:p w:rsidR="00EB1D77" w:rsidRPr="005739DC" w:rsidRDefault="00EB1D77" w:rsidP="00EB1D77">
      <w:pPr>
        <w:widowControl w:val="0"/>
        <w:numPr>
          <w:ilvl w:val="2"/>
          <w:numId w:val="1"/>
        </w:numPr>
        <w:tabs>
          <w:tab w:val="num" w:pos="142"/>
        </w:tabs>
        <w:autoSpaceDE w:val="0"/>
        <w:autoSpaceDN w:val="0"/>
        <w:adjustRightInd w:val="0"/>
        <w:ind w:left="0" w:firstLine="709"/>
        <w:jc w:val="both"/>
        <w:rPr>
          <w:sz w:val="28"/>
          <w:szCs w:val="28"/>
        </w:rPr>
      </w:pPr>
      <w:r w:rsidRPr="005739DC">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EB1D77" w:rsidRPr="005739DC" w:rsidRDefault="00EB1D77" w:rsidP="00EB1D77">
      <w:pPr>
        <w:numPr>
          <w:ilvl w:val="0"/>
          <w:numId w:val="20"/>
        </w:numPr>
        <w:tabs>
          <w:tab w:val="num" w:pos="142"/>
        </w:tabs>
        <w:autoSpaceDE w:val="0"/>
        <w:autoSpaceDN w:val="0"/>
        <w:adjustRightInd w:val="0"/>
        <w:ind w:left="0" w:firstLine="709"/>
        <w:jc w:val="both"/>
        <w:rPr>
          <w:sz w:val="28"/>
          <w:szCs w:val="28"/>
        </w:rPr>
      </w:pPr>
      <w:r w:rsidRPr="005739DC">
        <w:rPr>
          <w:sz w:val="28"/>
          <w:szCs w:val="28"/>
        </w:rPr>
        <w:t>непосредственно в администрации,</w:t>
      </w:r>
    </w:p>
    <w:p w:rsidR="00EB1D77" w:rsidRPr="005739DC" w:rsidRDefault="00EB1D77" w:rsidP="00EB1D77">
      <w:pPr>
        <w:numPr>
          <w:ilvl w:val="0"/>
          <w:numId w:val="20"/>
        </w:numPr>
        <w:tabs>
          <w:tab w:val="num" w:pos="142"/>
        </w:tabs>
        <w:autoSpaceDE w:val="0"/>
        <w:autoSpaceDN w:val="0"/>
        <w:adjustRightInd w:val="0"/>
        <w:ind w:left="0" w:firstLine="709"/>
        <w:jc w:val="both"/>
        <w:rPr>
          <w:sz w:val="28"/>
          <w:szCs w:val="28"/>
        </w:rPr>
      </w:pPr>
      <w:r w:rsidRPr="005739DC">
        <w:rPr>
          <w:sz w:val="28"/>
          <w:szCs w:val="28"/>
        </w:rPr>
        <w:t>непосредственно в МФЦ;</w:t>
      </w:r>
    </w:p>
    <w:p w:rsidR="00EB1D77" w:rsidRPr="005739DC" w:rsidRDefault="00EB1D77" w:rsidP="00EB1D77">
      <w:pPr>
        <w:numPr>
          <w:ilvl w:val="0"/>
          <w:numId w:val="20"/>
        </w:numPr>
        <w:tabs>
          <w:tab w:val="num" w:pos="142"/>
        </w:tabs>
        <w:autoSpaceDE w:val="0"/>
        <w:autoSpaceDN w:val="0"/>
        <w:adjustRightInd w:val="0"/>
        <w:ind w:left="0" w:firstLine="709"/>
        <w:jc w:val="both"/>
        <w:rPr>
          <w:sz w:val="28"/>
          <w:szCs w:val="28"/>
        </w:rPr>
      </w:pPr>
      <w:r w:rsidRPr="005739DC">
        <w:rPr>
          <w:sz w:val="28"/>
          <w:szCs w:val="28"/>
        </w:rPr>
        <w:t>с использованием средств телефонной связи, средств сети Интернет.</w:t>
      </w:r>
    </w:p>
    <w:p w:rsidR="00EB1D77" w:rsidRPr="005739DC" w:rsidRDefault="00EB1D77" w:rsidP="00EB1D77">
      <w:pPr>
        <w:numPr>
          <w:ilvl w:val="2"/>
          <w:numId w:val="1"/>
        </w:numPr>
        <w:tabs>
          <w:tab w:val="num" w:pos="142"/>
        </w:tabs>
        <w:autoSpaceDE w:val="0"/>
        <w:autoSpaceDN w:val="0"/>
        <w:adjustRightInd w:val="0"/>
        <w:ind w:left="0" w:firstLine="709"/>
        <w:jc w:val="both"/>
        <w:rPr>
          <w:sz w:val="28"/>
          <w:szCs w:val="28"/>
        </w:rPr>
      </w:pPr>
      <w:r w:rsidRPr="005739DC">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EB1D77" w:rsidRPr="005739DC" w:rsidRDefault="00EB1D77" w:rsidP="00EB1D77">
      <w:pPr>
        <w:tabs>
          <w:tab w:val="num" w:pos="142"/>
        </w:tabs>
        <w:autoSpaceDE w:val="0"/>
        <w:autoSpaceDN w:val="0"/>
        <w:adjustRightInd w:val="0"/>
        <w:ind w:firstLine="709"/>
        <w:jc w:val="both"/>
        <w:rPr>
          <w:sz w:val="28"/>
          <w:szCs w:val="28"/>
        </w:rPr>
      </w:pPr>
      <w:r w:rsidRPr="005739DC">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B1D77" w:rsidRPr="005739DC" w:rsidRDefault="00EB1D77" w:rsidP="00EB1D77">
      <w:pPr>
        <w:tabs>
          <w:tab w:val="num" w:pos="142"/>
        </w:tabs>
        <w:autoSpaceDE w:val="0"/>
        <w:autoSpaceDN w:val="0"/>
        <w:adjustRightInd w:val="0"/>
        <w:ind w:firstLine="709"/>
        <w:jc w:val="both"/>
        <w:rPr>
          <w:sz w:val="28"/>
          <w:szCs w:val="28"/>
        </w:rPr>
      </w:pPr>
      <w:r w:rsidRPr="005739DC">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EB1D77" w:rsidRPr="005739DC" w:rsidRDefault="00EB1D77" w:rsidP="00EB1D77">
      <w:pPr>
        <w:numPr>
          <w:ilvl w:val="0"/>
          <w:numId w:val="20"/>
        </w:numPr>
        <w:tabs>
          <w:tab w:val="num" w:pos="142"/>
        </w:tabs>
        <w:autoSpaceDE w:val="0"/>
        <w:autoSpaceDN w:val="0"/>
        <w:adjustRightInd w:val="0"/>
        <w:ind w:left="0" w:firstLine="709"/>
        <w:jc w:val="both"/>
        <w:rPr>
          <w:sz w:val="28"/>
          <w:szCs w:val="28"/>
        </w:rPr>
      </w:pPr>
      <w:r w:rsidRPr="005739DC">
        <w:rPr>
          <w:sz w:val="28"/>
          <w:szCs w:val="28"/>
        </w:rPr>
        <w:t>текст настоящего административного регламента;</w:t>
      </w:r>
    </w:p>
    <w:p w:rsidR="00EB1D77" w:rsidRPr="005739DC" w:rsidRDefault="00EB1D77" w:rsidP="00EB1D77">
      <w:pPr>
        <w:numPr>
          <w:ilvl w:val="0"/>
          <w:numId w:val="20"/>
        </w:numPr>
        <w:tabs>
          <w:tab w:val="num" w:pos="142"/>
        </w:tabs>
        <w:autoSpaceDE w:val="0"/>
        <w:autoSpaceDN w:val="0"/>
        <w:adjustRightInd w:val="0"/>
        <w:ind w:left="0" w:firstLine="709"/>
        <w:jc w:val="both"/>
        <w:rPr>
          <w:sz w:val="28"/>
          <w:szCs w:val="28"/>
        </w:rPr>
      </w:pPr>
      <w:r w:rsidRPr="005739DC">
        <w:rPr>
          <w:sz w:val="28"/>
          <w:szCs w:val="28"/>
        </w:rPr>
        <w:lastRenderedPageBreak/>
        <w:t>тексты, выдержки из нормативных правовых актов, регулирующих предоставление муниципальной услуги;</w:t>
      </w:r>
    </w:p>
    <w:p w:rsidR="00EB1D77" w:rsidRPr="005739DC" w:rsidRDefault="00EB1D77" w:rsidP="00EB1D77">
      <w:pPr>
        <w:numPr>
          <w:ilvl w:val="0"/>
          <w:numId w:val="20"/>
        </w:numPr>
        <w:tabs>
          <w:tab w:val="num" w:pos="142"/>
        </w:tabs>
        <w:autoSpaceDE w:val="0"/>
        <w:autoSpaceDN w:val="0"/>
        <w:adjustRightInd w:val="0"/>
        <w:ind w:left="0" w:firstLine="709"/>
        <w:jc w:val="both"/>
        <w:rPr>
          <w:sz w:val="28"/>
          <w:szCs w:val="28"/>
        </w:rPr>
      </w:pPr>
      <w:r w:rsidRPr="005739DC">
        <w:rPr>
          <w:sz w:val="28"/>
          <w:szCs w:val="28"/>
        </w:rPr>
        <w:t>формы, образцы заявлений, иных документов.</w:t>
      </w:r>
    </w:p>
    <w:p w:rsidR="00EB1D77" w:rsidRPr="005739DC" w:rsidRDefault="00EB1D77" w:rsidP="00EB1D77">
      <w:pPr>
        <w:numPr>
          <w:ilvl w:val="2"/>
          <w:numId w:val="1"/>
        </w:numPr>
        <w:tabs>
          <w:tab w:val="num" w:pos="142"/>
        </w:tabs>
        <w:autoSpaceDE w:val="0"/>
        <w:autoSpaceDN w:val="0"/>
        <w:adjustRightInd w:val="0"/>
        <w:ind w:left="0" w:firstLine="709"/>
        <w:jc w:val="both"/>
        <w:rPr>
          <w:sz w:val="28"/>
          <w:szCs w:val="28"/>
        </w:rPr>
      </w:pPr>
      <w:r w:rsidRPr="005739DC">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B1D77" w:rsidRPr="005739DC" w:rsidRDefault="00EB1D77" w:rsidP="00EB1D77">
      <w:pPr>
        <w:numPr>
          <w:ilvl w:val="0"/>
          <w:numId w:val="20"/>
        </w:numPr>
        <w:tabs>
          <w:tab w:val="num" w:pos="142"/>
        </w:tabs>
        <w:autoSpaceDE w:val="0"/>
        <w:autoSpaceDN w:val="0"/>
        <w:adjustRightInd w:val="0"/>
        <w:ind w:left="0" w:firstLine="709"/>
        <w:jc w:val="both"/>
        <w:rPr>
          <w:sz w:val="28"/>
          <w:szCs w:val="28"/>
        </w:rPr>
      </w:pPr>
      <w:r w:rsidRPr="005739DC">
        <w:rPr>
          <w:sz w:val="28"/>
          <w:szCs w:val="28"/>
        </w:rPr>
        <w:t>о порядке предоставления муниципальной услуги;</w:t>
      </w:r>
    </w:p>
    <w:p w:rsidR="00EB1D77" w:rsidRPr="005739DC" w:rsidRDefault="00EB1D77" w:rsidP="00EB1D77">
      <w:pPr>
        <w:numPr>
          <w:ilvl w:val="0"/>
          <w:numId w:val="20"/>
        </w:numPr>
        <w:tabs>
          <w:tab w:val="num" w:pos="142"/>
        </w:tabs>
        <w:autoSpaceDE w:val="0"/>
        <w:autoSpaceDN w:val="0"/>
        <w:adjustRightInd w:val="0"/>
        <w:ind w:left="0" w:firstLine="709"/>
        <w:jc w:val="both"/>
        <w:rPr>
          <w:sz w:val="28"/>
          <w:szCs w:val="28"/>
        </w:rPr>
      </w:pPr>
      <w:r w:rsidRPr="005739DC">
        <w:rPr>
          <w:sz w:val="28"/>
          <w:szCs w:val="28"/>
        </w:rPr>
        <w:t>о ходе предоставления муниципальной услуги;</w:t>
      </w:r>
    </w:p>
    <w:p w:rsidR="00EB1D77" w:rsidRPr="005739DC" w:rsidRDefault="00EB1D77" w:rsidP="00EB1D77">
      <w:pPr>
        <w:numPr>
          <w:ilvl w:val="0"/>
          <w:numId w:val="20"/>
        </w:numPr>
        <w:tabs>
          <w:tab w:val="num" w:pos="142"/>
        </w:tabs>
        <w:autoSpaceDE w:val="0"/>
        <w:autoSpaceDN w:val="0"/>
        <w:adjustRightInd w:val="0"/>
        <w:ind w:left="0" w:firstLine="709"/>
        <w:jc w:val="both"/>
        <w:rPr>
          <w:sz w:val="28"/>
          <w:szCs w:val="28"/>
        </w:rPr>
      </w:pPr>
      <w:r w:rsidRPr="005739DC">
        <w:rPr>
          <w:sz w:val="28"/>
          <w:szCs w:val="28"/>
        </w:rPr>
        <w:t>об отказе в предоставлении муниципальной услуги.</w:t>
      </w:r>
    </w:p>
    <w:p w:rsidR="00EB1D77" w:rsidRPr="005739DC" w:rsidRDefault="00EB1D77" w:rsidP="00EB1D77">
      <w:pPr>
        <w:numPr>
          <w:ilvl w:val="2"/>
          <w:numId w:val="1"/>
        </w:numPr>
        <w:tabs>
          <w:tab w:val="num" w:pos="142"/>
        </w:tabs>
        <w:autoSpaceDE w:val="0"/>
        <w:autoSpaceDN w:val="0"/>
        <w:adjustRightInd w:val="0"/>
        <w:ind w:left="0" w:firstLine="709"/>
        <w:jc w:val="both"/>
        <w:rPr>
          <w:sz w:val="28"/>
          <w:szCs w:val="28"/>
        </w:rPr>
      </w:pPr>
      <w:r w:rsidRPr="005739DC">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EB1D77" w:rsidRPr="005739DC" w:rsidRDefault="00EB1D77" w:rsidP="00EB1D77">
      <w:pPr>
        <w:numPr>
          <w:ilvl w:val="2"/>
          <w:numId w:val="1"/>
        </w:numPr>
        <w:tabs>
          <w:tab w:val="num" w:pos="142"/>
        </w:tabs>
        <w:autoSpaceDE w:val="0"/>
        <w:autoSpaceDN w:val="0"/>
        <w:adjustRightInd w:val="0"/>
        <w:ind w:left="0" w:firstLine="709"/>
        <w:jc w:val="both"/>
        <w:rPr>
          <w:sz w:val="28"/>
          <w:szCs w:val="28"/>
        </w:rPr>
      </w:pPr>
      <w:r w:rsidRPr="005739DC">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EB1D77" w:rsidRPr="005739DC" w:rsidRDefault="00EB1D77" w:rsidP="00EB1D77">
      <w:pPr>
        <w:tabs>
          <w:tab w:val="num" w:pos="142"/>
        </w:tabs>
        <w:autoSpaceDE w:val="0"/>
        <w:autoSpaceDN w:val="0"/>
        <w:adjustRightInd w:val="0"/>
        <w:ind w:firstLine="709"/>
        <w:jc w:val="both"/>
        <w:rPr>
          <w:sz w:val="28"/>
          <w:szCs w:val="28"/>
        </w:rPr>
      </w:pPr>
      <w:r w:rsidRPr="005739DC">
        <w:rPr>
          <w:sz w:val="28"/>
          <w:szCs w:val="28"/>
        </w:rPr>
        <w:t>При ответах на телефонные звонки и устные обращения</w:t>
      </w:r>
      <w:r>
        <w:rPr>
          <w:sz w:val="28"/>
          <w:szCs w:val="28"/>
        </w:rPr>
        <w:t>,</w:t>
      </w:r>
      <w:r w:rsidRPr="005739DC">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B1D77" w:rsidRPr="005739DC" w:rsidRDefault="00EB1D77" w:rsidP="00EB1D77">
      <w:pPr>
        <w:tabs>
          <w:tab w:val="num" w:pos="142"/>
        </w:tabs>
        <w:autoSpaceDE w:val="0"/>
        <w:autoSpaceDN w:val="0"/>
        <w:adjustRightInd w:val="0"/>
        <w:ind w:firstLine="709"/>
        <w:jc w:val="both"/>
        <w:rPr>
          <w:sz w:val="28"/>
          <w:szCs w:val="28"/>
        </w:rPr>
      </w:pPr>
      <w:r w:rsidRPr="005739DC">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B1D77" w:rsidRPr="005739DC" w:rsidRDefault="00EB1D77" w:rsidP="00EB1D77">
      <w:pPr>
        <w:autoSpaceDE w:val="0"/>
        <w:autoSpaceDN w:val="0"/>
        <w:adjustRightInd w:val="0"/>
        <w:ind w:firstLine="709"/>
        <w:jc w:val="both"/>
        <w:rPr>
          <w:sz w:val="28"/>
          <w:szCs w:val="28"/>
        </w:rPr>
      </w:pPr>
    </w:p>
    <w:p w:rsidR="00EB1D77" w:rsidRPr="005739DC" w:rsidRDefault="00EB1D77" w:rsidP="00EB1D77">
      <w:pPr>
        <w:numPr>
          <w:ilvl w:val="0"/>
          <w:numId w:val="1"/>
        </w:numPr>
        <w:tabs>
          <w:tab w:val="left" w:pos="1440"/>
          <w:tab w:val="left" w:pos="1560"/>
        </w:tabs>
        <w:ind w:left="0" w:firstLine="709"/>
        <w:jc w:val="center"/>
        <w:rPr>
          <w:b/>
          <w:sz w:val="28"/>
          <w:szCs w:val="28"/>
        </w:rPr>
      </w:pPr>
      <w:r w:rsidRPr="005739DC">
        <w:rPr>
          <w:b/>
          <w:sz w:val="28"/>
          <w:szCs w:val="28"/>
        </w:rPr>
        <w:t>Стандарт предоставления муниципальной услуги</w:t>
      </w:r>
    </w:p>
    <w:p w:rsidR="00EB1D77" w:rsidRPr="005739DC" w:rsidRDefault="00EB1D77" w:rsidP="00EB1D77">
      <w:pPr>
        <w:tabs>
          <w:tab w:val="left" w:pos="1440"/>
          <w:tab w:val="left" w:pos="1560"/>
        </w:tabs>
        <w:ind w:firstLine="709"/>
        <w:jc w:val="both"/>
        <w:rPr>
          <w:sz w:val="28"/>
          <w:szCs w:val="28"/>
        </w:rPr>
      </w:pPr>
    </w:p>
    <w:p w:rsidR="00EB1D77" w:rsidRPr="005739DC" w:rsidRDefault="00EB1D77" w:rsidP="00EB1D77">
      <w:pPr>
        <w:numPr>
          <w:ilvl w:val="1"/>
          <w:numId w:val="1"/>
        </w:numPr>
        <w:tabs>
          <w:tab w:val="num" w:pos="142"/>
          <w:tab w:val="left" w:pos="1440"/>
          <w:tab w:val="left" w:pos="1560"/>
        </w:tabs>
        <w:ind w:left="0" w:firstLine="709"/>
        <w:jc w:val="both"/>
        <w:rPr>
          <w:sz w:val="28"/>
          <w:szCs w:val="28"/>
        </w:rPr>
      </w:pPr>
      <w:r w:rsidRPr="005739DC">
        <w:rPr>
          <w:sz w:val="28"/>
          <w:szCs w:val="28"/>
        </w:rPr>
        <w:t>Наименование муниципальной услуги –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5739DC">
        <w:rPr>
          <w:bCs/>
          <w:sz w:val="28"/>
          <w:szCs w:val="28"/>
        </w:rPr>
        <w:t>»</w:t>
      </w:r>
      <w:r w:rsidRPr="005739DC">
        <w:rPr>
          <w:sz w:val="28"/>
          <w:szCs w:val="28"/>
        </w:rPr>
        <w:t>.</w:t>
      </w:r>
    </w:p>
    <w:p w:rsidR="00EB1D77" w:rsidRPr="005739DC" w:rsidRDefault="00EB1D77" w:rsidP="00EB1D77">
      <w:pPr>
        <w:numPr>
          <w:ilvl w:val="1"/>
          <w:numId w:val="1"/>
        </w:numPr>
        <w:tabs>
          <w:tab w:val="num" w:pos="142"/>
          <w:tab w:val="left" w:pos="1440"/>
          <w:tab w:val="left" w:pos="1560"/>
        </w:tabs>
        <w:ind w:left="0" w:firstLine="709"/>
        <w:jc w:val="both"/>
        <w:rPr>
          <w:sz w:val="28"/>
          <w:szCs w:val="28"/>
        </w:rPr>
      </w:pPr>
      <w:r w:rsidRPr="005739DC">
        <w:rPr>
          <w:sz w:val="28"/>
          <w:szCs w:val="28"/>
        </w:rPr>
        <w:t>Наименование органа, представляющего муниципальную услугу.</w:t>
      </w:r>
    </w:p>
    <w:p w:rsidR="00EB1D77" w:rsidRPr="005739DC" w:rsidRDefault="00EB1D77" w:rsidP="00EB1D77">
      <w:pPr>
        <w:numPr>
          <w:ilvl w:val="2"/>
          <w:numId w:val="1"/>
        </w:numPr>
        <w:tabs>
          <w:tab w:val="num" w:pos="142"/>
          <w:tab w:val="left" w:pos="1440"/>
          <w:tab w:val="left" w:pos="1560"/>
        </w:tabs>
        <w:ind w:left="0" w:firstLine="709"/>
        <w:jc w:val="both"/>
        <w:rPr>
          <w:sz w:val="28"/>
          <w:szCs w:val="28"/>
        </w:rPr>
      </w:pPr>
      <w:r w:rsidRPr="005739DC">
        <w:rPr>
          <w:sz w:val="28"/>
          <w:szCs w:val="28"/>
        </w:rPr>
        <w:t xml:space="preserve">Орган, предоставляющий муниципальную услугу: администрация </w:t>
      </w:r>
      <w:r>
        <w:rPr>
          <w:sz w:val="28"/>
          <w:szCs w:val="28"/>
        </w:rPr>
        <w:t>Липовского</w:t>
      </w:r>
      <w:r w:rsidRPr="005739DC">
        <w:rPr>
          <w:sz w:val="28"/>
          <w:szCs w:val="28"/>
        </w:rPr>
        <w:t xml:space="preserve"> сельского поселения.</w:t>
      </w:r>
    </w:p>
    <w:p w:rsidR="00EB1D77" w:rsidRPr="005739DC" w:rsidRDefault="00EB1D77" w:rsidP="00EB1D77">
      <w:pPr>
        <w:numPr>
          <w:ilvl w:val="2"/>
          <w:numId w:val="1"/>
        </w:numPr>
        <w:tabs>
          <w:tab w:val="num" w:pos="142"/>
          <w:tab w:val="left" w:pos="1440"/>
          <w:tab w:val="left" w:pos="1560"/>
        </w:tabs>
        <w:ind w:left="0" w:firstLine="709"/>
        <w:jc w:val="both"/>
        <w:rPr>
          <w:sz w:val="28"/>
          <w:szCs w:val="28"/>
        </w:rPr>
      </w:pPr>
      <w:r w:rsidRPr="005739DC">
        <w:rPr>
          <w:sz w:val="28"/>
          <w:szCs w:val="28"/>
        </w:rPr>
        <w:t xml:space="preserve">В предоставлении муниципальной услуги также участвуют государственные органы и организации: Управление Федеральной налоговой службы России по Воронежской области, Управление Федеральной службы государственной регистрации, кадастра и картографии по Воронежской области,  филиал  федерального государственного бюджетного учреждения </w:t>
      </w:r>
      <w:r w:rsidRPr="005739DC">
        <w:rPr>
          <w:sz w:val="28"/>
          <w:szCs w:val="28"/>
        </w:rPr>
        <w:lastRenderedPageBreak/>
        <w:t>«Федеральная кадастровая палата Федеральной службы государственной регистрации, кадастра и картографии» по Воронежской области.</w:t>
      </w:r>
    </w:p>
    <w:p w:rsidR="00EB1D77" w:rsidRPr="005739DC" w:rsidRDefault="00EB1D77" w:rsidP="00EB1D77">
      <w:pPr>
        <w:numPr>
          <w:ilvl w:val="2"/>
          <w:numId w:val="1"/>
        </w:numPr>
        <w:tabs>
          <w:tab w:val="num" w:pos="142"/>
        </w:tabs>
        <w:autoSpaceDE w:val="0"/>
        <w:autoSpaceDN w:val="0"/>
        <w:adjustRightInd w:val="0"/>
        <w:ind w:left="0" w:firstLine="709"/>
        <w:jc w:val="both"/>
        <w:rPr>
          <w:sz w:val="28"/>
          <w:szCs w:val="28"/>
        </w:rPr>
      </w:pPr>
      <w:r w:rsidRPr="005739DC">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w:t>
      </w:r>
      <w:r>
        <w:rPr>
          <w:sz w:val="28"/>
          <w:szCs w:val="28"/>
        </w:rPr>
        <w:t>ого самоуправления, организации.</w:t>
      </w:r>
      <w:r w:rsidRPr="005739DC">
        <w:rPr>
          <w:sz w:val="28"/>
          <w:szCs w:val="28"/>
        </w:rPr>
        <w:t xml:space="preserve"> </w:t>
      </w:r>
      <w:r>
        <w:rPr>
          <w:sz w:val="28"/>
          <w:szCs w:val="28"/>
        </w:rPr>
        <w:t>З</w:t>
      </w:r>
      <w:r w:rsidRPr="005739DC">
        <w:rPr>
          <w:sz w:val="28"/>
          <w:szCs w:val="28"/>
        </w:rPr>
        <w:t xml:space="preserve">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sz w:val="28"/>
          <w:szCs w:val="28"/>
        </w:rPr>
        <w:t>постановлением</w:t>
      </w:r>
      <w:r w:rsidRPr="005739DC">
        <w:rPr>
          <w:sz w:val="28"/>
          <w:szCs w:val="28"/>
        </w:rPr>
        <w:t xml:space="preserve"> от «</w:t>
      </w:r>
      <w:r>
        <w:rPr>
          <w:sz w:val="28"/>
          <w:szCs w:val="28"/>
        </w:rPr>
        <w:t>24</w:t>
      </w:r>
      <w:r w:rsidRPr="005739DC">
        <w:rPr>
          <w:sz w:val="28"/>
          <w:szCs w:val="28"/>
        </w:rPr>
        <w:t>»</w:t>
      </w:r>
      <w:r>
        <w:rPr>
          <w:sz w:val="28"/>
          <w:szCs w:val="28"/>
        </w:rPr>
        <w:t xml:space="preserve">июля </w:t>
      </w:r>
      <w:r w:rsidRPr="005739DC">
        <w:rPr>
          <w:sz w:val="28"/>
          <w:szCs w:val="28"/>
        </w:rPr>
        <w:t xml:space="preserve"> 20</w:t>
      </w:r>
      <w:r>
        <w:rPr>
          <w:sz w:val="28"/>
          <w:szCs w:val="28"/>
        </w:rPr>
        <w:t>15</w:t>
      </w:r>
      <w:r w:rsidRPr="005739DC">
        <w:rPr>
          <w:sz w:val="28"/>
          <w:szCs w:val="28"/>
        </w:rPr>
        <w:t xml:space="preserve"> года.</w:t>
      </w:r>
    </w:p>
    <w:p w:rsidR="00EB1D77" w:rsidRPr="005739DC" w:rsidRDefault="00EB1D77" w:rsidP="00EB1D77">
      <w:pPr>
        <w:tabs>
          <w:tab w:val="num" w:pos="142"/>
          <w:tab w:val="left" w:pos="1560"/>
        </w:tabs>
        <w:autoSpaceDE w:val="0"/>
        <w:autoSpaceDN w:val="0"/>
        <w:adjustRightInd w:val="0"/>
        <w:ind w:firstLine="709"/>
        <w:jc w:val="both"/>
        <w:rPr>
          <w:sz w:val="28"/>
          <w:szCs w:val="28"/>
        </w:rPr>
      </w:pPr>
      <w:r w:rsidRPr="005739DC">
        <w:rPr>
          <w:sz w:val="28"/>
          <w:szCs w:val="28"/>
        </w:rPr>
        <w:t>2.3. Результат предоставления муниципальной услуги.</w:t>
      </w:r>
    </w:p>
    <w:p w:rsidR="00EB1D77" w:rsidRPr="005739DC" w:rsidRDefault="00EB1D77" w:rsidP="00EB1D77">
      <w:pPr>
        <w:autoSpaceDE w:val="0"/>
        <w:autoSpaceDN w:val="0"/>
        <w:adjustRightInd w:val="0"/>
        <w:ind w:firstLine="709"/>
        <w:jc w:val="both"/>
        <w:rPr>
          <w:sz w:val="28"/>
          <w:szCs w:val="28"/>
        </w:rPr>
      </w:pPr>
      <w:r w:rsidRPr="005739DC">
        <w:rPr>
          <w:sz w:val="28"/>
          <w:szCs w:val="28"/>
        </w:rPr>
        <w:t>Результатом предоставления муниципальной услуги является направление (выдача) заявителю:</w:t>
      </w:r>
    </w:p>
    <w:p w:rsidR="00EB1D77" w:rsidRPr="005739DC" w:rsidRDefault="00EB1D77" w:rsidP="00EB1D77">
      <w:pPr>
        <w:autoSpaceDE w:val="0"/>
        <w:autoSpaceDN w:val="0"/>
        <w:adjustRightInd w:val="0"/>
        <w:ind w:firstLine="709"/>
        <w:jc w:val="both"/>
        <w:rPr>
          <w:sz w:val="28"/>
          <w:szCs w:val="28"/>
        </w:rPr>
      </w:pPr>
      <w:r w:rsidRPr="005739DC">
        <w:rPr>
          <w:sz w:val="28"/>
          <w:szCs w:val="28"/>
        </w:rPr>
        <w:t>- проекта соглашения о перераспределении земельных участков;</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постановления администрации об отказе в заключени</w:t>
      </w:r>
      <w:r>
        <w:rPr>
          <w:rFonts w:ascii="Times New Roman" w:hAnsi="Times New Roman" w:cs="Times New Roman"/>
          <w:sz w:val="28"/>
          <w:szCs w:val="28"/>
        </w:rPr>
        <w:t>е</w:t>
      </w:r>
      <w:r w:rsidRPr="005739DC">
        <w:rPr>
          <w:rFonts w:ascii="Times New Roman" w:hAnsi="Times New Roman" w:cs="Times New Roman"/>
          <w:sz w:val="28"/>
          <w:szCs w:val="28"/>
        </w:rPr>
        <w:t xml:space="preserve"> соглашения о перераспределении земельных участков.</w:t>
      </w:r>
    </w:p>
    <w:p w:rsidR="00EB1D77" w:rsidRPr="005739DC" w:rsidRDefault="00EB1D77" w:rsidP="00EB1D77">
      <w:pPr>
        <w:tabs>
          <w:tab w:val="num" w:pos="142"/>
          <w:tab w:val="left" w:pos="1440"/>
          <w:tab w:val="left" w:pos="1560"/>
        </w:tabs>
        <w:autoSpaceDE w:val="0"/>
        <w:autoSpaceDN w:val="0"/>
        <w:adjustRightInd w:val="0"/>
        <w:ind w:firstLine="709"/>
        <w:jc w:val="both"/>
        <w:rPr>
          <w:sz w:val="28"/>
          <w:szCs w:val="28"/>
        </w:rPr>
      </w:pPr>
      <w:r w:rsidRPr="005739DC">
        <w:rPr>
          <w:sz w:val="28"/>
          <w:szCs w:val="28"/>
        </w:rPr>
        <w:t>2.4.Срок предоставления муниципальной услуги.</w:t>
      </w:r>
    </w:p>
    <w:p w:rsidR="00EB1D77" w:rsidRPr="005739DC" w:rsidRDefault="00EB1D77" w:rsidP="00EB1D77">
      <w:pPr>
        <w:autoSpaceDE w:val="0"/>
        <w:autoSpaceDN w:val="0"/>
        <w:adjustRightInd w:val="0"/>
        <w:ind w:firstLine="709"/>
        <w:jc w:val="both"/>
        <w:rPr>
          <w:sz w:val="28"/>
          <w:szCs w:val="28"/>
        </w:rPr>
      </w:pPr>
      <w:r w:rsidRPr="005739DC">
        <w:rPr>
          <w:sz w:val="28"/>
          <w:szCs w:val="28"/>
        </w:rPr>
        <w:t>2.4.1. В срок не более чем тридцать дней со дня поступления заявления о перераспределении земельных участков администрация принимает решение об утверждении схемы расположения земельного участка и направляет это решение с приложением указанной схемы заявителю, либо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 либо принимает решение об отказе в заключени</w:t>
      </w:r>
      <w:r>
        <w:rPr>
          <w:sz w:val="28"/>
          <w:szCs w:val="28"/>
        </w:rPr>
        <w:t>е</w:t>
      </w:r>
      <w:r w:rsidRPr="005739DC">
        <w:rPr>
          <w:sz w:val="28"/>
          <w:szCs w:val="28"/>
        </w:rPr>
        <w:t xml:space="preserve"> соглашения о перераспределении земельных участков. </w:t>
      </w:r>
    </w:p>
    <w:p w:rsidR="00EB1D77" w:rsidRPr="005739DC" w:rsidRDefault="00EB1D77" w:rsidP="00EB1D77">
      <w:pPr>
        <w:autoSpaceDE w:val="0"/>
        <w:autoSpaceDN w:val="0"/>
        <w:adjustRightInd w:val="0"/>
        <w:ind w:firstLine="709"/>
        <w:jc w:val="both"/>
        <w:rPr>
          <w:sz w:val="28"/>
          <w:szCs w:val="28"/>
        </w:rPr>
      </w:pPr>
      <w:r w:rsidRPr="005739DC">
        <w:rPr>
          <w:sz w:val="28"/>
          <w:szCs w:val="28"/>
        </w:rPr>
        <w:t xml:space="preserve">В срок не более чем тридцать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EB1D77" w:rsidRPr="005739DC" w:rsidRDefault="00EB1D77" w:rsidP="00EB1D77">
      <w:pPr>
        <w:autoSpaceDE w:val="0"/>
        <w:autoSpaceDN w:val="0"/>
        <w:adjustRightInd w:val="0"/>
        <w:ind w:firstLine="709"/>
        <w:jc w:val="both"/>
        <w:rPr>
          <w:sz w:val="28"/>
          <w:szCs w:val="28"/>
        </w:rPr>
      </w:pPr>
      <w:r w:rsidRPr="005739DC">
        <w:rPr>
          <w:sz w:val="28"/>
          <w:szCs w:val="28"/>
        </w:rPr>
        <w:t xml:space="preserve">2.4.2. Сроки прохождения отдельных административных процедур, необходимых для заключения соглашения о перераспределении земельных участков включают: </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прием и регистрация заявления и прилагаемых к нему документов – в день их поступления.</w:t>
      </w:r>
      <w:r w:rsidRPr="005739DC">
        <w:rPr>
          <w:rFonts w:ascii="Times New Roman" w:hAnsi="Times New Roman" w:cs="Times New Roman"/>
        </w:rPr>
        <w:t xml:space="preserve"> </w:t>
      </w:r>
      <w:r w:rsidRPr="005739DC">
        <w:rPr>
          <w:rFonts w:ascii="Times New Roman" w:hAnsi="Times New Roman" w:cs="Times New Roman"/>
          <w:sz w:val="28"/>
          <w:szCs w:val="28"/>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проверка соответствия заявления и прилагаемых к нему документов требованиям </w:t>
      </w:r>
      <w:hyperlink w:anchor="P144" w:history="1">
        <w:r w:rsidRPr="005739DC">
          <w:rPr>
            <w:rFonts w:ascii="Times New Roman" w:hAnsi="Times New Roman" w:cs="Times New Roman"/>
            <w:sz w:val="28"/>
            <w:szCs w:val="28"/>
          </w:rPr>
          <w:t>пункта 2.6.1</w:t>
        </w:r>
      </w:hyperlink>
      <w:r w:rsidRPr="005739DC">
        <w:rPr>
          <w:rFonts w:ascii="Times New Roman" w:hAnsi="Times New Roman" w:cs="Times New Roman"/>
          <w:sz w:val="28"/>
          <w:szCs w:val="28"/>
        </w:rPr>
        <w:t xml:space="preserve"> настоящего административного регламента –10 дней со дня регистрации заявления;</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- 7 дней; </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подготовка решения об утверждении схемы расположения земельного участка, о согласии на заключение соглашения о перераспределении </w:t>
      </w:r>
      <w:r w:rsidRPr="005739DC">
        <w:rPr>
          <w:rFonts w:ascii="Times New Roman" w:hAnsi="Times New Roman" w:cs="Times New Roman"/>
          <w:sz w:val="28"/>
          <w:szCs w:val="28"/>
        </w:rPr>
        <w:lastRenderedPageBreak/>
        <w:t>земельных участков в соответствии с утвержденным проектом межевания территории либо об отказе в заключени</w:t>
      </w:r>
      <w:r>
        <w:rPr>
          <w:rFonts w:ascii="Times New Roman" w:hAnsi="Times New Roman" w:cs="Times New Roman"/>
          <w:sz w:val="28"/>
          <w:szCs w:val="28"/>
        </w:rPr>
        <w:t>е</w:t>
      </w:r>
      <w:r w:rsidRPr="005739DC">
        <w:rPr>
          <w:rFonts w:ascii="Times New Roman" w:hAnsi="Times New Roman" w:cs="Times New Roman"/>
          <w:sz w:val="28"/>
          <w:szCs w:val="28"/>
        </w:rPr>
        <w:t xml:space="preserve"> соглашения о перераспределении земельных участков  - 10 дней;</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- 2 дня;</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подготовка  и подписание экземпляров проекта соглашения о перераспределении земельных участков –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направление (выдача) заявителю экземпляров проекта соглашения о перераспределении земельных участков для подписания - 2 дня.</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EB1D77" w:rsidRPr="005739DC" w:rsidRDefault="00EB1D77" w:rsidP="00EB1D77">
      <w:pPr>
        <w:numPr>
          <w:ilvl w:val="1"/>
          <w:numId w:val="15"/>
        </w:numPr>
        <w:tabs>
          <w:tab w:val="left" w:pos="1440"/>
          <w:tab w:val="left" w:pos="1560"/>
        </w:tabs>
        <w:ind w:left="0" w:firstLine="709"/>
        <w:jc w:val="both"/>
        <w:rPr>
          <w:sz w:val="28"/>
          <w:szCs w:val="28"/>
        </w:rPr>
      </w:pPr>
      <w:r w:rsidRPr="005739DC">
        <w:rPr>
          <w:sz w:val="28"/>
          <w:szCs w:val="28"/>
        </w:rPr>
        <w:t>Правовые основы для предоставления муниципальной услуги.</w:t>
      </w:r>
    </w:p>
    <w:p w:rsidR="00EB1D77" w:rsidRPr="005739DC" w:rsidRDefault="00EB1D77" w:rsidP="00EB1D77">
      <w:pPr>
        <w:tabs>
          <w:tab w:val="num" w:pos="792"/>
          <w:tab w:val="left" w:pos="1440"/>
          <w:tab w:val="left" w:pos="1560"/>
        </w:tabs>
        <w:ind w:firstLine="709"/>
        <w:jc w:val="both"/>
        <w:rPr>
          <w:sz w:val="28"/>
          <w:szCs w:val="28"/>
        </w:rPr>
      </w:pPr>
      <w:r w:rsidRPr="005739DC">
        <w:rPr>
          <w:sz w:val="28"/>
          <w:szCs w:val="28"/>
        </w:rPr>
        <w:t>Предоставление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5739DC">
        <w:rPr>
          <w:bCs/>
          <w:sz w:val="28"/>
          <w:szCs w:val="28"/>
        </w:rPr>
        <w:t>»</w:t>
      </w:r>
      <w:r w:rsidRPr="005739DC">
        <w:rPr>
          <w:sz w:val="28"/>
          <w:szCs w:val="28"/>
        </w:rPr>
        <w:t xml:space="preserve"> осуществляется в соответствии с:</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w:t>
      </w:r>
      <w:hyperlink r:id="rId7" w:history="1">
        <w:r w:rsidRPr="005739DC">
          <w:rPr>
            <w:rFonts w:ascii="Times New Roman" w:hAnsi="Times New Roman" w:cs="Times New Roman"/>
            <w:sz w:val="28"/>
            <w:szCs w:val="28"/>
          </w:rPr>
          <w:t>Конституцией</w:t>
        </w:r>
      </w:hyperlink>
      <w:r w:rsidRPr="005739DC">
        <w:rPr>
          <w:rFonts w:ascii="Times New Roman" w:hAnsi="Times New Roman" w:cs="Times New Roman"/>
          <w:sz w:val="28"/>
          <w:szCs w:val="28"/>
        </w:rPr>
        <w:t xml:space="preserve">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РФ», 04.08.2014, № 31, ст. 4398);</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Градостроительным </w:t>
      </w:r>
      <w:hyperlink r:id="rId8" w:history="1">
        <w:r w:rsidRPr="005739DC">
          <w:rPr>
            <w:rFonts w:ascii="Times New Roman" w:hAnsi="Times New Roman" w:cs="Times New Roman"/>
            <w:sz w:val="28"/>
            <w:szCs w:val="28"/>
          </w:rPr>
          <w:t>кодексом</w:t>
        </w:r>
      </w:hyperlink>
      <w:r w:rsidRPr="005739DC">
        <w:rPr>
          <w:rFonts w:ascii="Times New Roman" w:hAnsi="Times New Roman" w:cs="Times New Roman"/>
          <w:sz w:val="28"/>
          <w:szCs w:val="28"/>
        </w:rPr>
        <w:t xml:space="preserve"> Российской Федерации («Российская газета», 30.12.2004, № 290; «Собрание законодательства РФ», 03.01.2005, № 1 (часть 1), ст. 16; «Парламентская газета», 14.01.2005, № 5-6);</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Гражданским </w:t>
      </w:r>
      <w:hyperlink r:id="rId9" w:history="1">
        <w:r w:rsidRPr="005739DC">
          <w:rPr>
            <w:rFonts w:ascii="Times New Roman" w:hAnsi="Times New Roman" w:cs="Times New Roman"/>
            <w:sz w:val="28"/>
            <w:szCs w:val="28"/>
          </w:rPr>
          <w:t>кодексом</w:t>
        </w:r>
      </w:hyperlink>
      <w:r w:rsidRPr="005739DC">
        <w:rPr>
          <w:rFonts w:ascii="Times New Roman" w:hAnsi="Times New Roman" w:cs="Times New Roman"/>
          <w:sz w:val="28"/>
          <w:szCs w:val="28"/>
        </w:rPr>
        <w:t xml:space="preserve"> Российской Федерации (часть 1) («Собрание законодательства РФ», 05.12.1994, № 32, ст. 3301; «Российская газета», 08.12.1994, № 238 - 239), </w:t>
      </w:r>
      <w:hyperlink r:id="rId10" w:history="1">
        <w:r w:rsidRPr="005739DC">
          <w:rPr>
            <w:rFonts w:ascii="Times New Roman" w:hAnsi="Times New Roman" w:cs="Times New Roman"/>
            <w:sz w:val="28"/>
            <w:szCs w:val="28"/>
          </w:rPr>
          <w:t>(часть 2)</w:t>
        </w:r>
      </w:hyperlink>
      <w:r w:rsidRPr="005739DC">
        <w:rPr>
          <w:rFonts w:ascii="Times New Roman" w:hAnsi="Times New Roman" w:cs="Times New Roman"/>
          <w:sz w:val="28"/>
          <w:szCs w:val="28"/>
        </w:rPr>
        <w:t xml:space="preserve"> («Собрание законодательства РФ», 29.01.1996, № 5, ст. 410; «Российская газета», 06.02.1996, № 23, 07.02.1996, № 24, 08.02.1996, № 25, 10.02.1996, № 27);</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Земельным </w:t>
      </w:r>
      <w:hyperlink r:id="rId11" w:history="1">
        <w:r w:rsidRPr="005739DC">
          <w:rPr>
            <w:rFonts w:ascii="Times New Roman" w:hAnsi="Times New Roman" w:cs="Times New Roman"/>
            <w:sz w:val="28"/>
            <w:szCs w:val="28"/>
          </w:rPr>
          <w:t>кодексом</w:t>
        </w:r>
      </w:hyperlink>
      <w:r w:rsidRPr="005739DC">
        <w:rPr>
          <w:rFonts w:ascii="Times New Roman" w:hAnsi="Times New Roman" w:cs="Times New Roman"/>
          <w:sz w:val="28"/>
          <w:szCs w:val="28"/>
        </w:rPr>
        <w:t xml:space="preserve"> Российской Федерации («Собрание законодательства РФ» 29.10.2001, № 44, ст. 4147; «Парламентская газета», 30.10.2001, № 204-205; «Российская газета», 30.10.2001, № 211-212);</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Федеральным </w:t>
      </w:r>
      <w:hyperlink r:id="rId12" w:history="1">
        <w:r w:rsidRPr="005739DC">
          <w:rPr>
            <w:rFonts w:ascii="Times New Roman" w:hAnsi="Times New Roman" w:cs="Times New Roman"/>
            <w:sz w:val="28"/>
            <w:szCs w:val="28"/>
          </w:rPr>
          <w:t>законом</w:t>
        </w:r>
      </w:hyperlink>
      <w:r w:rsidRPr="005739DC">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w:t>
      </w:r>
      <w:r w:rsidRPr="005739DC">
        <w:rPr>
          <w:rFonts w:ascii="Times New Roman" w:hAnsi="Times New Roman" w:cs="Times New Roman"/>
          <w:sz w:val="28"/>
          <w:szCs w:val="28"/>
        </w:rPr>
        <w:lastRenderedPageBreak/>
        <w:t>31, ст. 4179);</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Федеральным </w:t>
      </w:r>
      <w:hyperlink r:id="rId13" w:history="1">
        <w:r w:rsidRPr="005739DC">
          <w:rPr>
            <w:rFonts w:ascii="Times New Roman" w:hAnsi="Times New Roman" w:cs="Times New Roman"/>
            <w:sz w:val="28"/>
            <w:szCs w:val="28"/>
          </w:rPr>
          <w:t>законом</w:t>
        </w:r>
      </w:hyperlink>
      <w:r w:rsidRPr="005739D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w:t>
      </w:r>
      <w:hyperlink r:id="rId14" w:history="1">
        <w:r w:rsidRPr="005739DC">
          <w:rPr>
            <w:rFonts w:ascii="Times New Roman" w:hAnsi="Times New Roman" w:cs="Times New Roman"/>
            <w:sz w:val="28"/>
            <w:szCs w:val="28"/>
          </w:rPr>
          <w:t>Законом</w:t>
        </w:r>
      </w:hyperlink>
      <w:r w:rsidRPr="005739DC">
        <w:rPr>
          <w:rFonts w:ascii="Times New Roman" w:hAnsi="Times New Roman" w:cs="Times New Roman"/>
          <w:sz w:val="28"/>
          <w:szCs w:val="28"/>
        </w:rPr>
        <w:t xml:space="preserve">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w:t>
      </w:r>
      <w:hyperlink r:id="rId15" w:history="1">
        <w:r w:rsidRPr="005739DC">
          <w:rPr>
            <w:rFonts w:ascii="Times New Roman" w:hAnsi="Times New Roman" w:cs="Times New Roman"/>
            <w:sz w:val="28"/>
            <w:szCs w:val="28"/>
          </w:rPr>
          <w:t>Приказом</w:t>
        </w:r>
      </w:hyperlink>
      <w:r w:rsidRPr="005739DC">
        <w:rPr>
          <w:rFonts w:ascii="Times New Roman" w:hAnsi="Times New Roman" w:cs="Times New Roman"/>
          <w:sz w:val="28"/>
          <w:szCs w:val="28"/>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EB1D77" w:rsidRPr="005739DC" w:rsidRDefault="00EB1D77" w:rsidP="00EB1D77">
      <w:pPr>
        <w:autoSpaceDE w:val="0"/>
        <w:autoSpaceDN w:val="0"/>
        <w:adjustRightInd w:val="0"/>
        <w:ind w:firstLine="709"/>
        <w:jc w:val="both"/>
        <w:rPr>
          <w:sz w:val="28"/>
          <w:szCs w:val="28"/>
        </w:rPr>
      </w:pPr>
      <w:r w:rsidRPr="005739DC">
        <w:rPr>
          <w:sz w:val="28"/>
          <w:szCs w:val="28"/>
        </w:rPr>
        <w:t xml:space="preserve">- Уставом </w:t>
      </w:r>
      <w:r>
        <w:rPr>
          <w:sz w:val="28"/>
          <w:szCs w:val="28"/>
        </w:rPr>
        <w:t xml:space="preserve">Липовского </w:t>
      </w:r>
      <w:r w:rsidRPr="005739DC">
        <w:rPr>
          <w:sz w:val="28"/>
          <w:szCs w:val="28"/>
        </w:rPr>
        <w:t xml:space="preserve">сельского поселения </w:t>
      </w:r>
      <w:r>
        <w:rPr>
          <w:sz w:val="28"/>
          <w:szCs w:val="28"/>
        </w:rPr>
        <w:t>Бобровского</w:t>
      </w:r>
      <w:r w:rsidRPr="005739DC">
        <w:rPr>
          <w:sz w:val="28"/>
          <w:szCs w:val="28"/>
        </w:rPr>
        <w:t xml:space="preserve"> муниципального района </w:t>
      </w:r>
      <w:r>
        <w:rPr>
          <w:sz w:val="28"/>
          <w:szCs w:val="28"/>
        </w:rPr>
        <w:t>Воронежской области;</w:t>
      </w:r>
    </w:p>
    <w:p w:rsidR="00EB1D77" w:rsidRPr="005739DC" w:rsidRDefault="00EB1D77" w:rsidP="00EB1D77">
      <w:pPr>
        <w:shd w:val="clear" w:color="auto" w:fill="FFFFFF"/>
        <w:tabs>
          <w:tab w:val="num" w:pos="1080"/>
        </w:tabs>
        <w:adjustRightInd w:val="0"/>
        <w:ind w:firstLine="709"/>
        <w:jc w:val="both"/>
        <w:rPr>
          <w:sz w:val="28"/>
          <w:szCs w:val="28"/>
        </w:rPr>
      </w:pPr>
      <w:r w:rsidRPr="005739DC">
        <w:rPr>
          <w:sz w:val="28"/>
          <w:szCs w:val="28"/>
        </w:rPr>
        <w:t xml:space="preserve">- </w:t>
      </w:r>
      <w:r w:rsidRPr="005739DC">
        <w:rPr>
          <w:bCs/>
          <w:iCs/>
          <w:sz w:val="28"/>
          <w:szCs w:val="28"/>
        </w:rPr>
        <w:t xml:space="preserve">иными нормативными правовыми актами Российской Федерации, Воронежской области и </w:t>
      </w:r>
      <w:r>
        <w:rPr>
          <w:bCs/>
          <w:iCs/>
          <w:sz w:val="28"/>
          <w:szCs w:val="28"/>
        </w:rPr>
        <w:t>Липовского</w:t>
      </w:r>
      <w:r w:rsidRPr="005739DC">
        <w:rPr>
          <w:bCs/>
          <w:iCs/>
          <w:sz w:val="28"/>
          <w:szCs w:val="28"/>
        </w:rPr>
        <w:t xml:space="preserve"> сельского поселения </w:t>
      </w:r>
      <w:r>
        <w:rPr>
          <w:bCs/>
          <w:iCs/>
          <w:sz w:val="28"/>
          <w:szCs w:val="28"/>
        </w:rPr>
        <w:t xml:space="preserve">Бобровского </w:t>
      </w:r>
      <w:r w:rsidRPr="005739DC">
        <w:rPr>
          <w:bCs/>
          <w:iCs/>
          <w:sz w:val="28"/>
          <w:szCs w:val="28"/>
        </w:rPr>
        <w:t>муниципального района Воронежской области, регламентирующими правоотношения в сфере предоставления государственных и муниципальных услуг.</w:t>
      </w:r>
    </w:p>
    <w:p w:rsidR="00EB1D77" w:rsidRPr="005739DC" w:rsidRDefault="00EB1D77" w:rsidP="00EB1D77">
      <w:pPr>
        <w:numPr>
          <w:ilvl w:val="1"/>
          <w:numId w:val="9"/>
        </w:numPr>
        <w:tabs>
          <w:tab w:val="num" w:pos="792"/>
          <w:tab w:val="left" w:pos="1440"/>
          <w:tab w:val="left" w:pos="1560"/>
        </w:tabs>
        <w:ind w:left="0" w:firstLine="709"/>
        <w:jc w:val="both"/>
        <w:rPr>
          <w:sz w:val="28"/>
          <w:szCs w:val="28"/>
        </w:rPr>
      </w:pPr>
      <w:r w:rsidRPr="005739DC">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B1D77" w:rsidRPr="005739DC" w:rsidRDefault="00EB1D77" w:rsidP="00EB1D77">
      <w:pPr>
        <w:autoSpaceDE w:val="0"/>
        <w:autoSpaceDN w:val="0"/>
        <w:adjustRightInd w:val="0"/>
        <w:ind w:firstLine="709"/>
        <w:jc w:val="both"/>
        <w:rPr>
          <w:sz w:val="28"/>
          <w:szCs w:val="28"/>
        </w:rPr>
      </w:pPr>
      <w:r w:rsidRPr="005739DC">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B1D77" w:rsidRPr="005739DC" w:rsidRDefault="00EB1D77" w:rsidP="00EB1D77">
      <w:pPr>
        <w:autoSpaceDE w:val="0"/>
        <w:autoSpaceDN w:val="0"/>
        <w:adjustRightInd w:val="0"/>
        <w:ind w:firstLine="709"/>
        <w:jc w:val="both"/>
        <w:rPr>
          <w:sz w:val="28"/>
          <w:szCs w:val="28"/>
        </w:rPr>
      </w:pPr>
      <w:r w:rsidRPr="005739DC">
        <w:rPr>
          <w:sz w:val="28"/>
          <w:szCs w:val="28"/>
        </w:rPr>
        <w:t xml:space="preserve">2.6.1.1. В целях заключения соглашения о перераспределении земельных участков заявители  обращаются с заявлением о перераспределении земель и (или) земельных участков, находящихся в муниципальной собственности или государственная собственность на </w:t>
      </w:r>
      <w:r w:rsidRPr="005739DC">
        <w:rPr>
          <w:sz w:val="28"/>
          <w:szCs w:val="28"/>
        </w:rPr>
        <w:lastRenderedPageBreak/>
        <w:t>которые не разграничена, и земельных участков, находящихся в частной собственности (далее - заявление о перераспределении земельных участков), в  администрацию или МФЦ.</w:t>
      </w:r>
    </w:p>
    <w:p w:rsidR="00EB1D77" w:rsidRPr="005739DC" w:rsidRDefault="00EB1D77" w:rsidP="00EB1D77">
      <w:pPr>
        <w:pStyle w:val="ConsPlusNormal"/>
        <w:ind w:firstLine="709"/>
        <w:jc w:val="both"/>
        <w:rPr>
          <w:rFonts w:ascii="Times New Roman" w:hAnsi="Times New Roman" w:cs="Times New Roman"/>
          <w:sz w:val="28"/>
          <w:szCs w:val="28"/>
        </w:rPr>
      </w:pPr>
      <w:bookmarkStart w:id="0" w:name="P1449"/>
      <w:bookmarkEnd w:id="0"/>
      <w:r w:rsidRPr="005739DC">
        <w:rPr>
          <w:rFonts w:ascii="Times New Roman" w:hAnsi="Times New Roman" w:cs="Times New Roman"/>
          <w:sz w:val="28"/>
          <w:szCs w:val="28"/>
        </w:rPr>
        <w:t>В заявлении о перераспределении земельных участков указываются:</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5) почтовый адрес и (или) адрес электронной почты для связи с заявителем.</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Образец </w:t>
      </w:r>
      <w:hyperlink w:anchor="P570" w:history="1">
        <w:r w:rsidRPr="005739DC">
          <w:rPr>
            <w:rFonts w:ascii="Times New Roman" w:hAnsi="Times New Roman" w:cs="Times New Roman"/>
            <w:sz w:val="28"/>
            <w:szCs w:val="28"/>
          </w:rPr>
          <w:t>заявления</w:t>
        </w:r>
      </w:hyperlink>
      <w:r w:rsidRPr="005739DC">
        <w:rPr>
          <w:rFonts w:ascii="Times New Roman" w:hAnsi="Times New Roman" w:cs="Times New Roman"/>
          <w:sz w:val="28"/>
          <w:szCs w:val="28"/>
        </w:rPr>
        <w:t xml:space="preserve"> приведен в приложении № 2 к настоящему административному регламенту</w:t>
      </w:r>
      <w:bookmarkStart w:id="1" w:name="P1455"/>
      <w:bookmarkEnd w:id="1"/>
      <w:r w:rsidRPr="005739DC">
        <w:rPr>
          <w:rFonts w:ascii="Times New Roman" w:hAnsi="Times New Roman" w:cs="Times New Roman"/>
          <w:sz w:val="28"/>
          <w:szCs w:val="28"/>
        </w:rPr>
        <w:t>.</w:t>
      </w:r>
    </w:p>
    <w:p w:rsidR="00EB1D77" w:rsidRPr="00EB1D77"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Заявление о перераспределении земельных участков и прилагаемые к нему документы по выбору заявителя могут быть поданы или направлены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Заявление в форме электронного документа представляется по выбору заявителя:</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путем направления электронного документа в администрацию на официальную электронную почту  </w:t>
      </w:r>
      <w:r>
        <w:rPr>
          <w:rFonts w:ascii="Times New Roman" w:hAnsi="Times New Roman" w:cs="Times New Roman"/>
          <w:sz w:val="28"/>
          <w:szCs w:val="28"/>
          <w:lang w:val="en-US"/>
        </w:rPr>
        <w:t>bez</w:t>
      </w:r>
      <w:r w:rsidRPr="00EB1D77">
        <w:rPr>
          <w:rFonts w:ascii="Times New Roman" w:hAnsi="Times New Roman" w:cs="Times New Roman"/>
          <w:sz w:val="28"/>
          <w:szCs w:val="28"/>
        </w:rPr>
        <w:t>.</w:t>
      </w:r>
      <w:r>
        <w:rPr>
          <w:rFonts w:ascii="Times New Roman" w:hAnsi="Times New Roman" w:cs="Times New Roman"/>
          <w:sz w:val="28"/>
          <w:szCs w:val="28"/>
          <w:lang w:val="en-US"/>
        </w:rPr>
        <w:t>lip</w:t>
      </w:r>
      <w:r w:rsidRPr="00EB1D77">
        <w:rPr>
          <w:rFonts w:ascii="Times New Roman" w:hAnsi="Times New Roman" w:cs="Times New Roman"/>
          <w:sz w:val="28"/>
          <w:szCs w:val="28"/>
        </w:rPr>
        <w:t>@</w:t>
      </w:r>
      <w:r>
        <w:rPr>
          <w:rFonts w:ascii="Times New Roman" w:hAnsi="Times New Roman" w:cs="Times New Roman"/>
          <w:sz w:val="28"/>
          <w:szCs w:val="28"/>
          <w:lang w:val="en-US"/>
        </w:rPr>
        <w:t>mail</w:t>
      </w:r>
      <w:r w:rsidRPr="005F7E7D">
        <w:rPr>
          <w:rFonts w:ascii="Times New Roman" w:hAnsi="Times New Roman" w:cs="Times New Roman"/>
          <w:sz w:val="28"/>
          <w:szCs w:val="28"/>
        </w:rPr>
        <w:t>.</w:t>
      </w:r>
      <w:r>
        <w:rPr>
          <w:rFonts w:ascii="Times New Roman" w:hAnsi="Times New Roman" w:cs="Times New Roman"/>
          <w:sz w:val="28"/>
          <w:szCs w:val="28"/>
          <w:lang w:val="en-US"/>
        </w:rPr>
        <w:t>ru</w:t>
      </w:r>
      <w:r w:rsidRPr="005739DC">
        <w:rPr>
          <w:rFonts w:ascii="Times New Roman" w:hAnsi="Times New Roman" w:cs="Times New Roman"/>
          <w:sz w:val="28"/>
          <w:szCs w:val="28"/>
        </w:rPr>
        <w:t xml:space="preserve"> (далее - посредством электронной почты).</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В заявлении указывается один из следующих способов предоставления результатов рассмотрения заявления:</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в виде бумажного документа, который заявитель получает непосредственно при личном обращении;</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в виде бумажного документа, который направляется заявителю посредством почтового отправления;</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в электронном виде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lastRenderedPageBreak/>
        <w:t>- в виде электронного документа, который направляется администрацией заявителю посредством электронной почты.</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физическое лицо):</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электронной подписью заявителя (представителя заявителя);</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лица, действующего от имени юридического лица без доверенности;</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При подаче заявления в форме электронного документа к нему прилагаются документы, представление которых предусмотрено в соответствии с пунктом 2.6.1.2 настоящего административного регламента, в виде электронных образов таких документов.</w:t>
      </w:r>
    </w:p>
    <w:p w:rsidR="00EB1D77" w:rsidRPr="005739DC" w:rsidRDefault="00EB1D77" w:rsidP="00EB1D77">
      <w:pPr>
        <w:ind w:firstLine="709"/>
        <w:jc w:val="both"/>
        <w:rPr>
          <w:sz w:val="28"/>
          <w:szCs w:val="28"/>
          <w:lang w:eastAsia="ar-SA"/>
        </w:rPr>
      </w:pPr>
      <w:r w:rsidRPr="005739DC">
        <w:rPr>
          <w:sz w:val="28"/>
          <w:szCs w:val="28"/>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и (или) Портала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2.6.1.2. К заявлению о перераспределении земельных участков прилагаются следующие документы:</w:t>
      </w:r>
    </w:p>
    <w:p w:rsidR="00EB1D77" w:rsidRPr="005739DC" w:rsidRDefault="00EB1D77" w:rsidP="00EB1D77">
      <w:pPr>
        <w:autoSpaceDE w:val="0"/>
        <w:autoSpaceDN w:val="0"/>
        <w:adjustRightInd w:val="0"/>
        <w:ind w:firstLine="709"/>
        <w:jc w:val="both"/>
        <w:rPr>
          <w:sz w:val="28"/>
          <w:szCs w:val="28"/>
        </w:rPr>
      </w:pPr>
      <w:r w:rsidRPr="005739DC">
        <w:rPr>
          <w:sz w:val="28"/>
          <w:szCs w:val="28"/>
          <w:lang w:eastAsia="ar-SA"/>
        </w:rPr>
        <w:t xml:space="preserve">1) </w:t>
      </w:r>
      <w:r w:rsidRPr="005739DC">
        <w:rPr>
          <w:sz w:val="28"/>
          <w:szCs w:val="28"/>
        </w:rPr>
        <w:t>копии правоустанавливающих или право</w:t>
      </w:r>
      <w:r>
        <w:rPr>
          <w:sz w:val="28"/>
          <w:szCs w:val="28"/>
        </w:rPr>
        <w:t xml:space="preserve"> </w:t>
      </w:r>
      <w:r w:rsidRPr="005739DC">
        <w:rPr>
          <w:sz w:val="28"/>
          <w:szCs w:val="28"/>
        </w:rPr>
        <w:t>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B1D77" w:rsidRPr="005739DC" w:rsidRDefault="00EB1D77" w:rsidP="00EB1D77">
      <w:pPr>
        <w:autoSpaceDE w:val="0"/>
        <w:autoSpaceDN w:val="0"/>
        <w:adjustRightInd w:val="0"/>
        <w:ind w:firstLine="709"/>
        <w:jc w:val="both"/>
        <w:rPr>
          <w:sz w:val="28"/>
          <w:szCs w:val="28"/>
        </w:rPr>
      </w:pPr>
      <w:r w:rsidRPr="005739DC">
        <w:rPr>
          <w:sz w:val="28"/>
          <w:szCs w:val="28"/>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r w:rsidRPr="005739DC">
        <w:rPr>
          <w:sz w:val="28"/>
          <w:szCs w:val="28"/>
        </w:rPr>
        <w:lastRenderedPageBreak/>
        <w:t>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том числе в электронной форме:</w:t>
      </w:r>
    </w:p>
    <w:p w:rsidR="00EB1D77" w:rsidRPr="005739DC" w:rsidRDefault="00EB1D77" w:rsidP="00EB1D77">
      <w:pPr>
        <w:autoSpaceDE w:val="0"/>
        <w:autoSpaceDN w:val="0"/>
        <w:adjustRightInd w:val="0"/>
        <w:ind w:firstLine="709"/>
        <w:jc w:val="both"/>
        <w:rPr>
          <w:sz w:val="28"/>
          <w:szCs w:val="28"/>
        </w:rPr>
      </w:pPr>
      <w:r w:rsidRPr="005739DC">
        <w:rPr>
          <w:sz w:val="28"/>
          <w:szCs w:val="28"/>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выписка из Единого государственного реестра прав на недвижимое имущество и сделок с ним о правах на здания, сооружения, находящиеся на указанном в заявлении земельном участке.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выписка из Единого государственного реестра юридических лиц (при подаче заявления юридическим лицом);</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выписка из Единого государственного реестра индивидуальных предпринимателей (при подаче заявления индивидуальным предпринимателем).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налоговой службы по Воронежской области;</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кадастровый паспорт земельного участка либо кадастровая выписка о земельном участке (земельных участках), перераспределение которого планируется осуществить. Для предоставления муниципальной услуги администрация в рамках межведомственного информационного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утвержденный проект межевания территории, если перераспределение земельных участков планируется осуществить в соответствии с данным проектом. Данный документ находится в распоряжении администрации.</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Запрещается требовать от заявителя:</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w:t>
      </w:r>
      <w:r w:rsidRPr="005739DC">
        <w:rPr>
          <w:rFonts w:ascii="Times New Roman" w:hAnsi="Times New Roman" w:cs="Times New Roman"/>
          <w:sz w:val="28"/>
          <w:szCs w:val="28"/>
        </w:rPr>
        <w:lastRenderedPageBreak/>
        <w:t xml:space="preserve">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6" w:history="1">
        <w:r w:rsidRPr="005739DC">
          <w:rPr>
            <w:rFonts w:ascii="Times New Roman" w:hAnsi="Times New Roman" w:cs="Times New Roman"/>
            <w:sz w:val="28"/>
            <w:szCs w:val="28"/>
          </w:rPr>
          <w:t>части 6 статьи 7</w:t>
        </w:r>
      </w:hyperlink>
      <w:r w:rsidRPr="005739DC">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B1D77" w:rsidRPr="005739DC" w:rsidRDefault="00EB1D77" w:rsidP="00EB1D77">
      <w:pPr>
        <w:autoSpaceDE w:val="0"/>
        <w:autoSpaceDN w:val="0"/>
        <w:adjustRightInd w:val="0"/>
        <w:ind w:firstLine="709"/>
        <w:jc w:val="both"/>
        <w:rPr>
          <w:sz w:val="28"/>
          <w:szCs w:val="28"/>
        </w:rPr>
      </w:pPr>
      <w:r w:rsidRPr="005739DC">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EB1D77" w:rsidRPr="005739DC" w:rsidRDefault="00EB1D77" w:rsidP="00EB1D77">
      <w:pPr>
        <w:numPr>
          <w:ilvl w:val="1"/>
          <w:numId w:val="10"/>
        </w:numPr>
        <w:tabs>
          <w:tab w:val="clear" w:pos="795"/>
          <w:tab w:val="num" w:pos="0"/>
          <w:tab w:val="left" w:pos="1260"/>
          <w:tab w:val="left" w:pos="1560"/>
        </w:tabs>
        <w:ind w:left="0" w:firstLine="709"/>
        <w:jc w:val="both"/>
        <w:rPr>
          <w:sz w:val="28"/>
          <w:szCs w:val="28"/>
        </w:rPr>
      </w:pPr>
      <w:r w:rsidRPr="005739DC">
        <w:rPr>
          <w:sz w:val="28"/>
          <w:szCs w:val="28"/>
        </w:rPr>
        <w:t>Исчерпывающий перечень оснований для отказа в приеме документов, необходимых  для предоставления муниципальной услуги.</w:t>
      </w:r>
    </w:p>
    <w:p w:rsidR="00EB1D77" w:rsidRPr="005739DC" w:rsidRDefault="00EB1D77" w:rsidP="00EB1D77">
      <w:pPr>
        <w:tabs>
          <w:tab w:val="left" w:pos="1260"/>
          <w:tab w:val="left" w:pos="1560"/>
        </w:tabs>
        <w:ind w:firstLine="709"/>
        <w:jc w:val="both"/>
        <w:rPr>
          <w:sz w:val="28"/>
          <w:szCs w:val="28"/>
        </w:rPr>
      </w:pPr>
      <w:r w:rsidRPr="005739DC">
        <w:rPr>
          <w:sz w:val="28"/>
          <w:szCs w:val="28"/>
        </w:rPr>
        <w:t>2.7.1. 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EB1D77" w:rsidRPr="005739DC" w:rsidRDefault="00EB1D77" w:rsidP="00EB1D77">
      <w:pPr>
        <w:pStyle w:val="ConsPlusNormal"/>
        <w:ind w:firstLine="709"/>
        <w:jc w:val="both"/>
        <w:rPr>
          <w:rFonts w:ascii="Times New Roman" w:hAnsi="Times New Roman" w:cs="Times New Roman"/>
          <w:sz w:val="28"/>
          <w:szCs w:val="28"/>
        </w:rPr>
      </w:pPr>
      <w:bookmarkStart w:id="2" w:name="P200"/>
      <w:bookmarkEnd w:id="2"/>
      <w:r w:rsidRPr="005739DC">
        <w:rPr>
          <w:rFonts w:ascii="Times New Roman" w:hAnsi="Times New Roman" w:cs="Times New Roman"/>
          <w:sz w:val="28"/>
          <w:szCs w:val="28"/>
        </w:rPr>
        <w:t>2.7.2. Основания для возврата заявления о перераспределении земельных участков:</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заявление не соответствует требованиям пункта 2.6.1.1</w:t>
      </w:r>
      <w:r w:rsidRPr="005739DC">
        <w:rPr>
          <w:sz w:val="28"/>
          <w:szCs w:val="28"/>
        </w:rPr>
        <w:t xml:space="preserve"> </w:t>
      </w:r>
      <w:r w:rsidRPr="005739DC">
        <w:rPr>
          <w:rFonts w:ascii="Times New Roman" w:hAnsi="Times New Roman" w:cs="Times New Roman"/>
          <w:sz w:val="28"/>
          <w:szCs w:val="28"/>
        </w:rPr>
        <w:t>настоящего административного регламента;</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заявление подано в иной орган;</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к заявлению не приложены документы, предусмотренные пунктом 2.6.1.2 настоящего административного регламента.</w:t>
      </w:r>
    </w:p>
    <w:p w:rsidR="00EB1D77" w:rsidRPr="005739DC" w:rsidRDefault="00EB1D77" w:rsidP="00EB1D77">
      <w:pPr>
        <w:numPr>
          <w:ilvl w:val="1"/>
          <w:numId w:val="40"/>
        </w:numPr>
        <w:tabs>
          <w:tab w:val="left" w:pos="1440"/>
          <w:tab w:val="left" w:pos="1560"/>
        </w:tabs>
        <w:ind w:left="0" w:firstLine="709"/>
        <w:jc w:val="both"/>
        <w:rPr>
          <w:sz w:val="28"/>
          <w:szCs w:val="28"/>
        </w:rPr>
      </w:pPr>
      <w:r w:rsidRPr="005739DC">
        <w:rPr>
          <w:sz w:val="28"/>
          <w:szCs w:val="28"/>
        </w:rPr>
        <w:t>Исчерпывающий перечень оснований для отказа в предоставлении муниципальной услуги.</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Администрация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w:anchor="P1432" w:history="1">
        <w:r w:rsidRPr="005739DC">
          <w:rPr>
            <w:rFonts w:ascii="Times New Roman" w:hAnsi="Times New Roman" w:cs="Times New Roman"/>
            <w:sz w:val="28"/>
            <w:szCs w:val="28"/>
          </w:rPr>
          <w:t>пунктом 1 статьи 39.28</w:t>
        </w:r>
      </w:hyperlink>
      <w:r w:rsidRPr="005739DC">
        <w:rPr>
          <w:rFonts w:ascii="Times New Roman" w:hAnsi="Times New Roman" w:cs="Times New Roman"/>
          <w:sz w:val="28"/>
          <w:szCs w:val="28"/>
        </w:rPr>
        <w:t xml:space="preserve"> Земельного кодекса РФ;</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2) не представлено в письменной форме согласие лиц, указанных в </w:t>
      </w:r>
      <w:hyperlink w:anchor="P222" w:history="1">
        <w:r w:rsidRPr="005739DC">
          <w:rPr>
            <w:rFonts w:ascii="Times New Roman" w:hAnsi="Times New Roman" w:cs="Times New Roman"/>
            <w:sz w:val="28"/>
            <w:szCs w:val="28"/>
          </w:rPr>
          <w:t>пункте 4 статьи 11.2</w:t>
        </w:r>
      </w:hyperlink>
      <w:r w:rsidRPr="005739DC">
        <w:rPr>
          <w:rFonts w:ascii="Times New Roman" w:hAnsi="Times New Roman" w:cs="Times New Roman"/>
          <w:sz w:val="28"/>
          <w:szCs w:val="28"/>
        </w:rPr>
        <w:t xml:space="preserve"> Земельного кодекса РФ, если земельные участки, которые предлагается перераспределить, обременены правами указанных лиц;</w:t>
      </w:r>
    </w:p>
    <w:p w:rsidR="00EB1D77" w:rsidRPr="005739DC" w:rsidRDefault="00EB1D77" w:rsidP="00EB1D77">
      <w:pPr>
        <w:pStyle w:val="ConsPlusNormal"/>
        <w:ind w:firstLine="540"/>
        <w:jc w:val="both"/>
        <w:rPr>
          <w:rFonts w:ascii="Times New Roman" w:hAnsi="Times New Roman" w:cs="Times New Roman"/>
          <w:sz w:val="28"/>
          <w:szCs w:val="28"/>
        </w:rPr>
      </w:pPr>
      <w:r w:rsidRPr="005739DC">
        <w:rPr>
          <w:rFonts w:ascii="Times New Roman" w:hAnsi="Times New Roman" w:cs="Times New Roman"/>
          <w:sz w:val="28"/>
          <w:szCs w:val="28"/>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w:t>
      </w:r>
      <w:r w:rsidRPr="005739DC">
        <w:rPr>
          <w:rFonts w:ascii="Times New Roman" w:hAnsi="Times New Roman" w:cs="Times New Roman"/>
          <w:sz w:val="28"/>
          <w:szCs w:val="28"/>
        </w:rPr>
        <w:lastRenderedPageBreak/>
        <w:t xml:space="preserve">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w:anchor="P1593" w:history="1">
        <w:r w:rsidRPr="005739DC">
          <w:rPr>
            <w:rFonts w:ascii="Times New Roman" w:hAnsi="Times New Roman" w:cs="Times New Roman"/>
            <w:sz w:val="28"/>
            <w:szCs w:val="28"/>
          </w:rPr>
          <w:t>пунктом 3 статьи 39.36</w:t>
        </w:r>
      </w:hyperlink>
      <w:r w:rsidRPr="005739DC">
        <w:rPr>
          <w:rFonts w:ascii="Times New Roman" w:hAnsi="Times New Roman" w:cs="Times New Roman"/>
          <w:sz w:val="28"/>
          <w:szCs w:val="28"/>
        </w:rPr>
        <w:t xml:space="preserve"> Земельного кодекса РФ и наличие которого не препятствует использованию земельного участка в соответствии с его разрешенным использованием;</w:t>
      </w:r>
    </w:p>
    <w:p w:rsidR="00EB1D77" w:rsidRPr="005739DC" w:rsidRDefault="00EB1D77" w:rsidP="00EB1D77">
      <w:pPr>
        <w:pStyle w:val="ConsPlusNormal"/>
        <w:ind w:firstLine="540"/>
        <w:jc w:val="both"/>
        <w:rPr>
          <w:rFonts w:ascii="Times New Roman" w:hAnsi="Times New Roman" w:cs="Times New Roman"/>
          <w:sz w:val="28"/>
          <w:szCs w:val="28"/>
        </w:rPr>
      </w:pPr>
      <w:r w:rsidRPr="005739DC">
        <w:rPr>
          <w:rFonts w:ascii="Times New Roman" w:hAnsi="Times New Roman" w:cs="Times New Roman"/>
          <w:sz w:val="28"/>
          <w:szCs w:val="28"/>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и изъятых из оборота или ограниченных в обороте;</w:t>
      </w:r>
    </w:p>
    <w:p w:rsidR="00EB1D77" w:rsidRPr="005739DC" w:rsidRDefault="00EB1D77" w:rsidP="00EB1D77">
      <w:pPr>
        <w:pStyle w:val="ConsPlusNormal"/>
        <w:ind w:firstLine="540"/>
        <w:jc w:val="both"/>
        <w:rPr>
          <w:rFonts w:ascii="Times New Roman" w:hAnsi="Times New Roman" w:cs="Times New Roman"/>
          <w:sz w:val="28"/>
          <w:szCs w:val="28"/>
        </w:rPr>
      </w:pPr>
      <w:r w:rsidRPr="005739DC">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или государственная собственность на которые не разграничена, и зарезервированных для государственных или муниципальных нужд;</w:t>
      </w:r>
    </w:p>
    <w:p w:rsidR="00EB1D77" w:rsidRPr="005739DC" w:rsidRDefault="00EB1D77" w:rsidP="00EB1D77">
      <w:pPr>
        <w:pStyle w:val="ConsPlusNormal"/>
        <w:ind w:firstLine="540"/>
        <w:jc w:val="both"/>
        <w:rPr>
          <w:rFonts w:ascii="Times New Roman" w:hAnsi="Times New Roman" w:cs="Times New Roman"/>
          <w:sz w:val="28"/>
          <w:szCs w:val="28"/>
        </w:rPr>
      </w:pPr>
      <w:r w:rsidRPr="005739DC">
        <w:rPr>
          <w:rFonts w:ascii="Times New Roman" w:hAnsi="Times New Roman" w:cs="Times New Roman"/>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или государственная собственность на который не разграничена, и являющегося предметом аукциона, извещение о проведении которого размещено в соответствии с </w:t>
      </w:r>
      <w:hyperlink w:anchor="P1012" w:history="1">
        <w:r w:rsidRPr="005739DC">
          <w:rPr>
            <w:rFonts w:ascii="Times New Roman" w:hAnsi="Times New Roman" w:cs="Times New Roman"/>
            <w:sz w:val="28"/>
            <w:szCs w:val="28"/>
          </w:rPr>
          <w:t>пунктом 19 статьи 39.11</w:t>
        </w:r>
      </w:hyperlink>
      <w:r w:rsidRPr="005739DC">
        <w:rPr>
          <w:rFonts w:ascii="Times New Roman" w:hAnsi="Times New Roman" w:cs="Times New Roman"/>
          <w:sz w:val="28"/>
          <w:szCs w:val="28"/>
        </w:rPr>
        <w:t xml:space="preserve">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EB1D77" w:rsidRPr="005739DC" w:rsidRDefault="00EB1D77" w:rsidP="00EB1D77">
      <w:pPr>
        <w:pStyle w:val="ConsPlusNormal"/>
        <w:ind w:firstLine="540"/>
        <w:jc w:val="both"/>
        <w:rPr>
          <w:rFonts w:ascii="Times New Roman" w:hAnsi="Times New Roman" w:cs="Times New Roman"/>
          <w:sz w:val="28"/>
          <w:szCs w:val="28"/>
        </w:rPr>
      </w:pPr>
      <w:r w:rsidRPr="005739DC">
        <w:rPr>
          <w:rFonts w:ascii="Times New Roman" w:hAnsi="Times New Roman" w:cs="Times New Roman"/>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или государственная собственность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EB1D77" w:rsidRPr="005739DC" w:rsidRDefault="00EB1D77" w:rsidP="00EB1D77">
      <w:pPr>
        <w:pStyle w:val="ConsPlusNormal"/>
        <w:ind w:firstLine="540"/>
        <w:jc w:val="both"/>
        <w:rPr>
          <w:rFonts w:ascii="Times New Roman" w:hAnsi="Times New Roman" w:cs="Times New Roman"/>
          <w:sz w:val="28"/>
          <w:szCs w:val="28"/>
        </w:rPr>
      </w:pPr>
      <w:r w:rsidRPr="005739DC">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EB1D77" w:rsidRPr="005739DC" w:rsidRDefault="00EB1D77" w:rsidP="00EB1D77">
      <w:pPr>
        <w:pStyle w:val="ConsPlusNormal"/>
        <w:ind w:firstLine="540"/>
        <w:jc w:val="both"/>
        <w:rPr>
          <w:rFonts w:ascii="Times New Roman" w:hAnsi="Times New Roman" w:cs="Times New Roman"/>
          <w:sz w:val="28"/>
          <w:szCs w:val="28"/>
        </w:rPr>
      </w:pPr>
      <w:r w:rsidRPr="005739DC">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w:t>
      </w:r>
      <w:r w:rsidRPr="005739DC">
        <w:rPr>
          <w:rFonts w:ascii="Times New Roman" w:hAnsi="Times New Roman" w:cs="Times New Roman"/>
          <w:sz w:val="28"/>
          <w:szCs w:val="28"/>
        </w:rPr>
        <w:lastRenderedPageBreak/>
        <w:t xml:space="preserve">предусмотренных </w:t>
      </w:r>
      <w:hyperlink w:anchor="P309" w:history="1">
        <w:r w:rsidRPr="005739DC">
          <w:rPr>
            <w:rFonts w:ascii="Times New Roman" w:hAnsi="Times New Roman" w:cs="Times New Roman"/>
            <w:sz w:val="28"/>
            <w:szCs w:val="28"/>
          </w:rPr>
          <w:t>статьей 11.9</w:t>
        </w:r>
      </w:hyperlink>
      <w:r w:rsidRPr="005739DC">
        <w:rPr>
          <w:rFonts w:ascii="Times New Roman" w:hAnsi="Times New Roman" w:cs="Times New Roman"/>
          <w:sz w:val="28"/>
          <w:szCs w:val="28"/>
        </w:rPr>
        <w:t xml:space="preserve"> Земельного кодекса РФ, за исключением случаев перераспределения земельных участков в соответствии с </w:t>
      </w:r>
      <w:hyperlink w:anchor="P1433" w:history="1">
        <w:r w:rsidRPr="005739DC">
          <w:rPr>
            <w:rFonts w:ascii="Times New Roman" w:hAnsi="Times New Roman" w:cs="Times New Roman"/>
            <w:sz w:val="28"/>
            <w:szCs w:val="28"/>
          </w:rPr>
          <w:t>подпунктами 1</w:t>
        </w:r>
      </w:hyperlink>
      <w:r w:rsidRPr="005739DC">
        <w:rPr>
          <w:rFonts w:ascii="Times New Roman" w:hAnsi="Times New Roman" w:cs="Times New Roman"/>
          <w:sz w:val="28"/>
          <w:szCs w:val="28"/>
        </w:rPr>
        <w:t xml:space="preserve"> и </w:t>
      </w:r>
      <w:hyperlink w:anchor="P1436" w:history="1">
        <w:r w:rsidRPr="005739DC">
          <w:rPr>
            <w:rFonts w:ascii="Times New Roman" w:hAnsi="Times New Roman" w:cs="Times New Roman"/>
            <w:sz w:val="28"/>
            <w:szCs w:val="28"/>
          </w:rPr>
          <w:t>4 пункта 1 статьи 39.28</w:t>
        </w:r>
      </w:hyperlink>
      <w:r w:rsidRPr="005739DC">
        <w:rPr>
          <w:rFonts w:ascii="Times New Roman" w:hAnsi="Times New Roman" w:cs="Times New Roman"/>
          <w:sz w:val="28"/>
          <w:szCs w:val="28"/>
        </w:rPr>
        <w:t xml:space="preserve"> Земельного кодекса РФ;</w:t>
      </w:r>
    </w:p>
    <w:p w:rsidR="00EB1D77" w:rsidRPr="005739DC" w:rsidRDefault="00EB1D77" w:rsidP="00EB1D77">
      <w:pPr>
        <w:pStyle w:val="ConsPlusNormal"/>
        <w:ind w:firstLine="540"/>
        <w:jc w:val="both"/>
        <w:rPr>
          <w:rFonts w:ascii="Times New Roman" w:hAnsi="Times New Roman" w:cs="Times New Roman"/>
          <w:sz w:val="28"/>
          <w:szCs w:val="28"/>
        </w:rPr>
      </w:pPr>
      <w:r w:rsidRPr="005739DC">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17" w:history="1">
        <w:r w:rsidRPr="005739DC">
          <w:rPr>
            <w:rFonts w:ascii="Times New Roman" w:hAnsi="Times New Roman" w:cs="Times New Roman"/>
            <w:sz w:val="28"/>
            <w:szCs w:val="28"/>
          </w:rPr>
          <w:t>законом</w:t>
        </w:r>
      </w:hyperlink>
      <w:r w:rsidRPr="005739DC">
        <w:rPr>
          <w:rFonts w:ascii="Times New Roman" w:hAnsi="Times New Roman" w:cs="Times New Roman"/>
          <w:sz w:val="28"/>
          <w:szCs w:val="28"/>
        </w:rPr>
        <w:t xml:space="preserve"> «О государственном кадастре недвижимости»;</w:t>
      </w:r>
    </w:p>
    <w:p w:rsidR="00EB1D77" w:rsidRPr="005739DC" w:rsidRDefault="00EB1D77" w:rsidP="00EB1D77">
      <w:pPr>
        <w:pStyle w:val="ConsPlusNormal"/>
        <w:ind w:firstLine="540"/>
        <w:jc w:val="both"/>
        <w:rPr>
          <w:rFonts w:ascii="Times New Roman" w:hAnsi="Times New Roman" w:cs="Times New Roman"/>
          <w:sz w:val="28"/>
          <w:szCs w:val="28"/>
        </w:rPr>
      </w:pPr>
      <w:r w:rsidRPr="005739DC">
        <w:rPr>
          <w:rFonts w:ascii="Times New Roman" w:hAnsi="Times New Roman" w:cs="Times New Roman"/>
          <w:sz w:val="28"/>
          <w:szCs w:val="28"/>
        </w:rPr>
        <w:t xml:space="preserve">11) имеются основания для отказа в утверждении схемы расположения земельного участка, предусмотренные </w:t>
      </w:r>
      <w:hyperlink w:anchor="P349" w:history="1">
        <w:r w:rsidRPr="005739DC">
          <w:rPr>
            <w:rFonts w:ascii="Times New Roman" w:hAnsi="Times New Roman" w:cs="Times New Roman"/>
            <w:sz w:val="28"/>
            <w:szCs w:val="28"/>
          </w:rPr>
          <w:t>пунктом 16 статьи 11.10</w:t>
        </w:r>
      </w:hyperlink>
      <w:r w:rsidRPr="005739DC">
        <w:rPr>
          <w:rFonts w:ascii="Times New Roman" w:hAnsi="Times New Roman" w:cs="Times New Roman"/>
          <w:sz w:val="28"/>
          <w:szCs w:val="28"/>
        </w:rPr>
        <w:t xml:space="preserve"> Земельного кодекса РФ;</w:t>
      </w:r>
    </w:p>
    <w:p w:rsidR="00EB1D77" w:rsidRPr="005739DC" w:rsidRDefault="00EB1D77" w:rsidP="00EB1D77">
      <w:pPr>
        <w:pStyle w:val="ConsPlusNormal"/>
        <w:ind w:firstLine="540"/>
        <w:jc w:val="both"/>
        <w:rPr>
          <w:rFonts w:ascii="Times New Roman" w:hAnsi="Times New Roman" w:cs="Times New Roman"/>
          <w:sz w:val="28"/>
          <w:szCs w:val="28"/>
        </w:rPr>
      </w:pPr>
      <w:r w:rsidRPr="005739DC">
        <w:rPr>
          <w:rFonts w:ascii="Times New Roman" w:hAnsi="Times New Roman" w:cs="Times New Roman"/>
          <w:sz w:val="28"/>
          <w:szCs w:val="28"/>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EB1D77" w:rsidRPr="005739DC" w:rsidRDefault="00EB1D77" w:rsidP="00EB1D77">
      <w:pPr>
        <w:pStyle w:val="ConsPlusNormal"/>
        <w:ind w:firstLine="540"/>
        <w:jc w:val="both"/>
        <w:rPr>
          <w:rFonts w:ascii="Times New Roman" w:hAnsi="Times New Roman" w:cs="Times New Roman"/>
          <w:sz w:val="28"/>
          <w:szCs w:val="28"/>
        </w:rPr>
      </w:pPr>
      <w:r w:rsidRPr="005739DC">
        <w:rPr>
          <w:rFonts w:ascii="Times New Roman" w:hAnsi="Times New Roman" w:cs="Times New Roman"/>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EB1D77" w:rsidRPr="005739DC" w:rsidRDefault="00EB1D77" w:rsidP="00EB1D77">
      <w:pPr>
        <w:pStyle w:val="ConsPlusNormal"/>
        <w:ind w:firstLine="540"/>
        <w:jc w:val="both"/>
        <w:rPr>
          <w:rFonts w:ascii="Times New Roman" w:hAnsi="Times New Roman" w:cs="Times New Roman"/>
          <w:sz w:val="28"/>
          <w:szCs w:val="28"/>
        </w:rPr>
      </w:pPr>
      <w:r w:rsidRPr="005739DC">
        <w:rPr>
          <w:rFonts w:ascii="Times New Roman" w:hAnsi="Times New Roman" w:cs="Times New Roman"/>
          <w:sz w:val="28"/>
          <w:szCs w:val="28"/>
        </w:rPr>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EB1D77" w:rsidRPr="005739DC" w:rsidRDefault="00EB1D77" w:rsidP="00EB1D77">
      <w:pPr>
        <w:pStyle w:val="ConsPlusNormal"/>
        <w:ind w:firstLine="540"/>
        <w:jc w:val="both"/>
        <w:rPr>
          <w:rFonts w:ascii="Times New Roman" w:hAnsi="Times New Roman" w:cs="Times New Roman"/>
          <w:sz w:val="28"/>
          <w:szCs w:val="28"/>
        </w:rPr>
      </w:pPr>
      <w:r w:rsidRPr="005739DC">
        <w:rPr>
          <w:rFonts w:ascii="Times New Roman" w:hAnsi="Times New Roman" w:cs="Times New Roman"/>
          <w:sz w:val="28"/>
          <w:szCs w:val="28"/>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EB1D77" w:rsidRPr="005739DC" w:rsidRDefault="00EB1D77" w:rsidP="00EB1D77">
      <w:pPr>
        <w:numPr>
          <w:ilvl w:val="1"/>
          <w:numId w:val="40"/>
        </w:numPr>
        <w:tabs>
          <w:tab w:val="num" w:pos="1155"/>
          <w:tab w:val="left" w:pos="1440"/>
          <w:tab w:val="left" w:pos="1560"/>
        </w:tabs>
        <w:ind w:left="0" w:firstLine="709"/>
        <w:jc w:val="both"/>
        <w:rPr>
          <w:sz w:val="28"/>
          <w:szCs w:val="28"/>
        </w:rPr>
      </w:pPr>
      <w:r w:rsidRPr="005739DC">
        <w:rPr>
          <w:sz w:val="28"/>
          <w:szCs w:val="28"/>
        </w:rPr>
        <w:t xml:space="preserve"> Размер платы, взимаемой с заявителя при предоставлении муниципальной услуги.</w:t>
      </w:r>
    </w:p>
    <w:p w:rsidR="00EB1D77" w:rsidRPr="005739DC" w:rsidRDefault="00EB1D77" w:rsidP="00EB1D77">
      <w:pPr>
        <w:autoSpaceDE w:val="0"/>
        <w:autoSpaceDN w:val="0"/>
        <w:adjustRightInd w:val="0"/>
        <w:ind w:firstLine="709"/>
        <w:jc w:val="both"/>
        <w:rPr>
          <w:sz w:val="28"/>
          <w:szCs w:val="28"/>
        </w:rPr>
      </w:pPr>
      <w:r w:rsidRPr="005739DC">
        <w:rPr>
          <w:sz w:val="28"/>
          <w:szCs w:val="28"/>
        </w:rPr>
        <w:t>Муниципальная услуга предоставляется на бесплатной основе.</w:t>
      </w:r>
    </w:p>
    <w:p w:rsidR="00EB1D77" w:rsidRPr="005739DC" w:rsidRDefault="00EB1D77" w:rsidP="00EB1D77">
      <w:pPr>
        <w:numPr>
          <w:ilvl w:val="1"/>
          <w:numId w:val="40"/>
        </w:numPr>
        <w:tabs>
          <w:tab w:val="num" w:pos="1155"/>
          <w:tab w:val="left" w:pos="1440"/>
          <w:tab w:val="left" w:pos="1560"/>
        </w:tabs>
        <w:ind w:left="0" w:firstLine="709"/>
        <w:jc w:val="both"/>
        <w:rPr>
          <w:sz w:val="28"/>
          <w:szCs w:val="28"/>
        </w:rPr>
      </w:pPr>
      <w:r w:rsidRPr="005739DC">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B1D77" w:rsidRPr="005739DC" w:rsidRDefault="00EB1D77" w:rsidP="00EB1D77">
      <w:pPr>
        <w:autoSpaceDE w:val="0"/>
        <w:autoSpaceDN w:val="0"/>
        <w:adjustRightInd w:val="0"/>
        <w:ind w:firstLine="709"/>
        <w:jc w:val="both"/>
        <w:rPr>
          <w:sz w:val="28"/>
          <w:szCs w:val="28"/>
        </w:rPr>
      </w:pPr>
      <w:r w:rsidRPr="005739DC">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EB1D77" w:rsidRPr="005739DC" w:rsidRDefault="00EB1D77" w:rsidP="00EB1D77">
      <w:pPr>
        <w:autoSpaceDE w:val="0"/>
        <w:autoSpaceDN w:val="0"/>
        <w:adjustRightInd w:val="0"/>
        <w:ind w:firstLine="709"/>
        <w:jc w:val="both"/>
        <w:rPr>
          <w:sz w:val="28"/>
          <w:szCs w:val="28"/>
        </w:rPr>
      </w:pPr>
      <w:r w:rsidRPr="005739DC">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EB1D77" w:rsidRPr="005739DC" w:rsidRDefault="00EB1D77" w:rsidP="00EB1D77">
      <w:pPr>
        <w:numPr>
          <w:ilvl w:val="1"/>
          <w:numId w:val="38"/>
        </w:numPr>
        <w:tabs>
          <w:tab w:val="left" w:pos="1560"/>
        </w:tabs>
        <w:ind w:left="0" w:firstLine="709"/>
        <w:jc w:val="both"/>
        <w:rPr>
          <w:sz w:val="28"/>
          <w:szCs w:val="28"/>
        </w:rPr>
      </w:pPr>
      <w:r w:rsidRPr="005739DC">
        <w:rPr>
          <w:sz w:val="28"/>
          <w:szCs w:val="28"/>
        </w:rPr>
        <w:t>Требования к помещениям, в которых предоставляется муниципальная услуга.</w:t>
      </w:r>
    </w:p>
    <w:p w:rsidR="00EB1D77" w:rsidRPr="005739DC" w:rsidRDefault="00EB1D77" w:rsidP="00EB1D77">
      <w:pPr>
        <w:numPr>
          <w:ilvl w:val="2"/>
          <w:numId w:val="38"/>
        </w:numPr>
        <w:autoSpaceDE w:val="0"/>
        <w:autoSpaceDN w:val="0"/>
        <w:adjustRightInd w:val="0"/>
        <w:ind w:left="0" w:firstLine="709"/>
        <w:jc w:val="both"/>
        <w:rPr>
          <w:sz w:val="28"/>
          <w:szCs w:val="28"/>
        </w:rPr>
      </w:pPr>
      <w:r w:rsidRPr="005739DC">
        <w:rPr>
          <w:sz w:val="28"/>
          <w:szCs w:val="28"/>
        </w:rPr>
        <w:t>Прием граждан осуществляется в специально выделенных для предоставления муниципальных услуг помещениях.</w:t>
      </w:r>
    </w:p>
    <w:p w:rsidR="00EB1D77" w:rsidRPr="005739DC" w:rsidRDefault="00EB1D77" w:rsidP="00EB1D77">
      <w:pPr>
        <w:autoSpaceDE w:val="0"/>
        <w:autoSpaceDN w:val="0"/>
        <w:adjustRightInd w:val="0"/>
        <w:ind w:firstLine="709"/>
        <w:jc w:val="both"/>
        <w:rPr>
          <w:sz w:val="28"/>
          <w:szCs w:val="28"/>
        </w:rPr>
      </w:pPr>
      <w:r w:rsidRPr="005739DC">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B1D77" w:rsidRPr="005739DC" w:rsidRDefault="00EB1D77" w:rsidP="00EB1D77">
      <w:pPr>
        <w:autoSpaceDE w:val="0"/>
        <w:autoSpaceDN w:val="0"/>
        <w:adjustRightInd w:val="0"/>
        <w:ind w:firstLine="709"/>
        <w:jc w:val="both"/>
        <w:rPr>
          <w:sz w:val="28"/>
          <w:szCs w:val="28"/>
        </w:rPr>
      </w:pPr>
      <w:r w:rsidRPr="005739DC">
        <w:rPr>
          <w:sz w:val="28"/>
          <w:szCs w:val="28"/>
        </w:rPr>
        <w:lastRenderedPageBreak/>
        <w:t>У входа в каждое помещение размещается табличка с наименованием помещения (зал ожидания, приема/выдачи документов и т.д.).</w:t>
      </w:r>
    </w:p>
    <w:p w:rsidR="00EB1D77" w:rsidRPr="005739DC" w:rsidRDefault="00EB1D77" w:rsidP="00EB1D77">
      <w:pPr>
        <w:numPr>
          <w:ilvl w:val="2"/>
          <w:numId w:val="38"/>
        </w:numPr>
        <w:autoSpaceDE w:val="0"/>
        <w:autoSpaceDN w:val="0"/>
        <w:adjustRightInd w:val="0"/>
        <w:ind w:left="0" w:firstLine="708"/>
        <w:jc w:val="both"/>
        <w:rPr>
          <w:sz w:val="28"/>
          <w:szCs w:val="28"/>
        </w:rPr>
      </w:pPr>
      <w:r w:rsidRPr="005739DC">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B1D77" w:rsidRPr="005739DC" w:rsidRDefault="00EB1D77" w:rsidP="00EB1D77">
      <w:pPr>
        <w:autoSpaceDE w:val="0"/>
        <w:autoSpaceDN w:val="0"/>
        <w:adjustRightInd w:val="0"/>
        <w:ind w:firstLine="708"/>
        <w:jc w:val="both"/>
        <w:rPr>
          <w:sz w:val="28"/>
          <w:szCs w:val="28"/>
        </w:rPr>
      </w:pPr>
      <w:r w:rsidRPr="005739DC">
        <w:rPr>
          <w:sz w:val="28"/>
          <w:szCs w:val="28"/>
        </w:rPr>
        <w:t>Доступ заявителей к парковочным местам является бесплатным.</w:t>
      </w:r>
    </w:p>
    <w:p w:rsidR="00EB1D77" w:rsidRPr="005739DC" w:rsidRDefault="00EB1D77" w:rsidP="00EB1D77">
      <w:pPr>
        <w:numPr>
          <w:ilvl w:val="2"/>
          <w:numId w:val="38"/>
        </w:numPr>
        <w:autoSpaceDE w:val="0"/>
        <w:autoSpaceDN w:val="0"/>
        <w:adjustRightInd w:val="0"/>
        <w:ind w:left="0" w:firstLine="708"/>
        <w:jc w:val="both"/>
        <w:rPr>
          <w:sz w:val="28"/>
          <w:szCs w:val="28"/>
        </w:rPr>
      </w:pPr>
      <w:r w:rsidRPr="005739DC">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B1D77" w:rsidRPr="005739DC" w:rsidRDefault="00EB1D77" w:rsidP="00EB1D77">
      <w:pPr>
        <w:numPr>
          <w:ilvl w:val="2"/>
          <w:numId w:val="38"/>
        </w:numPr>
        <w:autoSpaceDE w:val="0"/>
        <w:autoSpaceDN w:val="0"/>
        <w:adjustRightInd w:val="0"/>
        <w:ind w:left="0" w:firstLine="708"/>
        <w:jc w:val="both"/>
        <w:rPr>
          <w:sz w:val="28"/>
          <w:szCs w:val="28"/>
        </w:rPr>
      </w:pPr>
      <w:r w:rsidRPr="005739DC">
        <w:rPr>
          <w:sz w:val="28"/>
          <w:szCs w:val="28"/>
        </w:rPr>
        <w:t>Места информирования, предназначенные для ознакомления заявителей с информационными материалами, оборудуются:</w:t>
      </w:r>
    </w:p>
    <w:p w:rsidR="00EB1D77" w:rsidRPr="005739DC" w:rsidRDefault="00EB1D77" w:rsidP="00EB1D77">
      <w:pPr>
        <w:autoSpaceDE w:val="0"/>
        <w:autoSpaceDN w:val="0"/>
        <w:adjustRightInd w:val="0"/>
        <w:ind w:firstLine="708"/>
        <w:jc w:val="both"/>
        <w:rPr>
          <w:sz w:val="28"/>
          <w:szCs w:val="28"/>
        </w:rPr>
      </w:pPr>
      <w:r w:rsidRPr="005739DC">
        <w:rPr>
          <w:sz w:val="28"/>
          <w:szCs w:val="28"/>
        </w:rPr>
        <w:t>- информационными стендами, на которых размещается визуальная и текстовая информация;</w:t>
      </w:r>
    </w:p>
    <w:p w:rsidR="00EB1D77" w:rsidRPr="005739DC" w:rsidRDefault="00EB1D77" w:rsidP="00EB1D77">
      <w:pPr>
        <w:autoSpaceDE w:val="0"/>
        <w:autoSpaceDN w:val="0"/>
        <w:adjustRightInd w:val="0"/>
        <w:ind w:firstLine="708"/>
        <w:jc w:val="both"/>
        <w:rPr>
          <w:sz w:val="28"/>
          <w:szCs w:val="28"/>
        </w:rPr>
      </w:pPr>
      <w:r w:rsidRPr="005739DC">
        <w:rPr>
          <w:sz w:val="28"/>
          <w:szCs w:val="28"/>
        </w:rPr>
        <w:t>- стульями и столами для оформления документов.</w:t>
      </w:r>
    </w:p>
    <w:p w:rsidR="00EB1D77" w:rsidRPr="005739DC" w:rsidRDefault="00EB1D77" w:rsidP="00EB1D77">
      <w:pPr>
        <w:autoSpaceDE w:val="0"/>
        <w:autoSpaceDN w:val="0"/>
        <w:adjustRightInd w:val="0"/>
        <w:ind w:firstLine="708"/>
        <w:jc w:val="both"/>
        <w:rPr>
          <w:sz w:val="28"/>
          <w:szCs w:val="28"/>
        </w:rPr>
      </w:pPr>
      <w:r w:rsidRPr="005739DC">
        <w:rPr>
          <w:sz w:val="28"/>
          <w:szCs w:val="28"/>
        </w:rPr>
        <w:t>К информационным стендам должна быть обеспечена возможность свободного доступа граждан.</w:t>
      </w:r>
    </w:p>
    <w:p w:rsidR="00EB1D77" w:rsidRPr="005739DC" w:rsidRDefault="00EB1D77" w:rsidP="00EB1D77">
      <w:pPr>
        <w:autoSpaceDE w:val="0"/>
        <w:autoSpaceDN w:val="0"/>
        <w:adjustRightInd w:val="0"/>
        <w:ind w:firstLine="708"/>
        <w:jc w:val="both"/>
        <w:rPr>
          <w:sz w:val="28"/>
          <w:szCs w:val="28"/>
        </w:rPr>
      </w:pPr>
      <w:r w:rsidRPr="005739DC">
        <w:rPr>
          <w:sz w:val="28"/>
          <w:szCs w:val="28"/>
        </w:rPr>
        <w:t>На информационных стендах, а также на официальных сайтах в сети Интернет размещается следующая обязательная информация:</w:t>
      </w:r>
    </w:p>
    <w:p w:rsidR="00EB1D77" w:rsidRPr="005739DC" w:rsidRDefault="00EB1D77" w:rsidP="00EB1D77">
      <w:pPr>
        <w:autoSpaceDE w:val="0"/>
        <w:autoSpaceDN w:val="0"/>
        <w:adjustRightInd w:val="0"/>
        <w:ind w:firstLine="708"/>
        <w:jc w:val="both"/>
        <w:rPr>
          <w:sz w:val="28"/>
          <w:szCs w:val="28"/>
        </w:rPr>
      </w:pPr>
      <w:r w:rsidRPr="005739DC">
        <w:rPr>
          <w:sz w:val="28"/>
          <w:szCs w:val="28"/>
        </w:rPr>
        <w:t>- номера телефонов, факсов, адреса официальных сайтов, электронной почты органов, предоставляющих муниципальную услугу;</w:t>
      </w:r>
    </w:p>
    <w:p w:rsidR="00EB1D77" w:rsidRPr="005739DC" w:rsidRDefault="00EB1D77" w:rsidP="00EB1D77">
      <w:pPr>
        <w:autoSpaceDE w:val="0"/>
        <w:autoSpaceDN w:val="0"/>
        <w:adjustRightInd w:val="0"/>
        <w:ind w:firstLine="708"/>
        <w:jc w:val="both"/>
        <w:rPr>
          <w:sz w:val="28"/>
          <w:szCs w:val="28"/>
        </w:rPr>
      </w:pPr>
      <w:r w:rsidRPr="005739DC">
        <w:rPr>
          <w:sz w:val="28"/>
          <w:szCs w:val="28"/>
        </w:rPr>
        <w:t>- режим работы органов, предоставляющих муниципальную услугу;</w:t>
      </w:r>
    </w:p>
    <w:p w:rsidR="00EB1D77" w:rsidRPr="005739DC" w:rsidRDefault="00EB1D77" w:rsidP="00EB1D77">
      <w:pPr>
        <w:autoSpaceDE w:val="0"/>
        <w:autoSpaceDN w:val="0"/>
        <w:adjustRightInd w:val="0"/>
        <w:ind w:firstLine="708"/>
        <w:jc w:val="both"/>
        <w:rPr>
          <w:sz w:val="28"/>
          <w:szCs w:val="28"/>
        </w:rPr>
      </w:pPr>
      <w:r w:rsidRPr="005739DC">
        <w:rPr>
          <w:sz w:val="28"/>
          <w:szCs w:val="28"/>
        </w:rPr>
        <w:t>- графики личного приема граждан уполномоченными должностными лицами;</w:t>
      </w:r>
    </w:p>
    <w:p w:rsidR="00EB1D77" w:rsidRPr="005739DC" w:rsidRDefault="00EB1D77" w:rsidP="00EB1D77">
      <w:pPr>
        <w:autoSpaceDE w:val="0"/>
        <w:autoSpaceDN w:val="0"/>
        <w:adjustRightInd w:val="0"/>
        <w:ind w:firstLine="708"/>
        <w:jc w:val="both"/>
        <w:rPr>
          <w:sz w:val="28"/>
          <w:szCs w:val="28"/>
        </w:rPr>
      </w:pPr>
      <w:r w:rsidRPr="005739DC">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EB1D77" w:rsidRPr="005739DC" w:rsidRDefault="00EB1D77" w:rsidP="00EB1D77">
      <w:pPr>
        <w:autoSpaceDE w:val="0"/>
        <w:autoSpaceDN w:val="0"/>
        <w:adjustRightInd w:val="0"/>
        <w:ind w:firstLine="708"/>
        <w:jc w:val="both"/>
        <w:rPr>
          <w:sz w:val="28"/>
          <w:szCs w:val="28"/>
        </w:rPr>
      </w:pPr>
      <w:r w:rsidRPr="005739DC">
        <w:rPr>
          <w:sz w:val="28"/>
          <w:szCs w:val="28"/>
        </w:rPr>
        <w:t>- текст настоящего административного регламента (полная версия - на официальном сайте администрации в сети Интернет);</w:t>
      </w:r>
    </w:p>
    <w:p w:rsidR="00EB1D77" w:rsidRPr="005739DC" w:rsidRDefault="00EB1D77" w:rsidP="00EB1D77">
      <w:pPr>
        <w:autoSpaceDE w:val="0"/>
        <w:autoSpaceDN w:val="0"/>
        <w:adjustRightInd w:val="0"/>
        <w:ind w:firstLine="708"/>
        <w:jc w:val="both"/>
        <w:rPr>
          <w:sz w:val="28"/>
          <w:szCs w:val="28"/>
        </w:rPr>
      </w:pPr>
      <w:r w:rsidRPr="005739DC">
        <w:rPr>
          <w:sz w:val="28"/>
          <w:szCs w:val="28"/>
        </w:rPr>
        <w:t>- тексты, выдержки из нормативных правовых актов, регулирующих предоставление муниципальной услуги;</w:t>
      </w:r>
    </w:p>
    <w:p w:rsidR="00EB1D77" w:rsidRPr="005739DC" w:rsidRDefault="00EB1D77" w:rsidP="00EB1D77">
      <w:pPr>
        <w:autoSpaceDE w:val="0"/>
        <w:autoSpaceDN w:val="0"/>
        <w:adjustRightInd w:val="0"/>
        <w:ind w:firstLine="708"/>
        <w:jc w:val="both"/>
        <w:rPr>
          <w:sz w:val="28"/>
          <w:szCs w:val="28"/>
        </w:rPr>
      </w:pPr>
      <w:r w:rsidRPr="005739DC">
        <w:rPr>
          <w:sz w:val="28"/>
          <w:szCs w:val="28"/>
        </w:rPr>
        <w:t>- образцы оформления документов.</w:t>
      </w:r>
    </w:p>
    <w:p w:rsidR="00EB1D77" w:rsidRPr="005739DC" w:rsidRDefault="00EB1D77" w:rsidP="00EB1D77">
      <w:pPr>
        <w:numPr>
          <w:ilvl w:val="2"/>
          <w:numId w:val="38"/>
        </w:numPr>
        <w:autoSpaceDE w:val="0"/>
        <w:autoSpaceDN w:val="0"/>
        <w:adjustRightInd w:val="0"/>
        <w:ind w:left="0" w:firstLine="708"/>
        <w:contextualSpacing/>
        <w:jc w:val="both"/>
        <w:rPr>
          <w:sz w:val="28"/>
          <w:szCs w:val="28"/>
        </w:rPr>
      </w:pPr>
      <w:r w:rsidRPr="005739DC">
        <w:rPr>
          <w:sz w:val="28"/>
          <w:szCs w:val="28"/>
        </w:rPr>
        <w:t>Требования к обеспечению условий доступности муниципальных услуг для инвалидов.</w:t>
      </w:r>
    </w:p>
    <w:p w:rsidR="00EB1D77" w:rsidRPr="005739DC" w:rsidRDefault="00EB1D77" w:rsidP="00EB1D77">
      <w:pPr>
        <w:pStyle w:val="ConsPlusNormal"/>
        <w:ind w:firstLine="708"/>
        <w:contextualSpacing/>
        <w:jc w:val="both"/>
        <w:outlineLvl w:val="0"/>
        <w:rPr>
          <w:rFonts w:ascii="Times New Roman" w:hAnsi="Times New Roman" w:cs="Times New Roman"/>
          <w:bCs/>
          <w:sz w:val="28"/>
          <w:szCs w:val="28"/>
        </w:rPr>
      </w:pPr>
      <w:r w:rsidRPr="005739DC">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5739DC">
        <w:rPr>
          <w:rFonts w:ascii="Times New Roman" w:hAnsi="Times New Roman" w:cs="Times New Roman"/>
          <w:sz w:val="28"/>
          <w:szCs w:val="28"/>
        </w:rPr>
        <w:t xml:space="preserve">муниципальная </w:t>
      </w:r>
      <w:r w:rsidRPr="005739DC">
        <w:rPr>
          <w:rFonts w:ascii="Times New Roman" w:hAnsi="Times New Roman" w:cs="Times New Roman"/>
          <w:bCs/>
          <w:sz w:val="28"/>
          <w:szCs w:val="28"/>
        </w:rPr>
        <w:t xml:space="preserve">услуга, и получения </w:t>
      </w:r>
      <w:r w:rsidRPr="005739DC">
        <w:rPr>
          <w:rFonts w:ascii="Times New Roman" w:hAnsi="Times New Roman" w:cs="Times New Roman"/>
          <w:sz w:val="28"/>
          <w:szCs w:val="28"/>
        </w:rPr>
        <w:t xml:space="preserve">муниципальной </w:t>
      </w:r>
      <w:r w:rsidRPr="005739DC">
        <w:rPr>
          <w:rFonts w:ascii="Times New Roman" w:hAnsi="Times New Roman" w:cs="Times New Roman"/>
          <w:bCs/>
          <w:sz w:val="28"/>
          <w:szCs w:val="28"/>
        </w:rPr>
        <w:t xml:space="preserve">услуги в соответствии с требованиями, установленными Федеральным </w:t>
      </w:r>
      <w:hyperlink r:id="rId18" w:history="1">
        <w:r w:rsidRPr="005739DC">
          <w:rPr>
            <w:rFonts w:ascii="Times New Roman" w:hAnsi="Times New Roman" w:cs="Times New Roman"/>
            <w:bCs/>
            <w:sz w:val="28"/>
            <w:szCs w:val="28"/>
          </w:rPr>
          <w:t>законом</w:t>
        </w:r>
      </w:hyperlink>
      <w:r w:rsidRPr="005739DC">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B1D77" w:rsidRPr="005739DC" w:rsidRDefault="00EB1D77" w:rsidP="00EB1D77">
      <w:pPr>
        <w:autoSpaceDE w:val="0"/>
        <w:autoSpaceDN w:val="0"/>
        <w:adjustRightInd w:val="0"/>
        <w:ind w:firstLine="708"/>
        <w:contextualSpacing/>
        <w:jc w:val="both"/>
        <w:rPr>
          <w:sz w:val="28"/>
          <w:szCs w:val="28"/>
        </w:rPr>
      </w:pPr>
      <w:r w:rsidRPr="005739DC">
        <w:rPr>
          <w:sz w:val="28"/>
          <w:szCs w:val="28"/>
        </w:rPr>
        <w:lastRenderedPageBreak/>
        <w:t xml:space="preserve">Если </w:t>
      </w:r>
      <w:r w:rsidRPr="005739DC">
        <w:rPr>
          <w:bCs/>
          <w:sz w:val="28"/>
          <w:szCs w:val="28"/>
        </w:rPr>
        <w:t>здание и помещения, в котором предоставляется услуга</w:t>
      </w:r>
      <w:r w:rsidRPr="005739DC">
        <w:rPr>
          <w:sz w:val="28"/>
          <w:szCs w:val="28"/>
        </w:rPr>
        <w:t xml:space="preserve"> не приспособлены или не полностью приспособлены для потребностей инвалидов, </w:t>
      </w:r>
      <w:r w:rsidRPr="005739DC">
        <w:rPr>
          <w:bCs/>
          <w:sz w:val="28"/>
          <w:szCs w:val="28"/>
        </w:rPr>
        <w:t>орган, предоставляющий муниципальную услугу</w:t>
      </w:r>
      <w:r w:rsidRPr="005739DC">
        <w:rPr>
          <w:sz w:val="28"/>
          <w:szCs w:val="28"/>
        </w:rPr>
        <w:t xml:space="preserve"> обеспечивает предоставление муниципальной услуги по месту жительства инвалида.</w:t>
      </w:r>
    </w:p>
    <w:p w:rsidR="00EB1D77" w:rsidRPr="005739DC" w:rsidRDefault="00EB1D77" w:rsidP="00EB1D77">
      <w:pPr>
        <w:numPr>
          <w:ilvl w:val="1"/>
          <w:numId w:val="38"/>
        </w:numPr>
        <w:tabs>
          <w:tab w:val="left" w:pos="1560"/>
        </w:tabs>
        <w:ind w:left="0" w:firstLine="709"/>
        <w:jc w:val="both"/>
        <w:rPr>
          <w:sz w:val="28"/>
          <w:szCs w:val="28"/>
        </w:rPr>
      </w:pPr>
      <w:r w:rsidRPr="005739DC">
        <w:rPr>
          <w:sz w:val="28"/>
          <w:szCs w:val="28"/>
        </w:rPr>
        <w:t>Показатели доступности и качества муниципальной услуги.</w:t>
      </w:r>
    </w:p>
    <w:p w:rsidR="00EB1D77" w:rsidRPr="005739DC" w:rsidRDefault="00EB1D77" w:rsidP="00EB1D77">
      <w:pPr>
        <w:pStyle w:val="ConsPlusNormal"/>
        <w:numPr>
          <w:ilvl w:val="2"/>
          <w:numId w:val="38"/>
        </w:numPr>
        <w:ind w:left="0" w:firstLine="709"/>
        <w:jc w:val="both"/>
        <w:rPr>
          <w:rFonts w:ascii="Times New Roman" w:hAnsi="Times New Roman" w:cs="Times New Roman"/>
          <w:sz w:val="28"/>
          <w:szCs w:val="28"/>
        </w:rPr>
      </w:pPr>
      <w:r w:rsidRPr="005739DC">
        <w:rPr>
          <w:rFonts w:ascii="Times New Roman" w:hAnsi="Times New Roman" w:cs="Times New Roman"/>
          <w:sz w:val="28"/>
          <w:szCs w:val="28"/>
        </w:rPr>
        <w:t>Показателями доступности муниципальной услуги являются:</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соблюдение графика работы администрации;</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возможность получения муниципальной услуги в МФЦ;</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B1D77" w:rsidRPr="005739DC" w:rsidRDefault="00EB1D77" w:rsidP="00EB1D77">
      <w:pPr>
        <w:pStyle w:val="ConsPlusNormal"/>
        <w:numPr>
          <w:ilvl w:val="2"/>
          <w:numId w:val="30"/>
        </w:numPr>
        <w:ind w:left="0" w:firstLine="709"/>
        <w:jc w:val="both"/>
        <w:rPr>
          <w:rFonts w:ascii="Times New Roman" w:hAnsi="Times New Roman" w:cs="Times New Roman"/>
          <w:sz w:val="28"/>
          <w:szCs w:val="28"/>
        </w:rPr>
      </w:pPr>
      <w:r w:rsidRPr="005739DC">
        <w:rPr>
          <w:rFonts w:ascii="Times New Roman" w:hAnsi="Times New Roman" w:cs="Times New Roman"/>
          <w:sz w:val="28"/>
          <w:szCs w:val="28"/>
        </w:rPr>
        <w:t>Показателями качества муниципальной услуги являются:</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соблюдение сроков предоставления муниципальной услуги;</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B1D77" w:rsidRPr="005739DC" w:rsidRDefault="00EB1D77" w:rsidP="00EB1D77">
      <w:pPr>
        <w:numPr>
          <w:ilvl w:val="1"/>
          <w:numId w:val="30"/>
        </w:numPr>
        <w:tabs>
          <w:tab w:val="num" w:pos="1155"/>
          <w:tab w:val="left" w:pos="1560"/>
        </w:tabs>
        <w:ind w:left="0" w:firstLine="709"/>
        <w:jc w:val="both"/>
        <w:rPr>
          <w:sz w:val="28"/>
          <w:szCs w:val="28"/>
        </w:rPr>
      </w:pPr>
      <w:r w:rsidRPr="005739DC">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B1D77" w:rsidRPr="005739DC" w:rsidRDefault="00EB1D77" w:rsidP="00EB1D77">
      <w:pPr>
        <w:numPr>
          <w:ilvl w:val="2"/>
          <w:numId w:val="31"/>
        </w:numPr>
        <w:tabs>
          <w:tab w:val="left" w:pos="1560"/>
          <w:tab w:val="num" w:pos="1590"/>
        </w:tabs>
        <w:ind w:left="0" w:firstLine="709"/>
        <w:jc w:val="both"/>
        <w:rPr>
          <w:sz w:val="28"/>
          <w:szCs w:val="28"/>
        </w:rPr>
      </w:pPr>
      <w:r w:rsidRPr="005739DC">
        <w:rPr>
          <w:sz w:val="28"/>
          <w:szCs w:val="28"/>
        </w:rPr>
        <w:t>Прием заявителей (прием и выдача документов) осуществляется уполномоченными должностными лицами МФЦ.</w:t>
      </w:r>
    </w:p>
    <w:p w:rsidR="00EB1D77" w:rsidRPr="005739DC" w:rsidRDefault="00EB1D77" w:rsidP="00EB1D77">
      <w:pPr>
        <w:numPr>
          <w:ilvl w:val="2"/>
          <w:numId w:val="31"/>
        </w:numPr>
        <w:autoSpaceDE w:val="0"/>
        <w:autoSpaceDN w:val="0"/>
        <w:adjustRightInd w:val="0"/>
        <w:ind w:left="0" w:firstLine="709"/>
        <w:jc w:val="both"/>
        <w:rPr>
          <w:sz w:val="28"/>
          <w:szCs w:val="28"/>
        </w:rPr>
      </w:pPr>
      <w:r w:rsidRPr="005739DC">
        <w:rPr>
          <w:sz w:val="28"/>
          <w:szCs w:val="28"/>
        </w:rPr>
        <w:t>Прием заявителей уполномоченными лицами осуществляется в соответствии с графиком (режимом) работы МФЦ.</w:t>
      </w:r>
    </w:p>
    <w:p w:rsidR="00EB1D77" w:rsidRPr="005739DC" w:rsidRDefault="00EB1D77" w:rsidP="00EB1D77">
      <w:pPr>
        <w:numPr>
          <w:ilvl w:val="2"/>
          <w:numId w:val="31"/>
        </w:numPr>
        <w:autoSpaceDE w:val="0"/>
        <w:autoSpaceDN w:val="0"/>
        <w:adjustRightInd w:val="0"/>
        <w:ind w:left="0" w:firstLine="709"/>
        <w:jc w:val="both"/>
        <w:rPr>
          <w:sz w:val="28"/>
          <w:szCs w:val="28"/>
        </w:rPr>
      </w:pPr>
      <w:r w:rsidRPr="005739DC">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Pr>
          <w:sz w:val="28"/>
          <w:szCs w:val="28"/>
          <w:lang w:val="en-US"/>
        </w:rPr>
        <w:t>www</w:t>
      </w:r>
      <w:r w:rsidRPr="005F7E7D">
        <w:rPr>
          <w:sz w:val="28"/>
          <w:szCs w:val="28"/>
        </w:rPr>
        <w:t>.</w:t>
      </w:r>
      <w:r>
        <w:rPr>
          <w:sz w:val="28"/>
          <w:szCs w:val="28"/>
          <w:lang w:val="en-US"/>
        </w:rPr>
        <w:t>lipovka</w:t>
      </w:r>
      <w:r w:rsidRPr="00EB1D77">
        <w:rPr>
          <w:sz w:val="28"/>
          <w:szCs w:val="28"/>
        </w:rPr>
        <w:t>-</w:t>
      </w:r>
      <w:r>
        <w:rPr>
          <w:sz w:val="28"/>
          <w:szCs w:val="28"/>
          <w:lang w:val="en-US"/>
        </w:rPr>
        <w:t>adm</w:t>
      </w:r>
      <w:r w:rsidRPr="005F7E7D">
        <w:rPr>
          <w:sz w:val="28"/>
          <w:szCs w:val="28"/>
        </w:rPr>
        <w:t>.</w:t>
      </w:r>
      <w:r>
        <w:rPr>
          <w:sz w:val="28"/>
          <w:szCs w:val="28"/>
          <w:lang w:val="en-US"/>
        </w:rPr>
        <w:t>ru</w:t>
      </w:r>
      <w:r w:rsidRPr="005739DC">
        <w:rPr>
          <w:sz w:val="28"/>
          <w:szCs w:val="28"/>
        </w:rPr>
        <w:t xml:space="preserve">), на Едином портале государственных и муниципальных </w:t>
      </w:r>
      <w:r w:rsidRPr="005739DC">
        <w:rPr>
          <w:sz w:val="28"/>
          <w:szCs w:val="28"/>
        </w:rPr>
        <w:lastRenderedPageBreak/>
        <w:t>услуг (функций) (www.gosuslugi.ru) и Портале государственных и муниципальных услуг Воронежской области (</w:t>
      </w:r>
      <w:r w:rsidRPr="005739DC">
        <w:rPr>
          <w:sz w:val="28"/>
          <w:szCs w:val="28"/>
          <w:lang w:val="en-US"/>
        </w:rPr>
        <w:t>www</w:t>
      </w:r>
      <w:r w:rsidRPr="005739DC">
        <w:rPr>
          <w:sz w:val="28"/>
          <w:szCs w:val="28"/>
        </w:rPr>
        <w:t>.pgu.govvrn.ru).</w:t>
      </w:r>
    </w:p>
    <w:p w:rsidR="00EB1D77" w:rsidRPr="005739DC" w:rsidRDefault="00EB1D77" w:rsidP="00EB1D77">
      <w:pPr>
        <w:numPr>
          <w:ilvl w:val="2"/>
          <w:numId w:val="31"/>
        </w:numPr>
        <w:autoSpaceDE w:val="0"/>
        <w:autoSpaceDN w:val="0"/>
        <w:adjustRightInd w:val="0"/>
        <w:ind w:left="0" w:firstLine="709"/>
        <w:jc w:val="both"/>
        <w:rPr>
          <w:sz w:val="28"/>
          <w:szCs w:val="28"/>
        </w:rPr>
      </w:pPr>
      <w:r w:rsidRPr="005739DC">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B1D77" w:rsidRPr="005739DC" w:rsidRDefault="00EB1D77" w:rsidP="00EB1D77">
      <w:pPr>
        <w:tabs>
          <w:tab w:val="left" w:pos="1560"/>
        </w:tabs>
        <w:autoSpaceDE w:val="0"/>
        <w:autoSpaceDN w:val="0"/>
        <w:adjustRightInd w:val="0"/>
        <w:ind w:firstLine="709"/>
        <w:jc w:val="both"/>
        <w:rPr>
          <w:sz w:val="28"/>
          <w:szCs w:val="28"/>
        </w:rPr>
      </w:pPr>
    </w:p>
    <w:p w:rsidR="00EB1D77" w:rsidRPr="005739DC" w:rsidRDefault="00EB1D77" w:rsidP="00EB1D77">
      <w:pPr>
        <w:numPr>
          <w:ilvl w:val="0"/>
          <w:numId w:val="5"/>
        </w:numPr>
        <w:tabs>
          <w:tab w:val="left" w:pos="1560"/>
        </w:tabs>
        <w:ind w:left="0" w:firstLine="709"/>
        <w:jc w:val="center"/>
        <w:rPr>
          <w:b/>
          <w:sz w:val="28"/>
          <w:szCs w:val="28"/>
        </w:rPr>
      </w:pPr>
      <w:r w:rsidRPr="005739DC">
        <w:rPr>
          <w:b/>
          <w:sz w:val="28"/>
          <w:szCs w:val="28"/>
          <w:lang w:val="en-US"/>
        </w:rPr>
        <w:t>C</w:t>
      </w:r>
      <w:r w:rsidRPr="005739DC">
        <w:rPr>
          <w:b/>
          <w:sz w:val="28"/>
          <w:szCs w:val="28"/>
        </w:rPr>
        <w:t>остав, последовательность и сроки выполнения административных процедур, требования к порядку их выполнения</w:t>
      </w:r>
    </w:p>
    <w:p w:rsidR="00EB1D77" w:rsidRPr="005739DC" w:rsidRDefault="00EB1D77" w:rsidP="00EB1D77">
      <w:pPr>
        <w:tabs>
          <w:tab w:val="left" w:pos="1560"/>
        </w:tabs>
        <w:ind w:firstLine="709"/>
        <w:jc w:val="both"/>
        <w:rPr>
          <w:sz w:val="28"/>
          <w:szCs w:val="28"/>
        </w:rPr>
      </w:pPr>
    </w:p>
    <w:p w:rsidR="00EB1D77" w:rsidRPr="005739DC" w:rsidRDefault="00EB1D77" w:rsidP="00EB1D77">
      <w:pPr>
        <w:numPr>
          <w:ilvl w:val="1"/>
          <w:numId w:val="5"/>
        </w:numPr>
        <w:tabs>
          <w:tab w:val="left" w:pos="1560"/>
        </w:tabs>
        <w:ind w:left="0" w:firstLine="709"/>
        <w:jc w:val="both"/>
        <w:rPr>
          <w:sz w:val="28"/>
          <w:szCs w:val="28"/>
        </w:rPr>
      </w:pPr>
      <w:r w:rsidRPr="005739DC">
        <w:rPr>
          <w:sz w:val="28"/>
          <w:szCs w:val="28"/>
        </w:rPr>
        <w:t>Исчерпывающий перечень административных процедур.</w:t>
      </w:r>
    </w:p>
    <w:p w:rsidR="00EB1D77" w:rsidRPr="005739DC" w:rsidRDefault="00EB1D77" w:rsidP="00EB1D77">
      <w:pPr>
        <w:numPr>
          <w:ilvl w:val="2"/>
          <w:numId w:val="5"/>
        </w:numPr>
        <w:tabs>
          <w:tab w:val="clear" w:pos="720"/>
          <w:tab w:val="left" w:pos="1560"/>
        </w:tabs>
        <w:ind w:left="0" w:firstLine="709"/>
        <w:jc w:val="both"/>
        <w:rPr>
          <w:sz w:val="28"/>
          <w:szCs w:val="28"/>
        </w:rPr>
      </w:pPr>
      <w:r w:rsidRPr="005739DC">
        <w:rPr>
          <w:sz w:val="28"/>
          <w:szCs w:val="28"/>
        </w:rPr>
        <w:t xml:space="preserve">Предоставление муниципальной услуги включает в себя следующие административные процедуры: </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-прием и регистрация заявления и прилагаемых к нему документов </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проверка соответствия заявления и прилагаемых к нему документов  требованиям </w:t>
      </w:r>
      <w:hyperlink w:anchor="P144" w:history="1">
        <w:r w:rsidRPr="005739DC">
          <w:rPr>
            <w:rFonts w:ascii="Times New Roman" w:hAnsi="Times New Roman" w:cs="Times New Roman"/>
            <w:sz w:val="28"/>
            <w:szCs w:val="28"/>
          </w:rPr>
          <w:t>пункта 2.6.1</w:t>
        </w:r>
      </w:hyperlink>
      <w:r w:rsidRPr="005739DC">
        <w:rPr>
          <w:rFonts w:ascii="Times New Roman" w:hAnsi="Times New Roman" w:cs="Times New Roman"/>
          <w:sz w:val="28"/>
          <w:szCs w:val="28"/>
        </w:rPr>
        <w:t xml:space="preserve"> настоящего административного регламента;</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подготовка  и подписание экземпляров проекта соглашения о перераспределении земельных участков;</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направление (выдача) заявителю экземпляров проекта соглашения о перераспределении земельных участков для подписания.</w:t>
      </w:r>
    </w:p>
    <w:p w:rsidR="00EB1D77" w:rsidRPr="005739DC" w:rsidRDefault="00EB1D77" w:rsidP="00EB1D77">
      <w:pPr>
        <w:tabs>
          <w:tab w:val="left" w:pos="1560"/>
        </w:tabs>
        <w:ind w:firstLine="709"/>
        <w:jc w:val="both"/>
        <w:rPr>
          <w:sz w:val="28"/>
          <w:szCs w:val="28"/>
        </w:rPr>
      </w:pPr>
      <w:r w:rsidRPr="005739DC">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EB1D77" w:rsidRPr="005739DC" w:rsidRDefault="00EB1D77" w:rsidP="00EB1D77">
      <w:pPr>
        <w:autoSpaceDE w:val="0"/>
        <w:autoSpaceDN w:val="0"/>
        <w:adjustRightInd w:val="0"/>
        <w:ind w:firstLine="709"/>
        <w:jc w:val="both"/>
        <w:outlineLvl w:val="0"/>
        <w:rPr>
          <w:sz w:val="28"/>
          <w:szCs w:val="28"/>
        </w:rPr>
      </w:pPr>
      <w:r w:rsidRPr="005739DC">
        <w:rPr>
          <w:sz w:val="28"/>
          <w:szCs w:val="28"/>
        </w:rPr>
        <w:t>3.2. Прием и регистрация заявления и прилагаемых к нему документов.</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w:t>
      </w:r>
      <w:r w:rsidRPr="005739DC">
        <w:rPr>
          <w:rFonts w:ascii="Times New Roman" w:hAnsi="Times New Roman" w:cs="Times New Roman"/>
          <w:sz w:val="28"/>
          <w:szCs w:val="28"/>
        </w:rPr>
        <w:lastRenderedPageBreak/>
        <w:t>государственных и муниципальных услуг (функций) и (или) Портала государственных и муниципальных услуг Воронежской области.</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К заявлению должны быть приложены документы, указанные в пункте 2.6.1.2 настоящего административного регламента.</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специалист, ответственный за прием документов:</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проверяет полномочия заявителя, полномочия представителя заявителя действовать от его имени;</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сличает копии представленных документов, не заверенных в установленном порядке, с подлинными экземплярами и заверяет своей подписью с указанием должности, фамилии и инициалов;</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регистрирует заявление с прилагаемым комплектом документов;</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3.2.5. При наличии оснований, указанных в пункте 2.7.1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EB1D77" w:rsidRPr="005739DC" w:rsidRDefault="00EB1D77" w:rsidP="00EB1D77">
      <w:pPr>
        <w:tabs>
          <w:tab w:val="left" w:pos="1440"/>
          <w:tab w:val="left" w:pos="1560"/>
        </w:tabs>
        <w:ind w:firstLine="709"/>
        <w:jc w:val="both"/>
        <w:rPr>
          <w:sz w:val="28"/>
          <w:szCs w:val="28"/>
        </w:rPr>
      </w:pPr>
      <w:r w:rsidRPr="005739DC">
        <w:rPr>
          <w:sz w:val="28"/>
          <w:szCs w:val="28"/>
        </w:rPr>
        <w:t xml:space="preserve">3.2.6. Результатом административной процедуры является прием и регистрация заявления и комплекта документов, выдача расписки в </w:t>
      </w:r>
      <w:r w:rsidRPr="005739DC">
        <w:rPr>
          <w:sz w:val="28"/>
          <w:szCs w:val="28"/>
        </w:rPr>
        <w:lastRenderedPageBreak/>
        <w:t xml:space="preserve">получении документов по установленной </w:t>
      </w:r>
      <w:hyperlink w:anchor="P683" w:history="1">
        <w:r w:rsidRPr="005739DC">
          <w:rPr>
            <w:sz w:val="28"/>
            <w:szCs w:val="28"/>
          </w:rPr>
          <w:t>форме</w:t>
        </w:r>
      </w:hyperlink>
      <w:r w:rsidRPr="005739DC">
        <w:rPr>
          <w:sz w:val="28"/>
          <w:szCs w:val="28"/>
        </w:rPr>
        <w:t xml:space="preserve"> (приложение № 4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EB1D77" w:rsidRPr="005739DC" w:rsidRDefault="00EB1D77" w:rsidP="00EB1D77">
      <w:pPr>
        <w:tabs>
          <w:tab w:val="left" w:pos="1440"/>
          <w:tab w:val="left" w:pos="1560"/>
        </w:tabs>
        <w:ind w:firstLine="709"/>
        <w:jc w:val="both"/>
        <w:rPr>
          <w:sz w:val="28"/>
          <w:szCs w:val="28"/>
        </w:rPr>
      </w:pPr>
      <w:r w:rsidRPr="005739DC">
        <w:rPr>
          <w:sz w:val="28"/>
          <w:szCs w:val="28"/>
        </w:rPr>
        <w:t xml:space="preserve">3.2.7. Максимальный срок исполнения административной процедуры - </w:t>
      </w:r>
      <w:r w:rsidRPr="005739DC">
        <w:t>1 день.</w:t>
      </w:r>
    </w:p>
    <w:p w:rsidR="00EB1D77" w:rsidRPr="005739DC" w:rsidRDefault="00EB1D77" w:rsidP="00EB1D77">
      <w:pPr>
        <w:autoSpaceDE w:val="0"/>
        <w:autoSpaceDN w:val="0"/>
        <w:adjustRightInd w:val="0"/>
        <w:ind w:firstLine="709"/>
        <w:jc w:val="both"/>
        <w:rPr>
          <w:sz w:val="28"/>
          <w:szCs w:val="28"/>
        </w:rPr>
      </w:pPr>
      <w:r w:rsidRPr="005739DC">
        <w:rPr>
          <w:sz w:val="28"/>
          <w:szCs w:val="28"/>
        </w:rPr>
        <w:t xml:space="preserve">3.3. Проверка соответствия заявления и прилагаемых к нему документов  требованиям </w:t>
      </w:r>
      <w:hyperlink w:anchor="P144" w:history="1">
        <w:r w:rsidRPr="005739DC">
          <w:rPr>
            <w:sz w:val="28"/>
            <w:szCs w:val="28"/>
          </w:rPr>
          <w:t>пункта 2.6.1</w:t>
        </w:r>
      </w:hyperlink>
      <w:r w:rsidRPr="005739DC">
        <w:rPr>
          <w:sz w:val="28"/>
          <w:szCs w:val="28"/>
        </w:rPr>
        <w:t xml:space="preserve"> настоящего административного регламента.</w:t>
      </w:r>
    </w:p>
    <w:p w:rsidR="00EB1D77" w:rsidRPr="005739DC" w:rsidRDefault="00EB1D77" w:rsidP="00EB1D77">
      <w:pPr>
        <w:autoSpaceDE w:val="0"/>
        <w:autoSpaceDN w:val="0"/>
        <w:adjustRightInd w:val="0"/>
        <w:ind w:firstLine="709"/>
        <w:jc w:val="both"/>
        <w:rPr>
          <w:sz w:val="28"/>
          <w:szCs w:val="28"/>
        </w:rPr>
      </w:pPr>
      <w:r w:rsidRPr="005739DC">
        <w:rPr>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3.3.2. Специалист, уполномоченный на рассмотрение представленных документов, проводит проверку заявления и прилагаемых документов на соответствие требованиям, установленным </w:t>
      </w:r>
      <w:hyperlink w:anchor="P144" w:history="1">
        <w:r w:rsidRPr="005739DC">
          <w:rPr>
            <w:rFonts w:ascii="Times New Roman" w:hAnsi="Times New Roman" w:cs="Times New Roman"/>
            <w:sz w:val="28"/>
            <w:szCs w:val="28"/>
          </w:rPr>
          <w:t>пунктом 2.6.1</w:t>
        </w:r>
      </w:hyperlink>
      <w:r w:rsidRPr="005739DC">
        <w:rPr>
          <w:rFonts w:ascii="Times New Roman" w:hAnsi="Times New Roman" w:cs="Times New Roman"/>
          <w:sz w:val="28"/>
          <w:szCs w:val="28"/>
        </w:rPr>
        <w:t xml:space="preserve"> настоящего административного регламента.</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При наличии оснований, предусмотренных </w:t>
      </w:r>
      <w:hyperlink w:anchor="P200" w:history="1">
        <w:r w:rsidRPr="005739DC">
          <w:rPr>
            <w:rFonts w:ascii="Times New Roman" w:hAnsi="Times New Roman" w:cs="Times New Roman"/>
            <w:sz w:val="28"/>
            <w:szCs w:val="28"/>
          </w:rPr>
          <w:t>пунктом 2.7.2</w:t>
        </w:r>
      </w:hyperlink>
      <w:r w:rsidRPr="005739DC">
        <w:rPr>
          <w:rFonts w:ascii="Times New Roman" w:hAnsi="Times New Roman" w:cs="Times New Roman"/>
          <w:sz w:val="28"/>
          <w:szCs w:val="28"/>
        </w:rPr>
        <w:t xml:space="preserve"> настоящего административного регламента, специалист, уполномоченный на рассмотрение представленных документов,  готовит уведомление о возврате заявления с указанием причин возврата.</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Уведомление о возврате заявления подписывается главой </w:t>
      </w:r>
      <w:r>
        <w:rPr>
          <w:rFonts w:ascii="Times New Roman" w:hAnsi="Times New Roman" w:cs="Times New Roman"/>
          <w:sz w:val="28"/>
          <w:szCs w:val="28"/>
        </w:rPr>
        <w:t xml:space="preserve">Липовского </w:t>
      </w:r>
      <w:r w:rsidRPr="005739DC">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Бобровского </w:t>
      </w:r>
      <w:r w:rsidRPr="005739DC">
        <w:rPr>
          <w:rFonts w:ascii="Times New Roman" w:hAnsi="Times New Roman" w:cs="Times New Roman"/>
          <w:sz w:val="28"/>
          <w:szCs w:val="28"/>
        </w:rPr>
        <w:t>муниципального района.</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3.3.3. Результатом административной процедуры является установление отсутствия оснований для возврата заявления о перераспределении земельных участков, указанных в </w:t>
      </w:r>
      <w:hyperlink w:anchor="P200" w:history="1">
        <w:r w:rsidRPr="005739DC">
          <w:rPr>
            <w:rFonts w:ascii="Times New Roman" w:hAnsi="Times New Roman" w:cs="Times New Roman"/>
            <w:sz w:val="28"/>
            <w:szCs w:val="28"/>
          </w:rPr>
          <w:t>пункте 2.7.2</w:t>
        </w:r>
      </w:hyperlink>
      <w:r w:rsidRPr="005739DC">
        <w:rPr>
          <w:rFonts w:ascii="Times New Roman" w:hAnsi="Times New Roman" w:cs="Times New Roman"/>
          <w:sz w:val="28"/>
          <w:szCs w:val="28"/>
        </w:rPr>
        <w:t xml:space="preserve"> настоящего административного регламента, либо направление заявителю уведомления о возврате заявления и возврат заявления с представленными документами в случае наличия соответствующих оснований.</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3.3.4. Максимальный срок исполнения административной процедуры - 10 дней.</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3.4.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3.4.1. Специалист, уполномоченный на рассмотрение представленных документов:</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а) устанавливает принадлежность земельного участка, в отношении которого поступило заявление о перераспределении, к собственности </w:t>
      </w:r>
      <w:r>
        <w:rPr>
          <w:rFonts w:ascii="Times New Roman" w:hAnsi="Times New Roman" w:cs="Times New Roman"/>
          <w:sz w:val="28"/>
          <w:szCs w:val="28"/>
        </w:rPr>
        <w:t>Липовского</w:t>
      </w:r>
      <w:r w:rsidRPr="005739DC">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Бобровского</w:t>
      </w:r>
      <w:r w:rsidRPr="005739DC">
        <w:rPr>
          <w:rFonts w:ascii="Times New Roman" w:hAnsi="Times New Roman" w:cs="Times New Roman"/>
          <w:sz w:val="28"/>
          <w:szCs w:val="28"/>
        </w:rPr>
        <w:t xml:space="preserve"> муниципального района;</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б) в рамках межведомственного информационного взаимодействия запрашивает в случае необходимости:</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в Управлении Федеральной службы государственной регистрации, кадастра и картографии по Воронежской области:</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выписку из Единого государственного реестра прав на недвижимое </w:t>
      </w:r>
      <w:r w:rsidRPr="005739DC">
        <w:rPr>
          <w:rFonts w:ascii="Times New Roman" w:hAnsi="Times New Roman" w:cs="Times New Roman"/>
          <w:sz w:val="28"/>
          <w:szCs w:val="28"/>
        </w:rPr>
        <w:lastRenderedPageBreak/>
        <w:t>имущество и сделок с ним о правах на здание, сооружение, находящиеся на земельных участках, в отношении которых подано заявление о перераспределении;</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выписку из Единого государственного реестра прав на недвижимое имущество и сделок с ним о правах на земельные участки, в отношении которых подано заявление о перераспределении;</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в Управлении Федеральной налоговой службы по Воронежской области:</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кадастровые выписки о земельных участках.</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3.4.2. Результатом административной процедуры является установление отсутствия или наличия оснований для отказа в заключении соглашения о перераспределении земельных участков, указанных в </w:t>
      </w:r>
      <w:hyperlink w:anchor="P205" w:history="1">
        <w:r w:rsidRPr="005739DC">
          <w:rPr>
            <w:rFonts w:ascii="Times New Roman" w:hAnsi="Times New Roman" w:cs="Times New Roman"/>
            <w:sz w:val="28"/>
            <w:szCs w:val="28"/>
          </w:rPr>
          <w:t>пункте  2.8</w:t>
        </w:r>
      </w:hyperlink>
      <w:r w:rsidRPr="005739DC">
        <w:rPr>
          <w:rFonts w:ascii="Times New Roman" w:hAnsi="Times New Roman" w:cs="Times New Roman"/>
          <w:sz w:val="28"/>
          <w:szCs w:val="28"/>
        </w:rPr>
        <w:t xml:space="preserve"> настоящего административного регламента.</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3.4.3. Максимальный срок исполнения административной процедуры - 7 дней.</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3.5.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3.5.1. При отсутствии оснований для отказа в заключении соглашения о перераспределении земельных участков, указанных в </w:t>
      </w:r>
      <w:hyperlink w:anchor="P205" w:history="1">
        <w:r w:rsidRPr="005739DC">
          <w:rPr>
            <w:rFonts w:ascii="Times New Roman" w:hAnsi="Times New Roman" w:cs="Times New Roman"/>
            <w:sz w:val="28"/>
            <w:szCs w:val="28"/>
          </w:rPr>
          <w:t>пункте  2.8</w:t>
        </w:r>
      </w:hyperlink>
      <w:r w:rsidRPr="005739DC">
        <w:rPr>
          <w:rFonts w:ascii="Times New Roman" w:hAnsi="Times New Roman" w:cs="Times New Roman"/>
          <w:sz w:val="28"/>
          <w:szCs w:val="28"/>
        </w:rPr>
        <w:t xml:space="preserve"> настоящего административного регламента, в случае если отсутствует утвержденный проект межевания территории, в границах которой осуществляется перераспределение земельных участков, специалист, уполномоченный  на рассмотрение представленных документов, подготавливает проект постановления администрации об утверждении схемы расположения земельного участка, предоставленной заявителем.</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Проект постановления администрации подписывается главой </w:t>
      </w:r>
      <w:r>
        <w:rPr>
          <w:rFonts w:ascii="Times New Roman" w:hAnsi="Times New Roman" w:cs="Times New Roman"/>
          <w:sz w:val="28"/>
          <w:szCs w:val="28"/>
        </w:rPr>
        <w:t xml:space="preserve">Липовского </w:t>
      </w:r>
      <w:r w:rsidRPr="005739DC">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Бобровского </w:t>
      </w:r>
      <w:r w:rsidRPr="005739DC">
        <w:rPr>
          <w:rFonts w:ascii="Times New Roman" w:hAnsi="Times New Roman" w:cs="Times New Roman"/>
          <w:sz w:val="28"/>
          <w:szCs w:val="28"/>
        </w:rPr>
        <w:t>муниципального района.</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3.5.2. При отсутствии оснований для отказа в заключении соглашения о перераспределении земельных участков, указанных в </w:t>
      </w:r>
      <w:hyperlink w:anchor="P205" w:history="1">
        <w:r w:rsidRPr="005739DC">
          <w:rPr>
            <w:rFonts w:ascii="Times New Roman" w:hAnsi="Times New Roman" w:cs="Times New Roman"/>
            <w:sz w:val="28"/>
            <w:szCs w:val="28"/>
          </w:rPr>
          <w:t>пункте  2.8</w:t>
        </w:r>
      </w:hyperlink>
      <w:r w:rsidRPr="005739DC">
        <w:rPr>
          <w:rFonts w:ascii="Times New Roman" w:hAnsi="Times New Roman" w:cs="Times New Roman"/>
          <w:sz w:val="28"/>
          <w:szCs w:val="28"/>
        </w:rPr>
        <w:t xml:space="preserve"> настоящего административного регламента, при наличии утвержденного проекта межевания территории, в границах которой осуществляется перераспределение земельных участков, специалист, уполномоченный  на </w:t>
      </w:r>
      <w:r w:rsidRPr="005739DC">
        <w:rPr>
          <w:rFonts w:ascii="Times New Roman" w:hAnsi="Times New Roman" w:cs="Times New Roman"/>
          <w:sz w:val="28"/>
          <w:szCs w:val="28"/>
        </w:rPr>
        <w:lastRenderedPageBreak/>
        <w:t>рассмотрение представленных документов, готовит проект согласия на заключение соглашения о перераспределении земельных участков в соответствии с утвержденным проектом межевания территории, если перераспределение земельных участков планируется осуществить в соответствии с данным проектом.</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Проект согласия на заключение соглашения о перераспределении земельных участков в соответствии с утвержденным проектом межевания территории подписывается главой </w:t>
      </w:r>
      <w:r>
        <w:rPr>
          <w:rFonts w:ascii="Times New Roman" w:hAnsi="Times New Roman" w:cs="Times New Roman"/>
          <w:sz w:val="28"/>
          <w:szCs w:val="28"/>
        </w:rPr>
        <w:t xml:space="preserve">Липовского </w:t>
      </w:r>
      <w:r w:rsidRPr="005739DC">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Бобровского </w:t>
      </w:r>
      <w:r w:rsidRPr="005739DC">
        <w:rPr>
          <w:rFonts w:ascii="Times New Roman" w:hAnsi="Times New Roman" w:cs="Times New Roman"/>
          <w:sz w:val="28"/>
          <w:szCs w:val="28"/>
        </w:rPr>
        <w:t>муниципального района.</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3.5.3. При наличии оснований для отказа в заключении соглашения о перераспределении земельных участков, указанных в </w:t>
      </w:r>
      <w:hyperlink w:anchor="P205" w:history="1">
        <w:r w:rsidRPr="005739DC">
          <w:rPr>
            <w:rFonts w:ascii="Times New Roman" w:hAnsi="Times New Roman" w:cs="Times New Roman"/>
            <w:sz w:val="28"/>
            <w:szCs w:val="28"/>
          </w:rPr>
          <w:t>пункте  2.8</w:t>
        </w:r>
      </w:hyperlink>
      <w:r w:rsidRPr="005739DC">
        <w:rPr>
          <w:rFonts w:ascii="Times New Roman" w:hAnsi="Times New Roman" w:cs="Times New Roman"/>
          <w:sz w:val="28"/>
          <w:szCs w:val="28"/>
        </w:rPr>
        <w:t xml:space="preserve"> настоящего административного регламента, специалист, уполномоченный  на рассмотрение представленных документов, готовит проект постановления администрации об отказе в заключении соглашения о перераспределении земельных участков с указанием всех оснований отказа.</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Проект постановления администрации подписывается главой </w:t>
      </w:r>
      <w:r>
        <w:rPr>
          <w:rFonts w:ascii="Times New Roman" w:hAnsi="Times New Roman" w:cs="Times New Roman"/>
          <w:sz w:val="28"/>
          <w:szCs w:val="28"/>
        </w:rPr>
        <w:t xml:space="preserve">Липовского </w:t>
      </w:r>
      <w:r w:rsidRPr="005739DC">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Бобровского </w:t>
      </w:r>
      <w:r w:rsidRPr="005739DC">
        <w:rPr>
          <w:rFonts w:ascii="Times New Roman" w:hAnsi="Times New Roman" w:cs="Times New Roman"/>
          <w:sz w:val="28"/>
          <w:szCs w:val="28"/>
        </w:rPr>
        <w:t>муниципального района.</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3.5.4. Результатом административной процедуры является подготовка и подписание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заключении соглашения о перераспределении земельных участков.</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3.5.5. Максимальный срок исполнения административной процедуры - 10 дней.</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3.6.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3.6.1. Постановление администрации об утверждении схемы расположения 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постановление администрации об отказе в заключении соглашения о перераспределении земельных участков могут быть направлены (выданы) заявителю по его желанию одним из следующих способов:</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заказным письмом с уведомлением о вручении;</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лично заявителю (или уполномоченному им надлежащим образом представителю) непосредственно по месту подачи заявления;</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по электронной почте.</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lastRenderedPageBreak/>
        <w:t>3.6.2. Результатом административной процедуры является направление (выдача) заявителю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заключении соглашения о перераспределении земельных участков.</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3.6.3. Максимальный срок исполнения административной процедуры - 2 дня.</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3.6.4. Заявитель, которому направлено постановление администрации об утверждении схемы расположения земельного участка или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 </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3.7. Подготовка  и подписание экземпляров проекта соглашения о перераспределении земельных участков. </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3.7.1. После предоставления заявителем в администрацию кадастрового паспорта земельного участка или земельных участков, образуемых в результате перераспределения, специалист, уполномоченный на рассмотрение представленных документов:</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готовит проект соглашения о перераспределении земельных участков. Проект соглашения о перераспределении земельных участков подписывается главой </w:t>
      </w:r>
      <w:r>
        <w:rPr>
          <w:rFonts w:ascii="Times New Roman" w:hAnsi="Times New Roman" w:cs="Times New Roman"/>
          <w:sz w:val="28"/>
          <w:szCs w:val="28"/>
        </w:rPr>
        <w:t xml:space="preserve">Липовского </w:t>
      </w:r>
      <w:r w:rsidRPr="005739DC">
        <w:rPr>
          <w:rFonts w:ascii="Times New Roman" w:hAnsi="Times New Roman" w:cs="Times New Roman"/>
          <w:sz w:val="28"/>
          <w:szCs w:val="28"/>
        </w:rPr>
        <w:t>сельского поселения</w:t>
      </w:r>
      <w:r>
        <w:rPr>
          <w:rFonts w:ascii="Times New Roman" w:hAnsi="Times New Roman" w:cs="Times New Roman"/>
          <w:sz w:val="28"/>
          <w:szCs w:val="28"/>
        </w:rPr>
        <w:t xml:space="preserve"> Бобровского </w:t>
      </w:r>
      <w:r w:rsidRPr="005739DC">
        <w:rPr>
          <w:rFonts w:ascii="Times New Roman" w:hAnsi="Times New Roman" w:cs="Times New Roman"/>
          <w:sz w:val="28"/>
          <w:szCs w:val="28"/>
        </w:rPr>
        <w:t xml:space="preserve"> муниципального района; </w:t>
      </w:r>
    </w:p>
    <w:p w:rsidR="00EB1D77" w:rsidRPr="005739DC" w:rsidRDefault="00EB1D77" w:rsidP="00EB1D77">
      <w:pPr>
        <w:ind w:firstLine="709"/>
        <w:jc w:val="both"/>
        <w:rPr>
          <w:sz w:val="28"/>
          <w:szCs w:val="28"/>
        </w:rPr>
      </w:pPr>
      <w:r w:rsidRPr="005739DC">
        <w:rPr>
          <w:sz w:val="28"/>
          <w:szCs w:val="28"/>
        </w:rPr>
        <w:t xml:space="preserve">- в случае наличия основания для отказа в заключении соглашения о перераспределении земельных участков, предусмотренного подпунктом 14 пункта 2.8 настоящего административного регламента, готовит проект постановления администрации об отказе в заключении соглашения о перераспределении земельных участков.  Проект постановления администрации подписывается главой </w:t>
      </w:r>
      <w:r>
        <w:rPr>
          <w:sz w:val="28"/>
          <w:szCs w:val="28"/>
        </w:rPr>
        <w:t xml:space="preserve">Липовского </w:t>
      </w:r>
      <w:r w:rsidRPr="005739DC">
        <w:rPr>
          <w:sz w:val="28"/>
          <w:szCs w:val="28"/>
        </w:rPr>
        <w:t xml:space="preserve">сельского поселения </w:t>
      </w:r>
      <w:r>
        <w:rPr>
          <w:sz w:val="28"/>
          <w:szCs w:val="28"/>
        </w:rPr>
        <w:t xml:space="preserve">Бобровского </w:t>
      </w:r>
      <w:r w:rsidRPr="005739DC">
        <w:rPr>
          <w:sz w:val="28"/>
          <w:szCs w:val="28"/>
        </w:rPr>
        <w:t xml:space="preserve"> муниципального района.</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3.7.2. Результатом административной процедуры является подготовка и подписание проекта соглашения о перераспределении земельных участков либо постановления администрации об отказе в заключении соглашения о перераспределении земельных участков. </w:t>
      </w:r>
    </w:p>
    <w:p w:rsidR="00EB1D77" w:rsidRPr="005739DC" w:rsidRDefault="00EB1D77" w:rsidP="00EB1D77">
      <w:pPr>
        <w:ind w:firstLine="709"/>
        <w:jc w:val="both"/>
        <w:rPr>
          <w:sz w:val="28"/>
          <w:szCs w:val="28"/>
        </w:rPr>
      </w:pPr>
      <w:r w:rsidRPr="005739DC">
        <w:rPr>
          <w:sz w:val="28"/>
          <w:szCs w:val="28"/>
        </w:rPr>
        <w:t>3.7.3. Максимальный срок исполнения административной процедуры –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EB1D77" w:rsidRPr="005739DC" w:rsidRDefault="00EB1D77" w:rsidP="00EB1D77">
      <w:pPr>
        <w:ind w:firstLine="709"/>
        <w:jc w:val="both"/>
        <w:rPr>
          <w:sz w:val="28"/>
          <w:szCs w:val="28"/>
          <w:lang w:eastAsia="ar-SA"/>
        </w:rPr>
      </w:pPr>
      <w:r w:rsidRPr="005739DC">
        <w:rPr>
          <w:sz w:val="28"/>
          <w:szCs w:val="28"/>
        </w:rPr>
        <w:t>3.8. Направление (выдача) заявителю экземпляров проекта соглашения о перераспределении земельных участков для подписания.</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3.8.1. Проект соглашения о перераспределении земельных участков </w:t>
      </w:r>
      <w:r w:rsidRPr="005739DC">
        <w:rPr>
          <w:rFonts w:ascii="Times New Roman" w:hAnsi="Times New Roman" w:cs="Times New Roman"/>
          <w:sz w:val="28"/>
          <w:szCs w:val="28"/>
        </w:rPr>
        <w:lastRenderedPageBreak/>
        <w:t>либо постановление администрации об отказе в заключении соглашения о перераспределении земельных участков могут быть направлены (выданы) заявителю по его желанию одним из следующих способов:</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заказным письмом с уведомлением о вручении;</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лично заявителю (или уполномоченному им надлежащим образом представителю) непосредственно по месту подачи заявления;</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по электронной почте.</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3.8.2. Результатом административной процедуры является направление (выдача) заявителю проекта соглашения о перераспределении земельных участков либо постановления администрации об отказе в заключении соглашения о перераспределении земельных участков.</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3.8.3. Максимальный срок исполнения административной процедуры - 2 дня.</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3.8.4. Заявитель обязан подписать соглашение о перераспределении земельных участков не позднее чем в течение тридцати дней со дня его получения.</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3.9.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3.9.1. </w:t>
      </w:r>
      <w:r w:rsidRPr="005739DC">
        <w:rPr>
          <w:rFonts w:ascii="Times New Roman" w:hAnsi="Times New Roman" w:cs="Times New Roman"/>
          <w:sz w:val="28"/>
          <w:szCs w:val="28"/>
        </w:rPr>
        <w:tab/>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3.9.2.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3.9.3. Предоставление результата муниципальной услуги в электронной форме предусмотрено.</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3.10.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w:t>
      </w:r>
    </w:p>
    <w:p w:rsidR="00EB1D77" w:rsidRPr="005739DC" w:rsidRDefault="00EB1D77" w:rsidP="00EB1D77">
      <w:pPr>
        <w:pStyle w:val="ConsPlusNormal"/>
        <w:ind w:firstLine="709"/>
        <w:jc w:val="both"/>
        <w:rPr>
          <w:rFonts w:ascii="Times New Roman" w:hAnsi="Times New Roman" w:cs="Times New Roman"/>
          <w:sz w:val="28"/>
          <w:szCs w:val="28"/>
        </w:rPr>
      </w:pPr>
      <w:r w:rsidRPr="005739DC">
        <w:t xml:space="preserve">3.10.1. </w:t>
      </w:r>
      <w:r w:rsidRPr="005739DC">
        <w:rPr>
          <w:rFonts w:ascii="Times New Roman" w:hAnsi="Times New Roman" w:cs="Times New Roman"/>
          <w:sz w:val="28"/>
          <w:szCs w:val="28"/>
        </w:rPr>
        <w:t xml:space="preserve">Для подтверждения отсутствия обременения на земельные участки, перераспределение которых планируется осуществить, предусмотрено межведомственное информационное взаимодействие </w:t>
      </w:r>
      <w:r w:rsidRPr="005739DC">
        <w:rPr>
          <w:rFonts w:ascii="Times New Roman" w:hAnsi="Times New Roman" w:cs="Times New Roman"/>
          <w:sz w:val="28"/>
          <w:szCs w:val="28"/>
        </w:rPr>
        <w:lastRenderedPageBreak/>
        <w:t>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Для подтверждения того, что юридическое лицо или индивидуальный предприниматель являются действующими, предусмотрено межведомственное информационное взаимодействие управления с Управлением Федеральной налоговой службы по Воронежской области в электронной форме.</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Для получения кадастрового паспорта или кадастровой выписки о земельном участке предусмотрено межведомственное информационное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EB1D77" w:rsidRPr="005739DC" w:rsidRDefault="00EB1D77" w:rsidP="00EB1D77">
      <w:pPr>
        <w:widowControl w:val="0"/>
        <w:tabs>
          <w:tab w:val="left" w:pos="1560"/>
          <w:tab w:val="left" w:pos="1680"/>
          <w:tab w:val="left" w:pos="1985"/>
        </w:tabs>
        <w:suppressAutoHyphens/>
        <w:autoSpaceDE w:val="0"/>
        <w:autoSpaceDN w:val="0"/>
        <w:adjustRightInd w:val="0"/>
        <w:ind w:firstLine="709"/>
        <w:jc w:val="both"/>
        <w:rPr>
          <w:sz w:val="28"/>
          <w:szCs w:val="28"/>
        </w:rPr>
      </w:pPr>
    </w:p>
    <w:p w:rsidR="00EB1D77" w:rsidRPr="005739DC" w:rsidRDefault="00EB1D77" w:rsidP="00EB1D77">
      <w:pPr>
        <w:numPr>
          <w:ilvl w:val="0"/>
          <w:numId w:val="5"/>
        </w:numPr>
        <w:tabs>
          <w:tab w:val="left" w:pos="1560"/>
        </w:tabs>
        <w:ind w:left="0" w:firstLine="709"/>
        <w:jc w:val="center"/>
        <w:rPr>
          <w:sz w:val="28"/>
          <w:szCs w:val="28"/>
        </w:rPr>
      </w:pPr>
      <w:r w:rsidRPr="005739DC">
        <w:rPr>
          <w:sz w:val="28"/>
          <w:szCs w:val="28"/>
        </w:rPr>
        <w:t>Формы контроля  за исполнением административного регламента</w:t>
      </w:r>
    </w:p>
    <w:p w:rsidR="00EB1D77" w:rsidRPr="005739DC" w:rsidRDefault="00EB1D77" w:rsidP="00EB1D77">
      <w:pPr>
        <w:suppressAutoHyphens/>
        <w:ind w:firstLine="709"/>
        <w:jc w:val="center"/>
        <w:rPr>
          <w:sz w:val="28"/>
          <w:szCs w:val="28"/>
        </w:rPr>
      </w:pPr>
    </w:p>
    <w:p w:rsidR="00EB1D77" w:rsidRPr="005739DC" w:rsidRDefault="00EB1D77" w:rsidP="00EB1D77">
      <w:pPr>
        <w:autoSpaceDE w:val="0"/>
        <w:autoSpaceDN w:val="0"/>
        <w:adjustRightInd w:val="0"/>
        <w:ind w:firstLine="709"/>
        <w:jc w:val="both"/>
        <w:rPr>
          <w:sz w:val="28"/>
          <w:szCs w:val="28"/>
        </w:rPr>
      </w:pPr>
      <w:r w:rsidRPr="005739DC">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B1D77" w:rsidRPr="005739DC" w:rsidRDefault="00EB1D77" w:rsidP="00EB1D77">
      <w:pPr>
        <w:autoSpaceDE w:val="0"/>
        <w:autoSpaceDN w:val="0"/>
        <w:adjustRightInd w:val="0"/>
        <w:ind w:firstLine="709"/>
        <w:jc w:val="both"/>
        <w:rPr>
          <w:sz w:val="28"/>
          <w:szCs w:val="28"/>
        </w:rPr>
      </w:pPr>
      <w:r w:rsidRPr="005739DC">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B1D77" w:rsidRPr="005739DC" w:rsidRDefault="00EB1D77" w:rsidP="00EB1D77">
      <w:pPr>
        <w:autoSpaceDE w:val="0"/>
        <w:autoSpaceDN w:val="0"/>
        <w:adjustRightInd w:val="0"/>
        <w:ind w:firstLine="709"/>
        <w:jc w:val="both"/>
        <w:rPr>
          <w:sz w:val="28"/>
          <w:szCs w:val="28"/>
        </w:rPr>
      </w:pPr>
      <w:r w:rsidRPr="005739DC">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B1D77" w:rsidRPr="005739DC" w:rsidRDefault="00EB1D77" w:rsidP="00EB1D77">
      <w:pPr>
        <w:adjustRightInd w:val="0"/>
        <w:ind w:firstLine="709"/>
        <w:jc w:val="both"/>
        <w:outlineLvl w:val="2"/>
        <w:rPr>
          <w:sz w:val="28"/>
          <w:szCs w:val="28"/>
        </w:rPr>
      </w:pPr>
      <w:r w:rsidRPr="005739DC">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B1D77" w:rsidRPr="005739DC" w:rsidRDefault="00EB1D77" w:rsidP="00EB1D77">
      <w:pPr>
        <w:pStyle w:val="ConsPlusTitle"/>
        <w:widowControl/>
        <w:ind w:firstLine="709"/>
        <w:jc w:val="both"/>
        <w:rPr>
          <w:rFonts w:ascii="Times New Roman" w:hAnsi="Times New Roman" w:cs="Times New Roman"/>
          <w:b w:val="0"/>
          <w:sz w:val="28"/>
          <w:szCs w:val="28"/>
        </w:rPr>
      </w:pPr>
      <w:r w:rsidRPr="005739DC">
        <w:rPr>
          <w:rFonts w:ascii="Times New Roman" w:hAnsi="Times New Roman" w:cs="Times New Roman"/>
          <w:b w:val="0"/>
          <w:sz w:val="28"/>
          <w:szCs w:val="28"/>
        </w:rPr>
        <w:t>4.4. Проведение текущего контроля должно осуществляться не реже двух раз в год.</w:t>
      </w:r>
    </w:p>
    <w:p w:rsidR="00EB1D77" w:rsidRPr="005739DC" w:rsidRDefault="00EB1D77" w:rsidP="00EB1D77">
      <w:pPr>
        <w:adjustRightInd w:val="0"/>
        <w:ind w:firstLine="709"/>
        <w:jc w:val="both"/>
        <w:outlineLvl w:val="2"/>
        <w:rPr>
          <w:sz w:val="28"/>
          <w:szCs w:val="28"/>
        </w:rPr>
      </w:pPr>
      <w:r w:rsidRPr="005739DC">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B1D77" w:rsidRPr="005739DC" w:rsidRDefault="00EB1D77" w:rsidP="00EB1D77">
      <w:pPr>
        <w:autoSpaceDE w:val="0"/>
        <w:autoSpaceDN w:val="0"/>
        <w:adjustRightInd w:val="0"/>
        <w:ind w:firstLine="709"/>
        <w:jc w:val="both"/>
        <w:rPr>
          <w:sz w:val="28"/>
          <w:szCs w:val="28"/>
        </w:rPr>
      </w:pPr>
      <w:r w:rsidRPr="005739DC">
        <w:rPr>
          <w:sz w:val="28"/>
          <w:szCs w:val="28"/>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EB1D77" w:rsidRPr="005739DC" w:rsidRDefault="00EB1D77" w:rsidP="00EB1D77">
      <w:pPr>
        <w:autoSpaceDE w:val="0"/>
        <w:autoSpaceDN w:val="0"/>
        <w:adjustRightInd w:val="0"/>
        <w:ind w:firstLine="709"/>
        <w:jc w:val="both"/>
        <w:rPr>
          <w:sz w:val="28"/>
          <w:szCs w:val="28"/>
        </w:rPr>
      </w:pPr>
      <w:r w:rsidRPr="005739DC">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B1D77" w:rsidRPr="005739DC" w:rsidRDefault="00EB1D77" w:rsidP="00EB1D77">
      <w:pPr>
        <w:autoSpaceDE w:val="0"/>
        <w:autoSpaceDN w:val="0"/>
        <w:adjustRightInd w:val="0"/>
        <w:ind w:firstLine="709"/>
        <w:jc w:val="both"/>
        <w:rPr>
          <w:sz w:val="28"/>
          <w:szCs w:val="28"/>
        </w:rPr>
      </w:pPr>
      <w:r w:rsidRPr="005739DC">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B1D77" w:rsidRPr="005739DC" w:rsidRDefault="00EB1D77" w:rsidP="00EB1D77">
      <w:pPr>
        <w:autoSpaceDE w:val="0"/>
        <w:autoSpaceDN w:val="0"/>
        <w:adjustRightInd w:val="0"/>
        <w:ind w:firstLine="709"/>
        <w:jc w:val="both"/>
        <w:rPr>
          <w:sz w:val="28"/>
          <w:szCs w:val="28"/>
        </w:rPr>
      </w:pPr>
    </w:p>
    <w:p w:rsidR="00EB1D77" w:rsidRPr="005739DC" w:rsidRDefault="00EB1D77" w:rsidP="00EB1D77">
      <w:pPr>
        <w:suppressAutoHyphens/>
        <w:ind w:firstLine="709"/>
        <w:jc w:val="both"/>
        <w:rPr>
          <w:sz w:val="28"/>
          <w:szCs w:val="28"/>
        </w:rPr>
      </w:pPr>
    </w:p>
    <w:p w:rsidR="00EB1D77" w:rsidRPr="005739DC" w:rsidRDefault="00EB1D77" w:rsidP="00EB1D77">
      <w:pPr>
        <w:tabs>
          <w:tab w:val="left" w:pos="1560"/>
        </w:tabs>
        <w:ind w:firstLine="709"/>
        <w:jc w:val="center"/>
        <w:rPr>
          <w:sz w:val="28"/>
          <w:szCs w:val="28"/>
        </w:rPr>
      </w:pPr>
      <w:r w:rsidRPr="005739DC">
        <w:rPr>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B1D77" w:rsidRPr="005739DC" w:rsidRDefault="00EB1D77" w:rsidP="00EB1D77">
      <w:pPr>
        <w:pStyle w:val="ConsPlusTitle"/>
        <w:widowControl/>
        <w:ind w:firstLine="709"/>
        <w:jc w:val="both"/>
        <w:rPr>
          <w:rFonts w:ascii="Times New Roman" w:hAnsi="Times New Roman" w:cs="Times New Roman"/>
          <w:b w:val="0"/>
          <w:sz w:val="28"/>
          <w:szCs w:val="28"/>
        </w:rPr>
      </w:pPr>
    </w:p>
    <w:p w:rsidR="00EB1D77" w:rsidRDefault="00EB1D77" w:rsidP="00EB1D77">
      <w:pPr>
        <w:pStyle w:val="ConsPlusNormal"/>
        <w:ind w:firstLine="709"/>
        <w:jc w:val="both"/>
        <w:rPr>
          <w:rFonts w:ascii="Times New Roman" w:hAnsi="Times New Roman" w:cs="Times New Roman"/>
          <w:sz w:val="28"/>
          <w:szCs w:val="28"/>
          <w:lang w:eastAsia="ru-RU"/>
        </w:rPr>
      </w:pPr>
      <w:r w:rsidRPr="005739DC">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EB1D77" w:rsidRPr="004A6449" w:rsidRDefault="00EB1D77" w:rsidP="00EB1D77">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5.2. </w:t>
      </w:r>
      <w:r w:rsidRPr="004A6449">
        <w:rPr>
          <w:rFonts w:ascii="Times New Roman" w:hAnsi="Times New Roman" w:cs="Times New Roman"/>
          <w:sz w:val="28"/>
          <w:szCs w:val="28"/>
        </w:rPr>
        <w:t>Жалоба на решения и (или) действия (бездействие)</w:t>
      </w:r>
      <w:r>
        <w:rPr>
          <w:rFonts w:ascii="Times New Roman" w:hAnsi="Times New Roman" w:cs="Times New Roman"/>
          <w:sz w:val="28"/>
          <w:szCs w:val="28"/>
        </w:rPr>
        <w:t xml:space="preserve"> администрации</w:t>
      </w:r>
      <w:r w:rsidRPr="004A6449">
        <w:rPr>
          <w:rFonts w:ascii="Times New Roman" w:hAnsi="Times New Roman" w:cs="Times New Roman"/>
          <w:sz w:val="28"/>
          <w:szCs w:val="28"/>
        </w:rPr>
        <w:t>, должностных лиц</w:t>
      </w:r>
      <w:r>
        <w:rPr>
          <w:rFonts w:ascii="Times New Roman" w:hAnsi="Times New Roman" w:cs="Times New Roman"/>
          <w:sz w:val="28"/>
          <w:szCs w:val="28"/>
        </w:rPr>
        <w:t xml:space="preserve"> администрации</w:t>
      </w:r>
      <w:r w:rsidRPr="004A6449">
        <w:rPr>
          <w:rFonts w:ascii="Times New Roman" w:hAnsi="Times New Roman" w:cs="Times New Roman"/>
          <w:sz w:val="28"/>
          <w:szCs w:val="28"/>
        </w:rPr>
        <w:t xml:space="preserve">,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w:t>
      </w:r>
      <w:r>
        <w:rPr>
          <w:rFonts w:ascii="Times New Roman" w:hAnsi="Times New Roman" w:cs="Times New Roman"/>
          <w:sz w:val="28"/>
          <w:szCs w:val="28"/>
        </w:rPr>
        <w:t>порядке, установленном настоящим регламентом</w:t>
      </w:r>
      <w:r w:rsidRPr="004A6449">
        <w:rPr>
          <w:rFonts w:ascii="Times New Roman" w:hAnsi="Times New Roman" w:cs="Times New Roman"/>
          <w:sz w:val="28"/>
          <w:szCs w:val="28"/>
        </w:rPr>
        <w:t>, либо в порядке, установленном антимонопольным законодательством Российской Федерации, в антимонопольный орган.</w:t>
      </w:r>
    </w:p>
    <w:p w:rsidR="00EB1D77" w:rsidRPr="005739DC" w:rsidRDefault="00EB1D77" w:rsidP="00EB1D77">
      <w:pPr>
        <w:pStyle w:val="ConsPlusNormal"/>
        <w:ind w:firstLine="709"/>
        <w:jc w:val="both"/>
        <w:rPr>
          <w:rFonts w:ascii="Times New Roman" w:hAnsi="Times New Roman" w:cs="Times New Roman"/>
          <w:sz w:val="28"/>
          <w:szCs w:val="28"/>
          <w:lang w:eastAsia="ru-RU"/>
        </w:rPr>
      </w:pPr>
      <w:r w:rsidRPr="005739DC">
        <w:rPr>
          <w:rFonts w:ascii="Times New Roman" w:hAnsi="Times New Roman" w:cs="Times New Roman"/>
          <w:sz w:val="28"/>
          <w:szCs w:val="28"/>
          <w:lang w:eastAsia="ru-RU"/>
        </w:rPr>
        <w:t>5.2. Заявитель может обратиться с жалобой в том числе в следующих случаях:</w:t>
      </w:r>
    </w:p>
    <w:p w:rsidR="00EB1D77" w:rsidRPr="005739DC" w:rsidRDefault="00EB1D77" w:rsidP="00EB1D77">
      <w:pPr>
        <w:pStyle w:val="ConsPlusNormal"/>
        <w:ind w:firstLine="709"/>
        <w:jc w:val="both"/>
        <w:rPr>
          <w:rFonts w:ascii="Times New Roman" w:hAnsi="Times New Roman" w:cs="Times New Roman"/>
          <w:sz w:val="28"/>
          <w:szCs w:val="28"/>
          <w:lang w:eastAsia="ru-RU"/>
        </w:rPr>
      </w:pPr>
      <w:r w:rsidRPr="005739DC">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EB1D77" w:rsidRPr="005739DC" w:rsidRDefault="00EB1D77" w:rsidP="00EB1D77">
      <w:pPr>
        <w:pStyle w:val="ConsPlusNormal"/>
        <w:ind w:firstLine="709"/>
        <w:jc w:val="both"/>
        <w:rPr>
          <w:rFonts w:ascii="Times New Roman" w:hAnsi="Times New Roman" w:cs="Times New Roman"/>
          <w:sz w:val="28"/>
          <w:szCs w:val="28"/>
          <w:lang w:eastAsia="ru-RU"/>
        </w:rPr>
      </w:pPr>
      <w:r w:rsidRPr="005739DC">
        <w:rPr>
          <w:rFonts w:ascii="Times New Roman" w:hAnsi="Times New Roman" w:cs="Times New Roman"/>
          <w:sz w:val="28"/>
          <w:szCs w:val="28"/>
          <w:lang w:eastAsia="ru-RU"/>
        </w:rPr>
        <w:t>2) нарушение срока предоставления муниципальной услуги;</w:t>
      </w:r>
    </w:p>
    <w:p w:rsidR="00EB1D77" w:rsidRPr="005739DC" w:rsidRDefault="00EB1D77" w:rsidP="00EB1D77">
      <w:pPr>
        <w:pStyle w:val="ConsPlusNormal"/>
        <w:ind w:firstLine="709"/>
        <w:jc w:val="both"/>
        <w:rPr>
          <w:rFonts w:ascii="Times New Roman" w:hAnsi="Times New Roman" w:cs="Times New Roman"/>
          <w:sz w:val="28"/>
          <w:szCs w:val="28"/>
          <w:lang w:eastAsia="ru-RU"/>
        </w:rPr>
      </w:pPr>
      <w:r w:rsidRPr="005739DC">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5739DC">
        <w:rPr>
          <w:rFonts w:ascii="Times New Roman" w:hAnsi="Times New Roman" w:cs="Times New Roman"/>
          <w:sz w:val="28"/>
          <w:szCs w:val="28"/>
        </w:rPr>
        <w:t xml:space="preserve">нормативными правовыми актами органов местного самоуправления </w:t>
      </w:r>
      <w:r>
        <w:rPr>
          <w:rFonts w:ascii="Times New Roman" w:hAnsi="Times New Roman" w:cs="Times New Roman"/>
          <w:sz w:val="28"/>
          <w:szCs w:val="28"/>
        </w:rPr>
        <w:t>Липовского</w:t>
      </w:r>
      <w:r w:rsidRPr="005739DC">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Бобровского </w:t>
      </w:r>
      <w:r w:rsidRPr="005739DC">
        <w:rPr>
          <w:rFonts w:ascii="Times New Roman" w:hAnsi="Times New Roman" w:cs="Times New Roman"/>
          <w:sz w:val="28"/>
          <w:szCs w:val="28"/>
        </w:rPr>
        <w:t xml:space="preserve"> муниципального района </w:t>
      </w:r>
      <w:r w:rsidRPr="005739DC">
        <w:rPr>
          <w:rFonts w:ascii="Times New Roman" w:hAnsi="Times New Roman" w:cs="Times New Roman"/>
          <w:sz w:val="28"/>
          <w:szCs w:val="28"/>
          <w:lang w:eastAsia="ru-RU"/>
        </w:rPr>
        <w:t xml:space="preserve"> для предоставления муниципальной услуги;</w:t>
      </w:r>
    </w:p>
    <w:p w:rsidR="00EB1D77" w:rsidRPr="005739DC" w:rsidRDefault="00EB1D77" w:rsidP="00EB1D77">
      <w:pPr>
        <w:pStyle w:val="ConsPlusNormal"/>
        <w:ind w:firstLine="709"/>
        <w:jc w:val="both"/>
        <w:rPr>
          <w:rFonts w:ascii="Times New Roman" w:hAnsi="Times New Roman" w:cs="Times New Roman"/>
          <w:sz w:val="28"/>
          <w:szCs w:val="28"/>
          <w:lang w:eastAsia="ru-RU"/>
        </w:rPr>
      </w:pPr>
      <w:r w:rsidRPr="005739DC">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5739DC">
        <w:rPr>
          <w:rFonts w:ascii="Times New Roman" w:hAnsi="Times New Roman" w:cs="Times New Roman"/>
          <w:sz w:val="28"/>
          <w:szCs w:val="28"/>
          <w:lang w:eastAsia="ru-RU"/>
        </w:rPr>
        <w:lastRenderedPageBreak/>
        <w:t xml:space="preserve">правовыми актами Воронежской области </w:t>
      </w:r>
      <w:r w:rsidRPr="005739DC">
        <w:rPr>
          <w:rFonts w:ascii="Times New Roman" w:hAnsi="Times New Roman" w:cs="Times New Roman"/>
          <w:sz w:val="28"/>
          <w:szCs w:val="28"/>
        </w:rPr>
        <w:t xml:space="preserve">нормативными правовыми актами органов местного самоуправления </w:t>
      </w:r>
      <w:r>
        <w:rPr>
          <w:rFonts w:ascii="Times New Roman" w:hAnsi="Times New Roman" w:cs="Times New Roman"/>
          <w:sz w:val="28"/>
          <w:szCs w:val="28"/>
        </w:rPr>
        <w:t>Липовского</w:t>
      </w:r>
      <w:r w:rsidRPr="005739DC">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Бобровского </w:t>
      </w:r>
      <w:r w:rsidRPr="005739DC">
        <w:rPr>
          <w:rFonts w:ascii="Times New Roman" w:hAnsi="Times New Roman" w:cs="Times New Roman"/>
          <w:sz w:val="28"/>
          <w:szCs w:val="28"/>
        </w:rPr>
        <w:t xml:space="preserve">муниципального района </w:t>
      </w:r>
      <w:r w:rsidRPr="005739DC">
        <w:rPr>
          <w:rFonts w:ascii="Times New Roman" w:hAnsi="Times New Roman" w:cs="Times New Roman"/>
          <w:sz w:val="28"/>
          <w:szCs w:val="28"/>
          <w:lang w:eastAsia="ru-RU"/>
        </w:rPr>
        <w:t>для предоставления муниципальной услуги, у заявителя;</w:t>
      </w:r>
    </w:p>
    <w:p w:rsidR="00EB1D77" w:rsidRPr="005739DC" w:rsidRDefault="00EB1D77" w:rsidP="00EB1D77">
      <w:pPr>
        <w:pStyle w:val="ConsPlusNormal"/>
        <w:ind w:firstLine="709"/>
        <w:jc w:val="both"/>
        <w:rPr>
          <w:rFonts w:ascii="Times New Roman" w:hAnsi="Times New Roman" w:cs="Times New Roman"/>
          <w:sz w:val="28"/>
          <w:szCs w:val="28"/>
          <w:lang w:eastAsia="ru-RU"/>
        </w:rPr>
      </w:pPr>
      <w:r w:rsidRPr="005739DC">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5739DC">
        <w:rPr>
          <w:rFonts w:ascii="Times New Roman" w:hAnsi="Times New Roman" w:cs="Times New Roman"/>
          <w:sz w:val="28"/>
          <w:szCs w:val="28"/>
        </w:rPr>
        <w:t xml:space="preserve"> нормативными правовыми актами органов местного самоуправления </w:t>
      </w:r>
      <w:r>
        <w:rPr>
          <w:rFonts w:ascii="Times New Roman" w:hAnsi="Times New Roman" w:cs="Times New Roman"/>
          <w:sz w:val="28"/>
          <w:szCs w:val="28"/>
        </w:rPr>
        <w:t xml:space="preserve">Липовского </w:t>
      </w:r>
      <w:r w:rsidRPr="005739DC">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Бобровского </w:t>
      </w:r>
      <w:r w:rsidRPr="005739DC">
        <w:rPr>
          <w:rFonts w:ascii="Times New Roman" w:hAnsi="Times New Roman" w:cs="Times New Roman"/>
          <w:sz w:val="28"/>
          <w:szCs w:val="28"/>
        </w:rPr>
        <w:t xml:space="preserve"> муниципального района</w:t>
      </w:r>
      <w:r w:rsidRPr="005739DC">
        <w:rPr>
          <w:rFonts w:ascii="Times New Roman" w:hAnsi="Times New Roman" w:cs="Times New Roman"/>
          <w:sz w:val="28"/>
          <w:szCs w:val="28"/>
          <w:lang w:eastAsia="ru-RU"/>
        </w:rPr>
        <w:t>;</w:t>
      </w:r>
    </w:p>
    <w:p w:rsidR="00EB1D77" w:rsidRPr="005739DC" w:rsidRDefault="00EB1D77" w:rsidP="00EB1D77">
      <w:pPr>
        <w:pStyle w:val="ConsPlusNormal"/>
        <w:ind w:firstLine="709"/>
        <w:jc w:val="both"/>
        <w:rPr>
          <w:rFonts w:ascii="Times New Roman" w:hAnsi="Times New Roman" w:cs="Times New Roman"/>
          <w:sz w:val="28"/>
          <w:szCs w:val="28"/>
          <w:lang w:eastAsia="ru-RU"/>
        </w:rPr>
      </w:pPr>
      <w:r w:rsidRPr="005739DC">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5739DC">
        <w:rPr>
          <w:rFonts w:ascii="Times New Roman" w:hAnsi="Times New Roman" w:cs="Times New Roman"/>
          <w:sz w:val="28"/>
          <w:szCs w:val="28"/>
        </w:rPr>
        <w:t xml:space="preserve"> нормативными правовыми актами органов местного самоуправления </w:t>
      </w:r>
      <w:r>
        <w:rPr>
          <w:rFonts w:ascii="Times New Roman" w:hAnsi="Times New Roman" w:cs="Times New Roman"/>
          <w:sz w:val="28"/>
          <w:szCs w:val="28"/>
        </w:rPr>
        <w:t xml:space="preserve">Липовского </w:t>
      </w:r>
      <w:r w:rsidRPr="005739DC">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Бобровского</w:t>
      </w:r>
      <w:r w:rsidRPr="005739DC">
        <w:rPr>
          <w:rFonts w:ascii="Times New Roman" w:hAnsi="Times New Roman" w:cs="Times New Roman"/>
          <w:sz w:val="28"/>
          <w:szCs w:val="28"/>
        </w:rPr>
        <w:t xml:space="preserve"> муниципального района</w:t>
      </w:r>
      <w:r w:rsidRPr="005739DC">
        <w:rPr>
          <w:rFonts w:ascii="Times New Roman" w:hAnsi="Times New Roman" w:cs="Times New Roman"/>
          <w:sz w:val="28"/>
          <w:szCs w:val="28"/>
          <w:lang w:eastAsia="ru-RU"/>
        </w:rPr>
        <w:t>;</w:t>
      </w:r>
    </w:p>
    <w:p w:rsidR="00EB1D77" w:rsidRPr="005739DC" w:rsidRDefault="00EB1D77" w:rsidP="00EB1D77">
      <w:pPr>
        <w:pStyle w:val="ConsPlusNormal"/>
        <w:ind w:firstLine="709"/>
        <w:jc w:val="both"/>
        <w:rPr>
          <w:rFonts w:ascii="Times New Roman" w:hAnsi="Times New Roman" w:cs="Times New Roman"/>
          <w:sz w:val="28"/>
          <w:szCs w:val="28"/>
          <w:lang w:eastAsia="ru-RU"/>
        </w:rPr>
      </w:pPr>
      <w:r w:rsidRPr="005739DC">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B1D77" w:rsidRPr="005739DC" w:rsidRDefault="00EB1D77" w:rsidP="00EB1D77">
      <w:pPr>
        <w:pStyle w:val="ConsPlusNormal"/>
        <w:ind w:firstLine="709"/>
        <w:jc w:val="both"/>
        <w:rPr>
          <w:rFonts w:ascii="Times New Roman" w:hAnsi="Times New Roman" w:cs="Times New Roman"/>
          <w:sz w:val="28"/>
          <w:szCs w:val="28"/>
          <w:lang w:eastAsia="ru-RU"/>
        </w:rPr>
      </w:pPr>
      <w:r w:rsidRPr="005739DC">
        <w:rPr>
          <w:rFonts w:ascii="Times New Roman" w:hAnsi="Times New Roman" w:cs="Times New Roman"/>
          <w:sz w:val="28"/>
          <w:szCs w:val="28"/>
          <w:lang w:eastAsia="ru-RU"/>
        </w:rPr>
        <w:t>5.3. Оснований для отказа в рассмотрении либо приостановления рассмотрения жалобы не имеется.</w:t>
      </w:r>
    </w:p>
    <w:p w:rsidR="00EB1D77" w:rsidRPr="005739DC" w:rsidRDefault="00EB1D77" w:rsidP="00EB1D77">
      <w:pPr>
        <w:autoSpaceDE w:val="0"/>
        <w:autoSpaceDN w:val="0"/>
        <w:adjustRightInd w:val="0"/>
        <w:ind w:firstLine="709"/>
        <w:jc w:val="both"/>
        <w:rPr>
          <w:sz w:val="28"/>
          <w:szCs w:val="28"/>
        </w:rPr>
      </w:pPr>
      <w:r w:rsidRPr="005739DC">
        <w:rPr>
          <w:sz w:val="28"/>
          <w:szCs w:val="28"/>
        </w:rPr>
        <w:t>5.4. Основанием для начала процедуры досудебного (внесудебного) обжалования является поступившая жалоба.</w:t>
      </w:r>
    </w:p>
    <w:p w:rsidR="00EB1D77" w:rsidRPr="005739DC" w:rsidRDefault="00EB1D77" w:rsidP="00EB1D77">
      <w:pPr>
        <w:autoSpaceDE w:val="0"/>
        <w:autoSpaceDN w:val="0"/>
        <w:adjustRightInd w:val="0"/>
        <w:ind w:firstLine="709"/>
        <w:jc w:val="both"/>
        <w:rPr>
          <w:sz w:val="28"/>
          <w:szCs w:val="28"/>
        </w:rPr>
      </w:pPr>
      <w:r w:rsidRPr="005739DC">
        <w:rPr>
          <w:sz w:val="28"/>
          <w:szCs w:val="28"/>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B1D77" w:rsidRPr="005739DC" w:rsidRDefault="00EB1D77" w:rsidP="00EB1D77">
      <w:pPr>
        <w:autoSpaceDE w:val="0"/>
        <w:autoSpaceDN w:val="0"/>
        <w:adjustRightInd w:val="0"/>
        <w:ind w:firstLine="709"/>
        <w:jc w:val="both"/>
        <w:rPr>
          <w:sz w:val="28"/>
          <w:szCs w:val="28"/>
        </w:rPr>
      </w:pPr>
      <w:r w:rsidRPr="005739DC">
        <w:rPr>
          <w:sz w:val="28"/>
          <w:szCs w:val="28"/>
        </w:rPr>
        <w:t>5.5. Жалоба должна содержать:</w:t>
      </w:r>
    </w:p>
    <w:p w:rsidR="00EB1D77" w:rsidRPr="005739DC" w:rsidRDefault="00EB1D77" w:rsidP="00EB1D77">
      <w:pPr>
        <w:autoSpaceDE w:val="0"/>
        <w:autoSpaceDN w:val="0"/>
        <w:adjustRightInd w:val="0"/>
        <w:ind w:firstLine="709"/>
        <w:jc w:val="both"/>
        <w:rPr>
          <w:sz w:val="28"/>
          <w:szCs w:val="28"/>
        </w:rPr>
      </w:pPr>
      <w:r w:rsidRPr="005739DC">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B1D77" w:rsidRPr="005739DC" w:rsidRDefault="00EB1D77" w:rsidP="00EB1D77">
      <w:pPr>
        <w:autoSpaceDE w:val="0"/>
        <w:autoSpaceDN w:val="0"/>
        <w:adjustRightInd w:val="0"/>
        <w:ind w:firstLine="709"/>
        <w:jc w:val="both"/>
        <w:rPr>
          <w:sz w:val="28"/>
          <w:szCs w:val="28"/>
        </w:rPr>
      </w:pPr>
      <w:r w:rsidRPr="005739DC">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B1D77" w:rsidRPr="005739DC" w:rsidRDefault="00EB1D77" w:rsidP="00EB1D77">
      <w:pPr>
        <w:autoSpaceDE w:val="0"/>
        <w:autoSpaceDN w:val="0"/>
        <w:adjustRightInd w:val="0"/>
        <w:ind w:firstLine="709"/>
        <w:jc w:val="both"/>
        <w:rPr>
          <w:sz w:val="28"/>
          <w:szCs w:val="28"/>
        </w:rPr>
      </w:pPr>
      <w:r w:rsidRPr="005739DC">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EB1D77" w:rsidRPr="005739DC" w:rsidRDefault="00EB1D77" w:rsidP="00EB1D77">
      <w:pPr>
        <w:autoSpaceDE w:val="0"/>
        <w:autoSpaceDN w:val="0"/>
        <w:adjustRightInd w:val="0"/>
        <w:ind w:firstLine="709"/>
        <w:jc w:val="both"/>
        <w:rPr>
          <w:sz w:val="28"/>
          <w:szCs w:val="28"/>
        </w:rPr>
      </w:pPr>
      <w:r w:rsidRPr="005739DC">
        <w:rPr>
          <w:sz w:val="28"/>
          <w:szCs w:val="28"/>
        </w:rPr>
        <w:t xml:space="preserve">- доводы, на основании которых заявитель не согласен с решением и действием (бездействием) администрации, должностного лица либо </w:t>
      </w:r>
      <w:r w:rsidRPr="005739DC">
        <w:rPr>
          <w:sz w:val="28"/>
          <w:szCs w:val="28"/>
        </w:rPr>
        <w:lastRenderedPageBreak/>
        <w:t>муниципального служащего. Заявителем могут быть представлены документы (при наличии), подтверждающие его доводы, либо их копии.</w:t>
      </w:r>
    </w:p>
    <w:p w:rsidR="00EB1D77" w:rsidRPr="005739DC" w:rsidRDefault="00EB1D77" w:rsidP="00EB1D7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5739DC">
        <w:rPr>
          <w:rFonts w:ascii="Times New Roman" w:hAnsi="Times New Roman" w:cs="Times New Roman"/>
          <w:sz w:val="28"/>
          <w:szCs w:val="28"/>
        </w:rPr>
        <w:t xml:space="preserve">лаве </w:t>
      </w:r>
      <w:r>
        <w:rPr>
          <w:rFonts w:ascii="Times New Roman" w:hAnsi="Times New Roman" w:cs="Times New Roman"/>
          <w:sz w:val="28"/>
          <w:szCs w:val="28"/>
        </w:rPr>
        <w:t xml:space="preserve">Липовского </w:t>
      </w:r>
      <w:r w:rsidRPr="005739DC">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Бобровского </w:t>
      </w:r>
      <w:r w:rsidRPr="005739DC">
        <w:rPr>
          <w:rFonts w:ascii="Times New Roman" w:hAnsi="Times New Roman" w:cs="Times New Roman"/>
          <w:sz w:val="28"/>
          <w:szCs w:val="28"/>
        </w:rPr>
        <w:t>муниципального района.</w:t>
      </w:r>
    </w:p>
    <w:p w:rsidR="00EB1D77" w:rsidRPr="005739DC" w:rsidRDefault="00EB1D77" w:rsidP="00EB1D77">
      <w:pPr>
        <w:pStyle w:val="ConsPlusNormal"/>
        <w:ind w:firstLine="709"/>
        <w:jc w:val="both"/>
        <w:rPr>
          <w:rFonts w:ascii="Times New Roman" w:hAnsi="Times New Roman" w:cs="Times New Roman"/>
          <w:sz w:val="28"/>
          <w:szCs w:val="28"/>
          <w:lang w:eastAsia="ru-RU"/>
        </w:rPr>
      </w:pPr>
      <w:r w:rsidRPr="005739DC">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EB1D77" w:rsidRPr="005739DC" w:rsidRDefault="00EB1D77" w:rsidP="00EB1D77">
      <w:pPr>
        <w:pStyle w:val="ConsPlusNormal"/>
        <w:ind w:firstLine="709"/>
        <w:jc w:val="both"/>
        <w:rPr>
          <w:rFonts w:ascii="Times New Roman" w:hAnsi="Times New Roman" w:cs="Times New Roman"/>
          <w:sz w:val="28"/>
          <w:szCs w:val="28"/>
          <w:lang w:eastAsia="ru-RU"/>
        </w:rPr>
      </w:pPr>
      <w:r w:rsidRPr="005739DC">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B1D77" w:rsidRPr="005739DC" w:rsidRDefault="00EB1D77" w:rsidP="00EB1D77">
      <w:pPr>
        <w:pStyle w:val="ConsPlusNormal"/>
        <w:ind w:firstLine="709"/>
        <w:jc w:val="both"/>
        <w:rPr>
          <w:rFonts w:ascii="Times New Roman" w:hAnsi="Times New Roman" w:cs="Times New Roman"/>
          <w:sz w:val="28"/>
          <w:szCs w:val="28"/>
          <w:lang w:eastAsia="ru-RU"/>
        </w:rPr>
      </w:pPr>
      <w:r w:rsidRPr="005739DC">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B1D77" w:rsidRPr="005739DC" w:rsidRDefault="00EB1D77" w:rsidP="00EB1D77">
      <w:pPr>
        <w:pStyle w:val="ConsPlusNormal"/>
        <w:ind w:firstLine="709"/>
        <w:jc w:val="both"/>
        <w:rPr>
          <w:rFonts w:ascii="Times New Roman" w:hAnsi="Times New Roman" w:cs="Times New Roman"/>
          <w:sz w:val="28"/>
          <w:szCs w:val="28"/>
          <w:lang w:eastAsia="ru-RU"/>
        </w:rPr>
      </w:pPr>
      <w:r w:rsidRPr="005739DC">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EB1D77" w:rsidRPr="005739DC" w:rsidRDefault="00EB1D77" w:rsidP="00EB1D77">
      <w:pPr>
        <w:pStyle w:val="ConsPlusNormal"/>
        <w:ind w:firstLine="709"/>
        <w:jc w:val="both"/>
        <w:rPr>
          <w:rFonts w:ascii="Times New Roman" w:hAnsi="Times New Roman" w:cs="Times New Roman"/>
          <w:sz w:val="28"/>
          <w:szCs w:val="28"/>
          <w:lang w:eastAsia="ru-RU"/>
        </w:rPr>
      </w:pPr>
      <w:r w:rsidRPr="005739DC">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EB1D77" w:rsidRPr="005739DC" w:rsidRDefault="00EB1D77" w:rsidP="00EB1D77">
      <w:pPr>
        <w:pStyle w:val="ConsPlusNormal"/>
        <w:ind w:firstLine="709"/>
        <w:jc w:val="both"/>
        <w:rPr>
          <w:rFonts w:ascii="Times New Roman" w:hAnsi="Times New Roman" w:cs="Times New Roman"/>
          <w:sz w:val="28"/>
          <w:szCs w:val="28"/>
          <w:lang w:eastAsia="ru-RU"/>
        </w:rPr>
      </w:pPr>
      <w:r w:rsidRPr="005739DC">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EB1D77" w:rsidRPr="005739DC" w:rsidRDefault="00EB1D77" w:rsidP="00EB1D77">
      <w:pPr>
        <w:pStyle w:val="ConsPlusNormal"/>
        <w:ind w:firstLine="709"/>
        <w:jc w:val="both"/>
        <w:rPr>
          <w:rFonts w:ascii="Times New Roman" w:hAnsi="Times New Roman" w:cs="Times New Roman"/>
          <w:sz w:val="28"/>
          <w:szCs w:val="28"/>
          <w:lang w:eastAsia="ru-RU"/>
        </w:rPr>
      </w:pPr>
      <w:r w:rsidRPr="005739DC">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B1D77" w:rsidRPr="005739DC" w:rsidRDefault="00EB1D77" w:rsidP="00EB1D77">
      <w:pPr>
        <w:pStyle w:val="ConsPlusNormal"/>
        <w:ind w:firstLine="709"/>
        <w:jc w:val="both"/>
        <w:rPr>
          <w:rFonts w:ascii="Times New Roman" w:hAnsi="Times New Roman" w:cs="Times New Roman"/>
          <w:sz w:val="28"/>
          <w:szCs w:val="28"/>
          <w:lang w:eastAsia="ru-RU"/>
        </w:rPr>
      </w:pPr>
      <w:r w:rsidRPr="005739DC">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EB1D77" w:rsidRPr="005739DC" w:rsidRDefault="00EB1D77" w:rsidP="00EB1D77">
      <w:pPr>
        <w:pStyle w:val="ConsPlusNormal"/>
        <w:ind w:firstLine="709"/>
        <w:jc w:val="both"/>
        <w:rPr>
          <w:rFonts w:ascii="Times New Roman" w:hAnsi="Times New Roman" w:cs="Times New Roman"/>
          <w:sz w:val="28"/>
          <w:szCs w:val="28"/>
          <w:lang w:eastAsia="ru-RU"/>
        </w:rPr>
      </w:pPr>
      <w:r w:rsidRPr="005739DC">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B1D77" w:rsidRPr="005739DC" w:rsidRDefault="00EB1D77" w:rsidP="00EB1D77">
      <w:pPr>
        <w:pStyle w:val="ConsPlusNormal"/>
        <w:ind w:firstLine="709"/>
        <w:jc w:val="both"/>
        <w:rPr>
          <w:rFonts w:ascii="Times New Roman" w:hAnsi="Times New Roman" w:cs="Times New Roman"/>
          <w:sz w:val="28"/>
          <w:szCs w:val="28"/>
          <w:lang w:eastAsia="ru-RU"/>
        </w:rPr>
      </w:pPr>
      <w:r w:rsidRPr="005739DC">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B1D77" w:rsidRPr="005739DC" w:rsidRDefault="00EB1D77" w:rsidP="00EB1D77">
      <w:pPr>
        <w:pStyle w:val="ConsPlusNormal"/>
        <w:ind w:firstLine="709"/>
        <w:jc w:val="both"/>
        <w:rPr>
          <w:rFonts w:ascii="Times New Roman" w:hAnsi="Times New Roman" w:cs="Times New Roman"/>
          <w:sz w:val="28"/>
          <w:szCs w:val="28"/>
          <w:lang w:eastAsia="ru-RU"/>
        </w:rPr>
      </w:pPr>
      <w:r w:rsidRPr="005739DC">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EB1D77" w:rsidRPr="005739DC" w:rsidRDefault="00EB1D77" w:rsidP="00EB1D77">
      <w:pPr>
        <w:pStyle w:val="ConsPlusNormal"/>
        <w:ind w:firstLine="709"/>
        <w:jc w:val="both"/>
        <w:rPr>
          <w:rFonts w:ascii="Times New Roman" w:hAnsi="Times New Roman" w:cs="Times New Roman"/>
          <w:sz w:val="28"/>
          <w:szCs w:val="28"/>
          <w:lang w:eastAsia="ru-RU"/>
        </w:rPr>
      </w:pPr>
      <w:r w:rsidRPr="005739DC">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B1D77" w:rsidRPr="005739DC" w:rsidRDefault="00EB1D77" w:rsidP="00EB1D77">
      <w:pPr>
        <w:pStyle w:val="ConsPlusNormal"/>
        <w:ind w:firstLine="709"/>
        <w:jc w:val="both"/>
        <w:rPr>
          <w:rFonts w:ascii="Times New Roman" w:hAnsi="Times New Roman" w:cs="Times New Roman"/>
          <w:sz w:val="28"/>
          <w:szCs w:val="28"/>
          <w:lang w:eastAsia="ru-RU"/>
        </w:rPr>
      </w:pPr>
      <w:r w:rsidRPr="005739DC">
        <w:rPr>
          <w:rFonts w:ascii="Times New Roman" w:hAnsi="Times New Roman" w:cs="Times New Roman"/>
          <w:sz w:val="28"/>
          <w:szCs w:val="28"/>
          <w:lang w:eastAsia="ru-RU"/>
        </w:rPr>
        <w:t xml:space="preserve">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w:t>
      </w:r>
      <w:r w:rsidRPr="005739DC">
        <w:rPr>
          <w:rFonts w:ascii="Times New Roman" w:hAnsi="Times New Roman" w:cs="Times New Roman"/>
          <w:sz w:val="28"/>
          <w:szCs w:val="28"/>
          <w:lang w:eastAsia="ru-RU"/>
        </w:rPr>
        <w:lastRenderedPageBreak/>
        <w:t>форме направляется мотивированный ответ о результатах рассмотрения жалобы.</w:t>
      </w:r>
    </w:p>
    <w:p w:rsidR="00EB1D77" w:rsidRPr="005739DC" w:rsidRDefault="00EB1D77" w:rsidP="00EB1D77">
      <w:pPr>
        <w:autoSpaceDE w:val="0"/>
        <w:autoSpaceDN w:val="0"/>
        <w:adjustRightInd w:val="0"/>
        <w:ind w:firstLine="709"/>
        <w:jc w:val="both"/>
        <w:rPr>
          <w:sz w:val="28"/>
          <w:szCs w:val="28"/>
        </w:rPr>
      </w:pPr>
      <w:r w:rsidRPr="005739DC">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B1D77" w:rsidRPr="005739DC" w:rsidRDefault="00EB1D77" w:rsidP="00EB1D77">
      <w:pPr>
        <w:rPr>
          <w:sz w:val="28"/>
          <w:szCs w:val="28"/>
          <w:lang w:eastAsia="ar-SA"/>
        </w:rPr>
      </w:pPr>
    </w:p>
    <w:p w:rsidR="00EB1D77" w:rsidRPr="005739DC" w:rsidRDefault="00EB1D77" w:rsidP="00EB1D77">
      <w:pPr>
        <w:ind w:firstLine="709"/>
        <w:rPr>
          <w:sz w:val="28"/>
          <w:szCs w:val="28"/>
          <w:lang w:eastAsia="ar-SA"/>
        </w:rPr>
      </w:pPr>
    </w:p>
    <w:p w:rsidR="00EB1D77" w:rsidRDefault="00EB1D77" w:rsidP="00EB1D77">
      <w:pPr>
        <w:autoSpaceDE w:val="0"/>
        <w:autoSpaceDN w:val="0"/>
        <w:adjustRightInd w:val="0"/>
        <w:ind w:firstLine="709"/>
        <w:jc w:val="right"/>
        <w:outlineLvl w:val="0"/>
        <w:rPr>
          <w:sz w:val="28"/>
          <w:szCs w:val="28"/>
        </w:rPr>
      </w:pPr>
    </w:p>
    <w:p w:rsidR="00EB1D77" w:rsidRDefault="00EB1D77" w:rsidP="00EB1D77">
      <w:pPr>
        <w:autoSpaceDE w:val="0"/>
        <w:autoSpaceDN w:val="0"/>
        <w:adjustRightInd w:val="0"/>
        <w:ind w:firstLine="709"/>
        <w:jc w:val="right"/>
        <w:outlineLvl w:val="0"/>
        <w:rPr>
          <w:sz w:val="28"/>
          <w:szCs w:val="28"/>
        </w:rPr>
      </w:pPr>
    </w:p>
    <w:p w:rsidR="00EB1D77" w:rsidRDefault="00EB1D77" w:rsidP="00EB1D77">
      <w:pPr>
        <w:autoSpaceDE w:val="0"/>
        <w:autoSpaceDN w:val="0"/>
        <w:adjustRightInd w:val="0"/>
        <w:ind w:firstLine="709"/>
        <w:jc w:val="right"/>
        <w:outlineLvl w:val="0"/>
        <w:rPr>
          <w:sz w:val="28"/>
          <w:szCs w:val="28"/>
        </w:rPr>
      </w:pPr>
    </w:p>
    <w:p w:rsidR="00EB1D77" w:rsidRDefault="00EB1D77" w:rsidP="00EB1D77">
      <w:pPr>
        <w:autoSpaceDE w:val="0"/>
        <w:autoSpaceDN w:val="0"/>
        <w:adjustRightInd w:val="0"/>
        <w:ind w:firstLine="709"/>
        <w:jc w:val="right"/>
        <w:outlineLvl w:val="0"/>
        <w:rPr>
          <w:sz w:val="28"/>
          <w:szCs w:val="28"/>
        </w:rPr>
      </w:pPr>
    </w:p>
    <w:p w:rsidR="00EB1D77" w:rsidRDefault="00EB1D77" w:rsidP="00EB1D77">
      <w:pPr>
        <w:autoSpaceDE w:val="0"/>
        <w:autoSpaceDN w:val="0"/>
        <w:adjustRightInd w:val="0"/>
        <w:ind w:firstLine="709"/>
        <w:jc w:val="right"/>
        <w:outlineLvl w:val="0"/>
        <w:rPr>
          <w:sz w:val="28"/>
          <w:szCs w:val="28"/>
        </w:rPr>
      </w:pPr>
    </w:p>
    <w:p w:rsidR="00EB1D77" w:rsidRDefault="00EB1D77" w:rsidP="00EB1D77">
      <w:pPr>
        <w:autoSpaceDE w:val="0"/>
        <w:autoSpaceDN w:val="0"/>
        <w:adjustRightInd w:val="0"/>
        <w:ind w:firstLine="709"/>
        <w:jc w:val="right"/>
        <w:outlineLvl w:val="0"/>
        <w:rPr>
          <w:sz w:val="28"/>
          <w:szCs w:val="28"/>
        </w:rPr>
      </w:pPr>
    </w:p>
    <w:p w:rsidR="00EB1D77" w:rsidRDefault="00EB1D77" w:rsidP="00EB1D77">
      <w:pPr>
        <w:autoSpaceDE w:val="0"/>
        <w:autoSpaceDN w:val="0"/>
        <w:adjustRightInd w:val="0"/>
        <w:ind w:firstLine="709"/>
        <w:jc w:val="right"/>
        <w:outlineLvl w:val="0"/>
        <w:rPr>
          <w:sz w:val="28"/>
          <w:szCs w:val="28"/>
        </w:rPr>
      </w:pPr>
    </w:p>
    <w:p w:rsidR="00EB1D77" w:rsidRDefault="00EB1D77" w:rsidP="00EB1D77">
      <w:pPr>
        <w:autoSpaceDE w:val="0"/>
        <w:autoSpaceDN w:val="0"/>
        <w:adjustRightInd w:val="0"/>
        <w:ind w:firstLine="709"/>
        <w:jc w:val="right"/>
        <w:outlineLvl w:val="0"/>
        <w:rPr>
          <w:sz w:val="28"/>
          <w:szCs w:val="28"/>
        </w:rPr>
      </w:pPr>
    </w:p>
    <w:p w:rsidR="00EB1D77" w:rsidRDefault="00EB1D77" w:rsidP="00EB1D77">
      <w:pPr>
        <w:autoSpaceDE w:val="0"/>
        <w:autoSpaceDN w:val="0"/>
        <w:adjustRightInd w:val="0"/>
        <w:ind w:firstLine="709"/>
        <w:jc w:val="right"/>
        <w:outlineLvl w:val="0"/>
        <w:rPr>
          <w:sz w:val="28"/>
          <w:szCs w:val="28"/>
        </w:rPr>
      </w:pPr>
    </w:p>
    <w:p w:rsidR="00EB1D77" w:rsidRDefault="00EB1D77" w:rsidP="00EB1D77">
      <w:pPr>
        <w:autoSpaceDE w:val="0"/>
        <w:autoSpaceDN w:val="0"/>
        <w:adjustRightInd w:val="0"/>
        <w:ind w:firstLine="709"/>
        <w:jc w:val="right"/>
        <w:outlineLvl w:val="0"/>
        <w:rPr>
          <w:sz w:val="28"/>
          <w:szCs w:val="28"/>
        </w:rPr>
      </w:pPr>
    </w:p>
    <w:p w:rsidR="00EB1D77" w:rsidRDefault="00EB1D77" w:rsidP="00EB1D77">
      <w:pPr>
        <w:autoSpaceDE w:val="0"/>
        <w:autoSpaceDN w:val="0"/>
        <w:adjustRightInd w:val="0"/>
        <w:ind w:firstLine="709"/>
        <w:jc w:val="right"/>
        <w:outlineLvl w:val="0"/>
        <w:rPr>
          <w:sz w:val="28"/>
          <w:szCs w:val="28"/>
        </w:rPr>
      </w:pPr>
    </w:p>
    <w:p w:rsidR="00EB1D77" w:rsidRDefault="00EB1D77" w:rsidP="00EB1D77">
      <w:pPr>
        <w:autoSpaceDE w:val="0"/>
        <w:autoSpaceDN w:val="0"/>
        <w:adjustRightInd w:val="0"/>
        <w:ind w:firstLine="709"/>
        <w:jc w:val="right"/>
        <w:outlineLvl w:val="0"/>
        <w:rPr>
          <w:sz w:val="28"/>
          <w:szCs w:val="28"/>
        </w:rPr>
      </w:pPr>
    </w:p>
    <w:p w:rsidR="00EB1D77" w:rsidRDefault="00EB1D77" w:rsidP="00EB1D77">
      <w:pPr>
        <w:autoSpaceDE w:val="0"/>
        <w:autoSpaceDN w:val="0"/>
        <w:adjustRightInd w:val="0"/>
        <w:ind w:firstLine="709"/>
        <w:jc w:val="right"/>
        <w:outlineLvl w:val="0"/>
        <w:rPr>
          <w:sz w:val="28"/>
          <w:szCs w:val="28"/>
        </w:rPr>
      </w:pPr>
    </w:p>
    <w:p w:rsidR="00EB1D77" w:rsidRDefault="00EB1D77" w:rsidP="00EB1D77">
      <w:pPr>
        <w:autoSpaceDE w:val="0"/>
        <w:autoSpaceDN w:val="0"/>
        <w:adjustRightInd w:val="0"/>
        <w:ind w:firstLine="709"/>
        <w:jc w:val="right"/>
        <w:outlineLvl w:val="0"/>
        <w:rPr>
          <w:sz w:val="28"/>
          <w:szCs w:val="28"/>
        </w:rPr>
      </w:pPr>
    </w:p>
    <w:p w:rsidR="00EB1D77" w:rsidRDefault="00EB1D77" w:rsidP="00EB1D77">
      <w:pPr>
        <w:autoSpaceDE w:val="0"/>
        <w:autoSpaceDN w:val="0"/>
        <w:adjustRightInd w:val="0"/>
        <w:ind w:firstLine="709"/>
        <w:jc w:val="right"/>
        <w:outlineLvl w:val="0"/>
        <w:rPr>
          <w:sz w:val="28"/>
          <w:szCs w:val="28"/>
        </w:rPr>
      </w:pPr>
    </w:p>
    <w:p w:rsidR="00EB1D77" w:rsidRDefault="00EB1D77" w:rsidP="00EB1D77">
      <w:pPr>
        <w:autoSpaceDE w:val="0"/>
        <w:autoSpaceDN w:val="0"/>
        <w:adjustRightInd w:val="0"/>
        <w:ind w:firstLine="709"/>
        <w:jc w:val="right"/>
        <w:outlineLvl w:val="0"/>
        <w:rPr>
          <w:sz w:val="28"/>
          <w:szCs w:val="28"/>
        </w:rPr>
      </w:pPr>
    </w:p>
    <w:p w:rsidR="00EB1D77" w:rsidRDefault="00EB1D77" w:rsidP="00EB1D77">
      <w:pPr>
        <w:autoSpaceDE w:val="0"/>
        <w:autoSpaceDN w:val="0"/>
        <w:adjustRightInd w:val="0"/>
        <w:ind w:firstLine="709"/>
        <w:jc w:val="right"/>
        <w:outlineLvl w:val="0"/>
        <w:rPr>
          <w:sz w:val="28"/>
          <w:szCs w:val="28"/>
        </w:rPr>
      </w:pPr>
    </w:p>
    <w:p w:rsidR="00EB1D77" w:rsidRDefault="00EB1D77" w:rsidP="00EB1D77">
      <w:pPr>
        <w:autoSpaceDE w:val="0"/>
        <w:autoSpaceDN w:val="0"/>
        <w:adjustRightInd w:val="0"/>
        <w:ind w:firstLine="709"/>
        <w:jc w:val="right"/>
        <w:outlineLvl w:val="0"/>
        <w:rPr>
          <w:sz w:val="28"/>
          <w:szCs w:val="28"/>
        </w:rPr>
      </w:pPr>
    </w:p>
    <w:p w:rsidR="00EB1D77" w:rsidRDefault="00EB1D77" w:rsidP="00EB1D77">
      <w:pPr>
        <w:autoSpaceDE w:val="0"/>
        <w:autoSpaceDN w:val="0"/>
        <w:adjustRightInd w:val="0"/>
        <w:ind w:firstLine="709"/>
        <w:jc w:val="right"/>
        <w:outlineLvl w:val="0"/>
        <w:rPr>
          <w:sz w:val="28"/>
          <w:szCs w:val="28"/>
        </w:rPr>
      </w:pPr>
    </w:p>
    <w:p w:rsidR="00EB1D77" w:rsidRDefault="00EB1D77" w:rsidP="00EB1D77">
      <w:pPr>
        <w:autoSpaceDE w:val="0"/>
        <w:autoSpaceDN w:val="0"/>
        <w:adjustRightInd w:val="0"/>
        <w:ind w:firstLine="709"/>
        <w:jc w:val="right"/>
        <w:outlineLvl w:val="0"/>
        <w:rPr>
          <w:sz w:val="28"/>
          <w:szCs w:val="28"/>
        </w:rPr>
      </w:pPr>
    </w:p>
    <w:p w:rsidR="00EB1D77" w:rsidRDefault="00EB1D77" w:rsidP="00EB1D77">
      <w:pPr>
        <w:autoSpaceDE w:val="0"/>
        <w:autoSpaceDN w:val="0"/>
        <w:adjustRightInd w:val="0"/>
        <w:ind w:firstLine="709"/>
        <w:jc w:val="right"/>
        <w:outlineLvl w:val="0"/>
        <w:rPr>
          <w:sz w:val="28"/>
          <w:szCs w:val="28"/>
        </w:rPr>
      </w:pPr>
    </w:p>
    <w:p w:rsidR="00EB1D77" w:rsidRDefault="00EB1D77" w:rsidP="00EB1D77">
      <w:pPr>
        <w:autoSpaceDE w:val="0"/>
        <w:autoSpaceDN w:val="0"/>
        <w:adjustRightInd w:val="0"/>
        <w:ind w:firstLine="709"/>
        <w:jc w:val="right"/>
        <w:outlineLvl w:val="0"/>
        <w:rPr>
          <w:sz w:val="28"/>
          <w:szCs w:val="28"/>
        </w:rPr>
      </w:pPr>
    </w:p>
    <w:p w:rsidR="00EB1D77" w:rsidRDefault="00EB1D77" w:rsidP="00EB1D77">
      <w:pPr>
        <w:autoSpaceDE w:val="0"/>
        <w:autoSpaceDN w:val="0"/>
        <w:adjustRightInd w:val="0"/>
        <w:ind w:firstLine="709"/>
        <w:jc w:val="right"/>
        <w:outlineLvl w:val="0"/>
        <w:rPr>
          <w:sz w:val="28"/>
          <w:szCs w:val="28"/>
        </w:rPr>
      </w:pPr>
    </w:p>
    <w:p w:rsidR="00EB1D77" w:rsidRDefault="00EB1D77" w:rsidP="00EB1D77">
      <w:pPr>
        <w:autoSpaceDE w:val="0"/>
        <w:autoSpaceDN w:val="0"/>
        <w:adjustRightInd w:val="0"/>
        <w:ind w:firstLine="709"/>
        <w:jc w:val="right"/>
        <w:outlineLvl w:val="0"/>
        <w:rPr>
          <w:sz w:val="28"/>
          <w:szCs w:val="28"/>
        </w:rPr>
      </w:pPr>
    </w:p>
    <w:p w:rsidR="00EB1D77" w:rsidRDefault="00EB1D77" w:rsidP="00EB1D77">
      <w:pPr>
        <w:autoSpaceDE w:val="0"/>
        <w:autoSpaceDN w:val="0"/>
        <w:adjustRightInd w:val="0"/>
        <w:ind w:firstLine="709"/>
        <w:jc w:val="right"/>
        <w:outlineLvl w:val="0"/>
        <w:rPr>
          <w:sz w:val="28"/>
          <w:szCs w:val="28"/>
        </w:rPr>
      </w:pPr>
    </w:p>
    <w:p w:rsidR="00EB1D77" w:rsidRDefault="00EB1D77" w:rsidP="00EB1D77">
      <w:pPr>
        <w:autoSpaceDE w:val="0"/>
        <w:autoSpaceDN w:val="0"/>
        <w:adjustRightInd w:val="0"/>
        <w:ind w:firstLine="709"/>
        <w:jc w:val="right"/>
        <w:outlineLvl w:val="0"/>
        <w:rPr>
          <w:sz w:val="28"/>
          <w:szCs w:val="28"/>
        </w:rPr>
      </w:pPr>
    </w:p>
    <w:p w:rsidR="00EB1D77" w:rsidRDefault="00EB1D77" w:rsidP="00EB1D77">
      <w:pPr>
        <w:autoSpaceDE w:val="0"/>
        <w:autoSpaceDN w:val="0"/>
        <w:adjustRightInd w:val="0"/>
        <w:ind w:firstLine="709"/>
        <w:jc w:val="right"/>
        <w:outlineLvl w:val="0"/>
        <w:rPr>
          <w:sz w:val="28"/>
          <w:szCs w:val="28"/>
        </w:rPr>
      </w:pPr>
    </w:p>
    <w:p w:rsidR="00EB1D77" w:rsidRDefault="00EB1D77" w:rsidP="00EB1D77">
      <w:pPr>
        <w:autoSpaceDE w:val="0"/>
        <w:autoSpaceDN w:val="0"/>
        <w:adjustRightInd w:val="0"/>
        <w:ind w:firstLine="709"/>
        <w:jc w:val="right"/>
        <w:outlineLvl w:val="0"/>
        <w:rPr>
          <w:sz w:val="28"/>
          <w:szCs w:val="28"/>
        </w:rPr>
      </w:pPr>
    </w:p>
    <w:p w:rsidR="00EB1D77" w:rsidRDefault="00EB1D77" w:rsidP="00EB1D77">
      <w:pPr>
        <w:autoSpaceDE w:val="0"/>
        <w:autoSpaceDN w:val="0"/>
        <w:adjustRightInd w:val="0"/>
        <w:ind w:firstLine="709"/>
        <w:jc w:val="right"/>
        <w:outlineLvl w:val="0"/>
        <w:rPr>
          <w:sz w:val="28"/>
          <w:szCs w:val="28"/>
        </w:rPr>
      </w:pPr>
    </w:p>
    <w:p w:rsidR="00EB1D77" w:rsidRDefault="00EB1D77" w:rsidP="00EB1D77">
      <w:pPr>
        <w:autoSpaceDE w:val="0"/>
        <w:autoSpaceDN w:val="0"/>
        <w:adjustRightInd w:val="0"/>
        <w:ind w:firstLine="709"/>
        <w:jc w:val="right"/>
        <w:outlineLvl w:val="0"/>
        <w:rPr>
          <w:sz w:val="28"/>
          <w:szCs w:val="28"/>
        </w:rPr>
      </w:pPr>
    </w:p>
    <w:p w:rsidR="00EB1D77" w:rsidRDefault="00EB1D77" w:rsidP="00EB1D77">
      <w:pPr>
        <w:autoSpaceDE w:val="0"/>
        <w:autoSpaceDN w:val="0"/>
        <w:adjustRightInd w:val="0"/>
        <w:ind w:firstLine="709"/>
        <w:jc w:val="right"/>
        <w:outlineLvl w:val="0"/>
        <w:rPr>
          <w:sz w:val="28"/>
          <w:szCs w:val="28"/>
        </w:rPr>
      </w:pPr>
    </w:p>
    <w:p w:rsidR="00EB1D77" w:rsidRDefault="00EB1D77" w:rsidP="00EB1D77">
      <w:pPr>
        <w:autoSpaceDE w:val="0"/>
        <w:autoSpaceDN w:val="0"/>
        <w:adjustRightInd w:val="0"/>
        <w:ind w:firstLine="709"/>
        <w:jc w:val="right"/>
        <w:outlineLvl w:val="0"/>
        <w:rPr>
          <w:sz w:val="28"/>
          <w:szCs w:val="28"/>
        </w:rPr>
      </w:pPr>
    </w:p>
    <w:p w:rsidR="00EB1D77" w:rsidRDefault="00EB1D77" w:rsidP="00EB1D77">
      <w:pPr>
        <w:autoSpaceDE w:val="0"/>
        <w:autoSpaceDN w:val="0"/>
        <w:adjustRightInd w:val="0"/>
        <w:ind w:firstLine="709"/>
        <w:jc w:val="right"/>
        <w:outlineLvl w:val="0"/>
        <w:rPr>
          <w:sz w:val="28"/>
          <w:szCs w:val="28"/>
        </w:rPr>
      </w:pPr>
    </w:p>
    <w:p w:rsidR="00EB1D77" w:rsidRDefault="00EB1D77" w:rsidP="00EB1D77">
      <w:pPr>
        <w:autoSpaceDE w:val="0"/>
        <w:autoSpaceDN w:val="0"/>
        <w:adjustRightInd w:val="0"/>
        <w:ind w:firstLine="709"/>
        <w:jc w:val="right"/>
        <w:outlineLvl w:val="0"/>
        <w:rPr>
          <w:sz w:val="28"/>
          <w:szCs w:val="28"/>
        </w:rPr>
      </w:pPr>
    </w:p>
    <w:p w:rsidR="00EB1D77" w:rsidRDefault="00EB1D77" w:rsidP="00EB1D77">
      <w:pPr>
        <w:autoSpaceDE w:val="0"/>
        <w:autoSpaceDN w:val="0"/>
        <w:adjustRightInd w:val="0"/>
        <w:ind w:firstLine="709"/>
        <w:jc w:val="right"/>
        <w:outlineLvl w:val="0"/>
        <w:rPr>
          <w:sz w:val="28"/>
          <w:szCs w:val="28"/>
        </w:rPr>
      </w:pPr>
    </w:p>
    <w:p w:rsidR="00EB1D77" w:rsidRPr="005739DC" w:rsidRDefault="00EB1D77" w:rsidP="00EB1D77">
      <w:pPr>
        <w:autoSpaceDE w:val="0"/>
        <w:autoSpaceDN w:val="0"/>
        <w:adjustRightInd w:val="0"/>
        <w:ind w:firstLine="709"/>
        <w:jc w:val="right"/>
        <w:outlineLvl w:val="0"/>
        <w:rPr>
          <w:sz w:val="28"/>
          <w:szCs w:val="28"/>
        </w:rPr>
      </w:pPr>
      <w:r w:rsidRPr="005739DC">
        <w:rPr>
          <w:sz w:val="28"/>
          <w:szCs w:val="28"/>
        </w:rPr>
        <w:lastRenderedPageBreak/>
        <w:t>Приложение № 1</w:t>
      </w:r>
    </w:p>
    <w:p w:rsidR="00EB1D77" w:rsidRPr="005739DC" w:rsidRDefault="00EB1D77" w:rsidP="00EB1D77">
      <w:pPr>
        <w:autoSpaceDE w:val="0"/>
        <w:autoSpaceDN w:val="0"/>
        <w:adjustRightInd w:val="0"/>
        <w:ind w:firstLine="709"/>
        <w:jc w:val="right"/>
        <w:rPr>
          <w:sz w:val="28"/>
          <w:szCs w:val="28"/>
        </w:rPr>
      </w:pPr>
      <w:r w:rsidRPr="005739DC">
        <w:rPr>
          <w:sz w:val="28"/>
          <w:szCs w:val="28"/>
        </w:rPr>
        <w:t>к административному регламенту</w:t>
      </w:r>
    </w:p>
    <w:p w:rsidR="00EB1D77" w:rsidRPr="005739DC" w:rsidRDefault="00EB1D77" w:rsidP="00EB1D77">
      <w:pPr>
        <w:autoSpaceDE w:val="0"/>
        <w:autoSpaceDN w:val="0"/>
        <w:adjustRightInd w:val="0"/>
        <w:ind w:firstLine="709"/>
        <w:jc w:val="center"/>
        <w:rPr>
          <w:sz w:val="28"/>
          <w:szCs w:val="28"/>
        </w:rPr>
      </w:pPr>
    </w:p>
    <w:p w:rsidR="00EB1D77" w:rsidRPr="005739DC" w:rsidRDefault="00EB1D77" w:rsidP="00EB1D77">
      <w:pPr>
        <w:autoSpaceDE w:val="0"/>
        <w:autoSpaceDN w:val="0"/>
        <w:adjustRightInd w:val="0"/>
        <w:ind w:firstLine="709"/>
        <w:jc w:val="both"/>
        <w:rPr>
          <w:sz w:val="28"/>
          <w:szCs w:val="28"/>
        </w:rPr>
      </w:pPr>
      <w:r w:rsidRPr="005739DC">
        <w:rPr>
          <w:sz w:val="28"/>
          <w:szCs w:val="28"/>
        </w:rPr>
        <w:t xml:space="preserve">1. Место нахождения администрации </w:t>
      </w:r>
      <w:r>
        <w:rPr>
          <w:sz w:val="28"/>
          <w:szCs w:val="28"/>
        </w:rPr>
        <w:t>Липовского сельского поселения</w:t>
      </w:r>
      <w:r w:rsidRPr="005739DC">
        <w:rPr>
          <w:sz w:val="28"/>
          <w:szCs w:val="28"/>
        </w:rPr>
        <w:t xml:space="preserve"> :</w:t>
      </w:r>
      <w:r>
        <w:rPr>
          <w:sz w:val="28"/>
          <w:szCs w:val="28"/>
        </w:rPr>
        <w:t>Бобровский район, с. Липовка, ул. Мира д.6.</w:t>
      </w:r>
    </w:p>
    <w:p w:rsidR="00EB1D77" w:rsidRPr="005739DC" w:rsidRDefault="00EB1D77" w:rsidP="00EB1D77">
      <w:pPr>
        <w:autoSpaceDE w:val="0"/>
        <w:autoSpaceDN w:val="0"/>
        <w:adjustRightInd w:val="0"/>
        <w:ind w:firstLine="709"/>
        <w:jc w:val="both"/>
        <w:rPr>
          <w:sz w:val="28"/>
          <w:szCs w:val="28"/>
        </w:rPr>
      </w:pPr>
      <w:r w:rsidRPr="005739DC">
        <w:rPr>
          <w:sz w:val="28"/>
          <w:szCs w:val="28"/>
        </w:rPr>
        <w:t xml:space="preserve">График работы администрации </w:t>
      </w:r>
      <w:r>
        <w:rPr>
          <w:sz w:val="28"/>
          <w:szCs w:val="28"/>
        </w:rPr>
        <w:t>Липовского сельского поселения</w:t>
      </w:r>
      <w:r w:rsidRPr="005739DC">
        <w:rPr>
          <w:sz w:val="28"/>
          <w:szCs w:val="28"/>
        </w:rPr>
        <w:t>:</w:t>
      </w:r>
    </w:p>
    <w:p w:rsidR="00EB1D77" w:rsidRPr="005739DC" w:rsidRDefault="00EB1D77" w:rsidP="00EB1D77">
      <w:pPr>
        <w:autoSpaceDE w:val="0"/>
        <w:autoSpaceDN w:val="0"/>
        <w:adjustRightInd w:val="0"/>
        <w:ind w:firstLine="709"/>
        <w:jc w:val="both"/>
        <w:rPr>
          <w:sz w:val="28"/>
          <w:szCs w:val="28"/>
        </w:rPr>
      </w:pPr>
      <w:r w:rsidRPr="005739DC">
        <w:rPr>
          <w:sz w:val="28"/>
          <w:szCs w:val="28"/>
        </w:rPr>
        <w:t xml:space="preserve">понедельник - </w:t>
      </w:r>
      <w:r>
        <w:rPr>
          <w:sz w:val="28"/>
          <w:szCs w:val="28"/>
        </w:rPr>
        <w:t>пятница</w:t>
      </w:r>
      <w:r w:rsidRPr="005739DC">
        <w:rPr>
          <w:sz w:val="28"/>
          <w:szCs w:val="28"/>
        </w:rPr>
        <w:t>: с 0</w:t>
      </w:r>
      <w:r>
        <w:rPr>
          <w:sz w:val="28"/>
          <w:szCs w:val="28"/>
        </w:rPr>
        <w:t>8</w:t>
      </w:r>
      <w:r w:rsidRPr="005739DC">
        <w:rPr>
          <w:sz w:val="28"/>
          <w:szCs w:val="28"/>
        </w:rPr>
        <w:t>.00 до 1</w:t>
      </w:r>
      <w:r>
        <w:rPr>
          <w:sz w:val="28"/>
          <w:szCs w:val="28"/>
        </w:rPr>
        <w:t>6</w:t>
      </w:r>
      <w:r w:rsidRPr="005739DC">
        <w:rPr>
          <w:sz w:val="28"/>
          <w:szCs w:val="28"/>
        </w:rPr>
        <w:t>.00;</w:t>
      </w:r>
    </w:p>
    <w:p w:rsidR="00EB1D77" w:rsidRPr="005739DC" w:rsidRDefault="00EB1D77" w:rsidP="00EB1D77">
      <w:pPr>
        <w:autoSpaceDE w:val="0"/>
        <w:autoSpaceDN w:val="0"/>
        <w:adjustRightInd w:val="0"/>
        <w:ind w:firstLine="709"/>
        <w:jc w:val="both"/>
        <w:rPr>
          <w:sz w:val="28"/>
          <w:szCs w:val="28"/>
        </w:rPr>
      </w:pPr>
      <w:r w:rsidRPr="005739DC">
        <w:rPr>
          <w:sz w:val="28"/>
          <w:szCs w:val="28"/>
        </w:rPr>
        <w:t>перерыв: с 1</w:t>
      </w:r>
      <w:r>
        <w:rPr>
          <w:sz w:val="28"/>
          <w:szCs w:val="28"/>
        </w:rPr>
        <w:t>2</w:t>
      </w:r>
      <w:r w:rsidRPr="005739DC">
        <w:rPr>
          <w:sz w:val="28"/>
          <w:szCs w:val="28"/>
        </w:rPr>
        <w:t>.00 до 13.</w:t>
      </w:r>
      <w:r>
        <w:rPr>
          <w:sz w:val="28"/>
          <w:szCs w:val="28"/>
        </w:rPr>
        <w:t>00</w:t>
      </w:r>
      <w:r w:rsidRPr="005739DC">
        <w:rPr>
          <w:sz w:val="28"/>
          <w:szCs w:val="28"/>
        </w:rPr>
        <w:t>.</w:t>
      </w:r>
    </w:p>
    <w:p w:rsidR="00EB1D77" w:rsidRPr="005739DC" w:rsidRDefault="00EB1D77" w:rsidP="00EB1D77">
      <w:pPr>
        <w:autoSpaceDE w:val="0"/>
        <w:autoSpaceDN w:val="0"/>
        <w:adjustRightInd w:val="0"/>
        <w:ind w:firstLine="709"/>
        <w:jc w:val="both"/>
        <w:rPr>
          <w:sz w:val="28"/>
          <w:szCs w:val="28"/>
        </w:rPr>
      </w:pPr>
      <w:r w:rsidRPr="005739DC">
        <w:rPr>
          <w:sz w:val="28"/>
          <w:szCs w:val="28"/>
        </w:rPr>
        <w:t xml:space="preserve">Официальный сайт администрации </w:t>
      </w:r>
      <w:r>
        <w:rPr>
          <w:sz w:val="28"/>
          <w:szCs w:val="28"/>
        </w:rPr>
        <w:t>Липовского сельского поселения</w:t>
      </w:r>
      <w:r w:rsidRPr="005739DC">
        <w:rPr>
          <w:sz w:val="28"/>
          <w:szCs w:val="28"/>
        </w:rPr>
        <w:t xml:space="preserve">  в сети Интернет: www.</w:t>
      </w:r>
      <w:r>
        <w:rPr>
          <w:sz w:val="28"/>
          <w:szCs w:val="28"/>
          <w:lang w:val="en-US"/>
        </w:rPr>
        <w:t>lipovka</w:t>
      </w:r>
      <w:r w:rsidRPr="00EB1D77">
        <w:rPr>
          <w:sz w:val="28"/>
          <w:szCs w:val="28"/>
        </w:rPr>
        <w:t>-</w:t>
      </w:r>
      <w:r>
        <w:rPr>
          <w:sz w:val="28"/>
          <w:szCs w:val="28"/>
          <w:lang w:val="en-US"/>
        </w:rPr>
        <w:t>adm</w:t>
      </w:r>
      <w:r w:rsidRPr="003A4C2C">
        <w:rPr>
          <w:sz w:val="28"/>
          <w:szCs w:val="28"/>
        </w:rPr>
        <w:t>.</w:t>
      </w:r>
      <w:r>
        <w:rPr>
          <w:sz w:val="28"/>
          <w:szCs w:val="28"/>
          <w:lang w:val="en-US"/>
        </w:rPr>
        <w:t>ru</w:t>
      </w:r>
      <w:r w:rsidRPr="005739DC">
        <w:rPr>
          <w:sz w:val="28"/>
          <w:szCs w:val="28"/>
        </w:rPr>
        <w:t>.</w:t>
      </w:r>
    </w:p>
    <w:p w:rsidR="00EB1D77" w:rsidRPr="005739DC" w:rsidRDefault="00EB1D77" w:rsidP="00EB1D77">
      <w:pPr>
        <w:autoSpaceDE w:val="0"/>
        <w:autoSpaceDN w:val="0"/>
        <w:adjustRightInd w:val="0"/>
        <w:ind w:firstLine="709"/>
        <w:jc w:val="both"/>
        <w:rPr>
          <w:sz w:val="28"/>
          <w:szCs w:val="28"/>
        </w:rPr>
      </w:pPr>
      <w:r w:rsidRPr="005739DC">
        <w:rPr>
          <w:sz w:val="28"/>
          <w:szCs w:val="28"/>
        </w:rPr>
        <w:t xml:space="preserve">Адрес электронной почты администрации </w:t>
      </w:r>
      <w:r>
        <w:rPr>
          <w:sz w:val="28"/>
          <w:szCs w:val="28"/>
        </w:rPr>
        <w:t>Липовского сельского поселения</w:t>
      </w:r>
      <w:r w:rsidRPr="005739DC">
        <w:rPr>
          <w:sz w:val="28"/>
          <w:szCs w:val="28"/>
        </w:rPr>
        <w:t xml:space="preserve">: </w:t>
      </w:r>
      <w:r>
        <w:rPr>
          <w:sz w:val="28"/>
          <w:szCs w:val="28"/>
          <w:lang w:val="en-US"/>
        </w:rPr>
        <w:t>bez</w:t>
      </w:r>
      <w:r w:rsidRPr="00EB1D77">
        <w:rPr>
          <w:sz w:val="28"/>
          <w:szCs w:val="28"/>
        </w:rPr>
        <w:t>.</w:t>
      </w:r>
      <w:r>
        <w:rPr>
          <w:sz w:val="28"/>
          <w:szCs w:val="28"/>
          <w:lang w:val="en-US"/>
        </w:rPr>
        <w:t>lip</w:t>
      </w:r>
      <w:r w:rsidRPr="00EB1D77">
        <w:rPr>
          <w:sz w:val="28"/>
          <w:szCs w:val="28"/>
        </w:rPr>
        <w:t>@</w:t>
      </w:r>
      <w:r>
        <w:rPr>
          <w:sz w:val="28"/>
          <w:szCs w:val="28"/>
          <w:lang w:val="en-US"/>
        </w:rPr>
        <w:t>mail</w:t>
      </w:r>
      <w:r w:rsidRPr="003A4C2C">
        <w:rPr>
          <w:sz w:val="28"/>
          <w:szCs w:val="28"/>
        </w:rPr>
        <w:t>.</w:t>
      </w:r>
      <w:r>
        <w:rPr>
          <w:sz w:val="28"/>
          <w:szCs w:val="28"/>
          <w:lang w:val="en-US"/>
        </w:rPr>
        <w:t>ru</w:t>
      </w:r>
      <w:r w:rsidRPr="005739DC">
        <w:rPr>
          <w:sz w:val="28"/>
          <w:szCs w:val="28"/>
        </w:rPr>
        <w:t>.</w:t>
      </w:r>
    </w:p>
    <w:p w:rsidR="00EB1D77" w:rsidRPr="005739DC" w:rsidRDefault="00EB1D77" w:rsidP="00EB1D77">
      <w:pPr>
        <w:autoSpaceDE w:val="0"/>
        <w:autoSpaceDN w:val="0"/>
        <w:adjustRightInd w:val="0"/>
        <w:ind w:firstLine="709"/>
        <w:jc w:val="both"/>
        <w:rPr>
          <w:sz w:val="28"/>
          <w:szCs w:val="28"/>
        </w:rPr>
      </w:pPr>
      <w:r w:rsidRPr="005739DC">
        <w:rPr>
          <w:sz w:val="28"/>
          <w:szCs w:val="28"/>
        </w:rPr>
        <w:t xml:space="preserve">2. Телефоны для справок: </w:t>
      </w:r>
      <w:r>
        <w:rPr>
          <w:sz w:val="28"/>
          <w:szCs w:val="28"/>
        </w:rPr>
        <w:t>(847350)52-</w:t>
      </w:r>
      <w:r>
        <w:rPr>
          <w:sz w:val="28"/>
          <w:szCs w:val="28"/>
          <w:lang w:val="en-US"/>
        </w:rPr>
        <w:t>4</w:t>
      </w:r>
      <w:r>
        <w:rPr>
          <w:sz w:val="28"/>
          <w:szCs w:val="28"/>
        </w:rPr>
        <w:t>-</w:t>
      </w:r>
      <w:r>
        <w:rPr>
          <w:sz w:val="28"/>
          <w:szCs w:val="28"/>
          <w:lang w:val="en-US"/>
        </w:rPr>
        <w:t>23</w:t>
      </w:r>
      <w:r w:rsidRPr="005739DC">
        <w:rPr>
          <w:sz w:val="28"/>
          <w:szCs w:val="28"/>
        </w:rPr>
        <w:t>.</w:t>
      </w:r>
    </w:p>
    <w:p w:rsidR="00EB1D77" w:rsidRPr="005739DC" w:rsidRDefault="00EB1D77" w:rsidP="00EB1D77">
      <w:pPr>
        <w:autoSpaceDE w:val="0"/>
        <w:autoSpaceDN w:val="0"/>
        <w:adjustRightInd w:val="0"/>
        <w:ind w:firstLine="709"/>
        <w:jc w:val="both"/>
        <w:rPr>
          <w:sz w:val="28"/>
          <w:szCs w:val="28"/>
        </w:rPr>
      </w:pPr>
      <w:r w:rsidRPr="005739DC">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EB1D77" w:rsidRPr="005739DC" w:rsidRDefault="00EB1D77" w:rsidP="00EB1D77">
      <w:pPr>
        <w:autoSpaceDE w:val="0"/>
        <w:autoSpaceDN w:val="0"/>
        <w:adjustRightInd w:val="0"/>
        <w:ind w:firstLine="709"/>
        <w:jc w:val="both"/>
        <w:rPr>
          <w:sz w:val="28"/>
          <w:szCs w:val="28"/>
        </w:rPr>
      </w:pPr>
      <w:r w:rsidRPr="005739DC">
        <w:rPr>
          <w:sz w:val="28"/>
          <w:szCs w:val="28"/>
        </w:rPr>
        <w:t>3.1. Место нахождения АУ «МФЦ»: 394026, г. Воронеж, ул. Дружинников, 3б (Коминтерновский район).</w:t>
      </w:r>
    </w:p>
    <w:p w:rsidR="00EB1D77" w:rsidRPr="005739DC" w:rsidRDefault="00EB1D77" w:rsidP="00EB1D77">
      <w:pPr>
        <w:autoSpaceDE w:val="0"/>
        <w:autoSpaceDN w:val="0"/>
        <w:adjustRightInd w:val="0"/>
        <w:ind w:firstLine="709"/>
        <w:jc w:val="both"/>
        <w:rPr>
          <w:sz w:val="28"/>
          <w:szCs w:val="28"/>
        </w:rPr>
      </w:pPr>
      <w:r w:rsidRPr="005739DC">
        <w:rPr>
          <w:sz w:val="28"/>
          <w:szCs w:val="28"/>
        </w:rPr>
        <w:t>Телефон для справок АУ «МФЦ»: (473) 226-99-99.</w:t>
      </w:r>
    </w:p>
    <w:p w:rsidR="00EB1D77" w:rsidRPr="005739DC" w:rsidRDefault="00EB1D77" w:rsidP="00EB1D77">
      <w:pPr>
        <w:autoSpaceDE w:val="0"/>
        <w:autoSpaceDN w:val="0"/>
        <w:adjustRightInd w:val="0"/>
        <w:ind w:firstLine="709"/>
        <w:jc w:val="both"/>
        <w:rPr>
          <w:sz w:val="28"/>
          <w:szCs w:val="28"/>
        </w:rPr>
      </w:pPr>
      <w:r w:rsidRPr="005739DC">
        <w:rPr>
          <w:sz w:val="28"/>
          <w:szCs w:val="28"/>
        </w:rPr>
        <w:t>Официальный сайт АУ «МФЦ» в сети Интернет: mfc.vrn.ru.</w:t>
      </w:r>
    </w:p>
    <w:p w:rsidR="00EB1D77" w:rsidRPr="005739DC" w:rsidRDefault="00EB1D77" w:rsidP="00EB1D77">
      <w:pPr>
        <w:autoSpaceDE w:val="0"/>
        <w:autoSpaceDN w:val="0"/>
        <w:adjustRightInd w:val="0"/>
        <w:ind w:firstLine="709"/>
        <w:jc w:val="both"/>
        <w:rPr>
          <w:sz w:val="28"/>
          <w:szCs w:val="28"/>
        </w:rPr>
      </w:pPr>
      <w:r w:rsidRPr="005739DC">
        <w:rPr>
          <w:sz w:val="28"/>
          <w:szCs w:val="28"/>
        </w:rPr>
        <w:t>Адрес электронной почты АУ «МФЦ»: od№o-ok№o@mail.ru.</w:t>
      </w:r>
    </w:p>
    <w:p w:rsidR="00EB1D77" w:rsidRPr="005739DC" w:rsidRDefault="00EB1D77" w:rsidP="00EB1D77">
      <w:pPr>
        <w:autoSpaceDE w:val="0"/>
        <w:autoSpaceDN w:val="0"/>
        <w:adjustRightInd w:val="0"/>
        <w:ind w:firstLine="709"/>
        <w:jc w:val="both"/>
        <w:rPr>
          <w:sz w:val="28"/>
          <w:szCs w:val="28"/>
        </w:rPr>
      </w:pPr>
      <w:r w:rsidRPr="005739DC">
        <w:rPr>
          <w:sz w:val="28"/>
          <w:szCs w:val="28"/>
        </w:rPr>
        <w:t>График работы АУ «МФЦ»:</w:t>
      </w:r>
    </w:p>
    <w:p w:rsidR="00EB1D77" w:rsidRPr="005739DC" w:rsidRDefault="00EB1D77" w:rsidP="00EB1D77">
      <w:pPr>
        <w:autoSpaceDE w:val="0"/>
        <w:autoSpaceDN w:val="0"/>
        <w:adjustRightInd w:val="0"/>
        <w:ind w:firstLine="709"/>
        <w:jc w:val="both"/>
        <w:rPr>
          <w:sz w:val="28"/>
          <w:szCs w:val="28"/>
        </w:rPr>
      </w:pPr>
      <w:r w:rsidRPr="005739DC">
        <w:rPr>
          <w:sz w:val="28"/>
          <w:szCs w:val="28"/>
        </w:rPr>
        <w:t>вторник, четверг, пятница: с 09.00 до 18.00;</w:t>
      </w:r>
    </w:p>
    <w:p w:rsidR="00EB1D77" w:rsidRPr="005739DC" w:rsidRDefault="00EB1D77" w:rsidP="00EB1D77">
      <w:pPr>
        <w:autoSpaceDE w:val="0"/>
        <w:autoSpaceDN w:val="0"/>
        <w:adjustRightInd w:val="0"/>
        <w:ind w:firstLine="709"/>
        <w:jc w:val="both"/>
        <w:rPr>
          <w:sz w:val="28"/>
          <w:szCs w:val="28"/>
        </w:rPr>
      </w:pPr>
      <w:r w:rsidRPr="005739DC">
        <w:rPr>
          <w:sz w:val="28"/>
          <w:szCs w:val="28"/>
        </w:rPr>
        <w:t>среда: с 11.00 до 20.00;</w:t>
      </w:r>
    </w:p>
    <w:p w:rsidR="00EB1D77" w:rsidRPr="005739DC" w:rsidRDefault="00EB1D77" w:rsidP="00EB1D77">
      <w:pPr>
        <w:autoSpaceDE w:val="0"/>
        <w:autoSpaceDN w:val="0"/>
        <w:adjustRightInd w:val="0"/>
        <w:ind w:firstLine="709"/>
        <w:jc w:val="both"/>
        <w:rPr>
          <w:sz w:val="28"/>
          <w:szCs w:val="28"/>
        </w:rPr>
      </w:pPr>
      <w:r w:rsidRPr="005739DC">
        <w:rPr>
          <w:sz w:val="28"/>
          <w:szCs w:val="28"/>
        </w:rPr>
        <w:t>суббота: с 09.00 до 16.45.</w:t>
      </w:r>
    </w:p>
    <w:p w:rsidR="00EB1D77" w:rsidRPr="005739DC" w:rsidRDefault="00EB1D77" w:rsidP="00EB1D77">
      <w:pPr>
        <w:autoSpaceDE w:val="0"/>
        <w:autoSpaceDN w:val="0"/>
        <w:adjustRightInd w:val="0"/>
        <w:ind w:firstLine="709"/>
        <w:jc w:val="both"/>
        <w:rPr>
          <w:sz w:val="28"/>
          <w:szCs w:val="28"/>
        </w:rPr>
      </w:pPr>
      <w:r w:rsidRPr="005739DC">
        <w:rPr>
          <w:sz w:val="28"/>
          <w:szCs w:val="28"/>
        </w:rPr>
        <w:t xml:space="preserve">3.2. Место нахождения филиала АУ «МФЦ» в </w:t>
      </w:r>
      <w:r>
        <w:rPr>
          <w:sz w:val="28"/>
          <w:szCs w:val="28"/>
        </w:rPr>
        <w:t xml:space="preserve">Бобровском </w:t>
      </w:r>
      <w:r w:rsidRPr="005739DC">
        <w:rPr>
          <w:sz w:val="28"/>
          <w:szCs w:val="28"/>
        </w:rPr>
        <w:t>муниципальном районе:</w:t>
      </w:r>
    </w:p>
    <w:p w:rsidR="00EB1D77" w:rsidRPr="005739DC" w:rsidRDefault="00EB1D77" w:rsidP="00EB1D77">
      <w:pPr>
        <w:autoSpaceDE w:val="0"/>
        <w:autoSpaceDN w:val="0"/>
        <w:adjustRightInd w:val="0"/>
        <w:ind w:firstLine="709"/>
        <w:jc w:val="both"/>
        <w:rPr>
          <w:sz w:val="28"/>
          <w:szCs w:val="28"/>
        </w:rPr>
      </w:pPr>
      <w:r>
        <w:rPr>
          <w:sz w:val="28"/>
          <w:szCs w:val="28"/>
        </w:rPr>
        <w:t>г. Бобров, ул. Кирова, 44.</w:t>
      </w:r>
    </w:p>
    <w:p w:rsidR="00EB1D77" w:rsidRPr="005739DC" w:rsidRDefault="00EB1D77" w:rsidP="00EB1D77">
      <w:pPr>
        <w:autoSpaceDE w:val="0"/>
        <w:autoSpaceDN w:val="0"/>
        <w:adjustRightInd w:val="0"/>
        <w:ind w:firstLine="709"/>
        <w:jc w:val="both"/>
        <w:rPr>
          <w:sz w:val="28"/>
          <w:szCs w:val="28"/>
        </w:rPr>
      </w:pPr>
      <w:r w:rsidRPr="005739DC">
        <w:rPr>
          <w:sz w:val="28"/>
          <w:szCs w:val="28"/>
        </w:rPr>
        <w:t xml:space="preserve">Телефон для справок филиала АУ «МФЦ»: </w:t>
      </w:r>
      <w:r>
        <w:rPr>
          <w:sz w:val="28"/>
          <w:szCs w:val="28"/>
        </w:rPr>
        <w:t>(847350)46-212</w:t>
      </w:r>
      <w:r w:rsidRPr="005739DC">
        <w:rPr>
          <w:sz w:val="28"/>
          <w:szCs w:val="28"/>
        </w:rPr>
        <w:t>.</w:t>
      </w:r>
    </w:p>
    <w:p w:rsidR="00EB1D77" w:rsidRPr="005739DC" w:rsidRDefault="00EB1D77" w:rsidP="00EB1D77">
      <w:pPr>
        <w:autoSpaceDE w:val="0"/>
        <w:autoSpaceDN w:val="0"/>
        <w:adjustRightInd w:val="0"/>
        <w:ind w:firstLine="709"/>
        <w:jc w:val="both"/>
        <w:rPr>
          <w:sz w:val="28"/>
          <w:szCs w:val="28"/>
        </w:rPr>
      </w:pPr>
      <w:r w:rsidRPr="005739DC">
        <w:rPr>
          <w:sz w:val="28"/>
          <w:szCs w:val="28"/>
        </w:rPr>
        <w:t>График работы филиала АУ «МФЦ»:</w:t>
      </w:r>
    </w:p>
    <w:p w:rsidR="00EB1D77" w:rsidRDefault="00EB1D77" w:rsidP="00EB1D77">
      <w:pPr>
        <w:autoSpaceDE w:val="0"/>
        <w:autoSpaceDN w:val="0"/>
        <w:adjustRightInd w:val="0"/>
        <w:ind w:firstLine="709"/>
        <w:jc w:val="both"/>
        <w:rPr>
          <w:sz w:val="28"/>
          <w:szCs w:val="28"/>
        </w:rPr>
      </w:pPr>
      <w:r>
        <w:rPr>
          <w:sz w:val="28"/>
          <w:szCs w:val="28"/>
        </w:rPr>
        <w:t>Понедельник-пятница с 8:00 до 17:00</w:t>
      </w:r>
    </w:p>
    <w:p w:rsidR="00EB1D77" w:rsidRPr="005739DC" w:rsidRDefault="00EB1D77" w:rsidP="00EB1D77">
      <w:pPr>
        <w:autoSpaceDE w:val="0"/>
        <w:autoSpaceDN w:val="0"/>
        <w:adjustRightInd w:val="0"/>
        <w:ind w:firstLine="709"/>
        <w:jc w:val="both"/>
        <w:rPr>
          <w:sz w:val="28"/>
          <w:szCs w:val="28"/>
        </w:rPr>
      </w:pPr>
      <w:r>
        <w:rPr>
          <w:sz w:val="28"/>
          <w:szCs w:val="28"/>
        </w:rPr>
        <w:t>Перерыв с 12:00 до 13:00.</w:t>
      </w:r>
    </w:p>
    <w:p w:rsidR="00EB1D77" w:rsidRPr="005739DC" w:rsidRDefault="00EB1D77" w:rsidP="00EB1D77">
      <w:pPr>
        <w:ind w:firstLine="709"/>
        <w:rPr>
          <w:sz w:val="28"/>
          <w:szCs w:val="28"/>
          <w:lang w:eastAsia="ar-SA"/>
        </w:rPr>
      </w:pPr>
    </w:p>
    <w:p w:rsidR="00EB1D77" w:rsidRPr="005739DC" w:rsidRDefault="00EB1D77" w:rsidP="00EB1D77">
      <w:pPr>
        <w:ind w:left="5103"/>
        <w:jc w:val="right"/>
        <w:rPr>
          <w:sz w:val="28"/>
          <w:szCs w:val="28"/>
          <w:lang w:eastAsia="ar-SA"/>
        </w:rPr>
      </w:pPr>
    </w:p>
    <w:p w:rsidR="00EB1D77" w:rsidRPr="005739DC" w:rsidRDefault="00EB1D77" w:rsidP="00EB1D77">
      <w:pPr>
        <w:ind w:left="5103"/>
        <w:jc w:val="right"/>
        <w:rPr>
          <w:sz w:val="28"/>
          <w:szCs w:val="28"/>
          <w:lang w:eastAsia="ar-SA"/>
        </w:rPr>
      </w:pPr>
    </w:p>
    <w:p w:rsidR="00EB1D77" w:rsidRPr="005739DC" w:rsidRDefault="00EB1D77" w:rsidP="00EB1D77">
      <w:pPr>
        <w:ind w:left="5103"/>
        <w:jc w:val="right"/>
        <w:rPr>
          <w:sz w:val="28"/>
          <w:szCs w:val="28"/>
          <w:lang w:eastAsia="ar-SA"/>
        </w:rPr>
      </w:pPr>
    </w:p>
    <w:p w:rsidR="00EB1D77" w:rsidRPr="005739DC" w:rsidRDefault="00EB1D77" w:rsidP="00EB1D77">
      <w:pPr>
        <w:ind w:left="5103"/>
        <w:jc w:val="right"/>
        <w:rPr>
          <w:sz w:val="28"/>
          <w:szCs w:val="28"/>
          <w:lang w:eastAsia="ar-SA"/>
        </w:rPr>
      </w:pPr>
    </w:p>
    <w:p w:rsidR="00EB1D77" w:rsidRPr="005739DC" w:rsidRDefault="00EB1D77" w:rsidP="00EB1D77">
      <w:pPr>
        <w:ind w:left="5103"/>
        <w:jc w:val="right"/>
        <w:rPr>
          <w:sz w:val="28"/>
          <w:szCs w:val="28"/>
          <w:lang w:eastAsia="ar-SA"/>
        </w:rPr>
      </w:pPr>
    </w:p>
    <w:p w:rsidR="00EB1D77" w:rsidRPr="005739DC" w:rsidRDefault="00EB1D77" w:rsidP="00EB1D77">
      <w:pPr>
        <w:ind w:left="5103"/>
        <w:jc w:val="right"/>
        <w:rPr>
          <w:sz w:val="28"/>
          <w:szCs w:val="28"/>
          <w:lang w:eastAsia="ar-SA"/>
        </w:rPr>
      </w:pPr>
    </w:p>
    <w:p w:rsidR="00EB1D77" w:rsidRPr="005739DC" w:rsidRDefault="00EB1D77" w:rsidP="00EB1D77">
      <w:pPr>
        <w:ind w:left="5103"/>
        <w:jc w:val="right"/>
        <w:rPr>
          <w:sz w:val="28"/>
          <w:szCs w:val="28"/>
          <w:lang w:eastAsia="ar-SA"/>
        </w:rPr>
      </w:pPr>
    </w:p>
    <w:p w:rsidR="00EB1D77" w:rsidRPr="005739DC" w:rsidRDefault="00EB1D77" w:rsidP="00EB1D77">
      <w:pPr>
        <w:rPr>
          <w:sz w:val="28"/>
          <w:szCs w:val="28"/>
        </w:rPr>
      </w:pPr>
    </w:p>
    <w:p w:rsidR="00EB1D77" w:rsidRDefault="00EB1D77" w:rsidP="00EB1D77">
      <w:pPr>
        <w:ind w:left="5103"/>
        <w:jc w:val="right"/>
        <w:rPr>
          <w:sz w:val="28"/>
          <w:szCs w:val="28"/>
          <w:lang w:eastAsia="ar-SA"/>
        </w:rPr>
      </w:pPr>
    </w:p>
    <w:p w:rsidR="00EB1D77" w:rsidRDefault="00EB1D77" w:rsidP="00EB1D77">
      <w:pPr>
        <w:ind w:left="5103"/>
        <w:jc w:val="right"/>
        <w:rPr>
          <w:sz w:val="28"/>
          <w:szCs w:val="28"/>
          <w:lang w:eastAsia="ar-SA"/>
        </w:rPr>
      </w:pPr>
    </w:p>
    <w:p w:rsidR="00EB1D77" w:rsidRDefault="00EB1D77" w:rsidP="00EB1D77">
      <w:pPr>
        <w:ind w:left="5103"/>
        <w:jc w:val="right"/>
        <w:rPr>
          <w:sz w:val="28"/>
          <w:szCs w:val="28"/>
          <w:lang w:eastAsia="ar-SA"/>
        </w:rPr>
      </w:pPr>
    </w:p>
    <w:p w:rsidR="00EB1D77" w:rsidRPr="005739DC" w:rsidRDefault="00EB1D77" w:rsidP="00EB1D77">
      <w:pPr>
        <w:ind w:left="5103"/>
        <w:jc w:val="right"/>
        <w:rPr>
          <w:sz w:val="28"/>
          <w:szCs w:val="28"/>
          <w:lang w:eastAsia="ar-SA"/>
        </w:rPr>
      </w:pPr>
      <w:r w:rsidRPr="005739DC">
        <w:rPr>
          <w:sz w:val="28"/>
          <w:szCs w:val="28"/>
          <w:lang w:eastAsia="ar-SA"/>
        </w:rPr>
        <w:lastRenderedPageBreak/>
        <w:t xml:space="preserve">Приложение № 2 </w:t>
      </w:r>
    </w:p>
    <w:p w:rsidR="00EB1D77" w:rsidRPr="005739DC" w:rsidRDefault="00EB1D77" w:rsidP="00EB1D77">
      <w:pPr>
        <w:ind w:left="4820"/>
        <w:jc w:val="right"/>
        <w:rPr>
          <w:sz w:val="28"/>
          <w:szCs w:val="28"/>
          <w:lang w:eastAsia="ar-SA"/>
        </w:rPr>
      </w:pPr>
      <w:r w:rsidRPr="005739DC">
        <w:rPr>
          <w:sz w:val="28"/>
          <w:szCs w:val="28"/>
          <w:lang w:eastAsia="ar-SA"/>
        </w:rPr>
        <w:t xml:space="preserve">     к административному регламенту</w:t>
      </w:r>
    </w:p>
    <w:p w:rsidR="00EB1D77" w:rsidRPr="005739DC" w:rsidRDefault="00EB1D77" w:rsidP="00EB1D77">
      <w:pPr>
        <w:pStyle w:val="ConsPlusNormal"/>
        <w:jc w:val="both"/>
      </w:pPr>
    </w:p>
    <w:p w:rsidR="00EB1D77" w:rsidRPr="005739DC" w:rsidRDefault="00EB1D77" w:rsidP="00EB1D77">
      <w:pPr>
        <w:pStyle w:val="ConsPlusNormal"/>
        <w:jc w:val="both"/>
        <w:rPr>
          <w:rFonts w:ascii="Times New Roman" w:hAnsi="Times New Roman" w:cs="Times New Roman"/>
          <w:sz w:val="28"/>
          <w:szCs w:val="28"/>
        </w:rPr>
      </w:pPr>
    </w:p>
    <w:p w:rsidR="00EB1D77" w:rsidRPr="005739DC" w:rsidRDefault="00EB1D77" w:rsidP="00EB1D77">
      <w:pPr>
        <w:pStyle w:val="ConsPlusNonformat"/>
        <w:ind w:left="4536"/>
        <w:jc w:val="center"/>
        <w:rPr>
          <w:rFonts w:ascii="Times New Roman" w:hAnsi="Times New Roman" w:cs="Times New Roman"/>
          <w:sz w:val="28"/>
          <w:szCs w:val="28"/>
        </w:rPr>
      </w:pPr>
      <w:r w:rsidRPr="005739DC">
        <w:rPr>
          <w:rFonts w:ascii="Times New Roman" w:hAnsi="Times New Roman" w:cs="Times New Roman"/>
          <w:sz w:val="28"/>
          <w:szCs w:val="28"/>
        </w:rPr>
        <w:t xml:space="preserve">Главе </w:t>
      </w:r>
      <w:r>
        <w:rPr>
          <w:rFonts w:ascii="Times New Roman" w:hAnsi="Times New Roman" w:cs="Times New Roman"/>
          <w:sz w:val="28"/>
          <w:szCs w:val="28"/>
        </w:rPr>
        <w:t xml:space="preserve">Липовского </w:t>
      </w:r>
      <w:r w:rsidRPr="005739DC">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Бобровского </w:t>
      </w:r>
      <w:r w:rsidRPr="005739DC">
        <w:rPr>
          <w:rFonts w:ascii="Times New Roman" w:hAnsi="Times New Roman" w:cs="Times New Roman"/>
          <w:sz w:val="28"/>
          <w:szCs w:val="28"/>
        </w:rPr>
        <w:t xml:space="preserve">муниципального района </w:t>
      </w:r>
    </w:p>
    <w:p w:rsidR="00EB1D77" w:rsidRPr="005739DC" w:rsidRDefault="00EB1D77" w:rsidP="00EB1D77">
      <w:pPr>
        <w:pStyle w:val="ConsPlusNonformat"/>
        <w:ind w:left="4536"/>
        <w:rPr>
          <w:rFonts w:ascii="Times New Roman" w:hAnsi="Times New Roman" w:cs="Times New Roman"/>
          <w:sz w:val="28"/>
          <w:szCs w:val="28"/>
        </w:rPr>
      </w:pPr>
      <w:r w:rsidRPr="005739DC">
        <w:rPr>
          <w:rFonts w:ascii="Times New Roman" w:hAnsi="Times New Roman" w:cs="Times New Roman"/>
          <w:sz w:val="28"/>
          <w:szCs w:val="28"/>
        </w:rPr>
        <w:t>______________________________________________________________________________________________________</w:t>
      </w:r>
    </w:p>
    <w:p w:rsidR="00EB1D77" w:rsidRPr="005739DC" w:rsidRDefault="00EB1D77" w:rsidP="00EB1D77">
      <w:pPr>
        <w:pStyle w:val="ConsPlusNonformat"/>
        <w:ind w:left="4536"/>
        <w:jc w:val="center"/>
        <w:rPr>
          <w:rFonts w:ascii="Times New Roman" w:hAnsi="Times New Roman" w:cs="Times New Roman"/>
          <w:sz w:val="28"/>
          <w:szCs w:val="28"/>
        </w:rPr>
      </w:pPr>
      <w:r w:rsidRPr="005739DC">
        <w:rPr>
          <w:rFonts w:ascii="Times New Roman" w:hAnsi="Times New Roman" w:cs="Times New Roman"/>
          <w:sz w:val="28"/>
          <w:szCs w:val="28"/>
        </w:rPr>
        <w:t>(наименование заявителя - юридического лица,</w:t>
      </w:r>
    </w:p>
    <w:p w:rsidR="00EB1D77" w:rsidRPr="005739DC" w:rsidRDefault="00EB1D77" w:rsidP="00EB1D77">
      <w:pPr>
        <w:pStyle w:val="ConsPlusNonformat"/>
        <w:ind w:left="4536"/>
        <w:jc w:val="center"/>
        <w:rPr>
          <w:rFonts w:ascii="Times New Roman" w:hAnsi="Times New Roman" w:cs="Times New Roman"/>
          <w:sz w:val="28"/>
          <w:szCs w:val="28"/>
        </w:rPr>
      </w:pPr>
      <w:r w:rsidRPr="005739DC">
        <w:rPr>
          <w:rFonts w:ascii="Times New Roman" w:hAnsi="Times New Roman" w:cs="Times New Roman"/>
          <w:sz w:val="28"/>
          <w:szCs w:val="28"/>
        </w:rPr>
        <w:t xml:space="preserve">место нахождения, ИНН, ОГРН </w:t>
      </w:r>
      <w:hyperlink w:anchor="P614" w:history="1">
        <w:r w:rsidRPr="005739DC">
          <w:rPr>
            <w:rFonts w:ascii="Times New Roman" w:hAnsi="Times New Roman" w:cs="Times New Roman"/>
            <w:color w:val="0000FF"/>
            <w:sz w:val="28"/>
            <w:szCs w:val="28"/>
          </w:rPr>
          <w:t>&lt;1&gt;</w:t>
        </w:r>
      </w:hyperlink>
      <w:r w:rsidRPr="005739DC">
        <w:rPr>
          <w:rFonts w:ascii="Times New Roman" w:hAnsi="Times New Roman" w:cs="Times New Roman"/>
          <w:sz w:val="28"/>
          <w:szCs w:val="28"/>
        </w:rPr>
        <w:t>)</w:t>
      </w:r>
    </w:p>
    <w:p w:rsidR="00EB1D77" w:rsidRPr="005739DC" w:rsidRDefault="00EB1D77" w:rsidP="00EB1D77">
      <w:pPr>
        <w:pStyle w:val="ConsPlusNonformat"/>
        <w:ind w:left="4536"/>
        <w:jc w:val="center"/>
        <w:rPr>
          <w:rFonts w:ascii="Times New Roman" w:hAnsi="Times New Roman" w:cs="Times New Roman"/>
          <w:sz w:val="28"/>
          <w:szCs w:val="28"/>
        </w:rPr>
      </w:pPr>
      <w:r w:rsidRPr="005739DC">
        <w:rPr>
          <w:rFonts w:ascii="Times New Roman" w:hAnsi="Times New Roman" w:cs="Times New Roman"/>
          <w:sz w:val="28"/>
          <w:szCs w:val="28"/>
        </w:rPr>
        <w:t>_________________________________</w:t>
      </w:r>
    </w:p>
    <w:p w:rsidR="00EB1D77" w:rsidRPr="005739DC" w:rsidRDefault="00EB1D77" w:rsidP="00EB1D77">
      <w:pPr>
        <w:pStyle w:val="ConsPlusNonformat"/>
        <w:ind w:left="4536"/>
        <w:jc w:val="center"/>
        <w:rPr>
          <w:rFonts w:ascii="Times New Roman" w:hAnsi="Times New Roman" w:cs="Times New Roman"/>
          <w:sz w:val="28"/>
          <w:szCs w:val="28"/>
        </w:rPr>
      </w:pPr>
      <w:r w:rsidRPr="005739DC">
        <w:rPr>
          <w:rFonts w:ascii="Times New Roman" w:hAnsi="Times New Roman" w:cs="Times New Roman"/>
          <w:sz w:val="28"/>
          <w:szCs w:val="28"/>
        </w:rPr>
        <w:t>__________________________________</w:t>
      </w:r>
    </w:p>
    <w:p w:rsidR="00EB1D77" w:rsidRPr="005739DC" w:rsidRDefault="00EB1D77" w:rsidP="00EB1D77">
      <w:pPr>
        <w:pStyle w:val="ConsPlusNonformat"/>
        <w:ind w:left="4536"/>
        <w:jc w:val="center"/>
        <w:rPr>
          <w:rFonts w:ascii="Times New Roman" w:hAnsi="Times New Roman" w:cs="Times New Roman"/>
          <w:sz w:val="28"/>
          <w:szCs w:val="28"/>
        </w:rPr>
      </w:pPr>
      <w:r w:rsidRPr="005739DC">
        <w:rPr>
          <w:rFonts w:ascii="Times New Roman" w:hAnsi="Times New Roman" w:cs="Times New Roman"/>
          <w:sz w:val="28"/>
          <w:szCs w:val="28"/>
        </w:rPr>
        <w:t>(Ф.И.О. заявителя - физического лица,</w:t>
      </w:r>
    </w:p>
    <w:p w:rsidR="00EB1D77" w:rsidRPr="005739DC" w:rsidRDefault="00EB1D77" w:rsidP="00EB1D77">
      <w:pPr>
        <w:pStyle w:val="ConsPlusNonformat"/>
        <w:ind w:left="4536"/>
        <w:jc w:val="center"/>
        <w:rPr>
          <w:rFonts w:ascii="Times New Roman" w:hAnsi="Times New Roman" w:cs="Times New Roman"/>
          <w:sz w:val="28"/>
          <w:szCs w:val="28"/>
        </w:rPr>
      </w:pPr>
      <w:r w:rsidRPr="005739DC">
        <w:rPr>
          <w:rFonts w:ascii="Times New Roman" w:hAnsi="Times New Roman" w:cs="Times New Roman"/>
          <w:sz w:val="28"/>
          <w:szCs w:val="28"/>
        </w:rPr>
        <w:t>паспортные данные, место жительства)</w:t>
      </w:r>
    </w:p>
    <w:p w:rsidR="00EB1D77" w:rsidRPr="005739DC" w:rsidRDefault="00EB1D77" w:rsidP="00EB1D77">
      <w:pPr>
        <w:pStyle w:val="ConsPlusNonformat"/>
        <w:ind w:left="4536"/>
        <w:jc w:val="center"/>
        <w:rPr>
          <w:rFonts w:ascii="Times New Roman" w:hAnsi="Times New Roman" w:cs="Times New Roman"/>
          <w:sz w:val="28"/>
          <w:szCs w:val="28"/>
        </w:rPr>
      </w:pPr>
      <w:r w:rsidRPr="005739DC">
        <w:rPr>
          <w:rFonts w:ascii="Times New Roman" w:hAnsi="Times New Roman" w:cs="Times New Roman"/>
          <w:sz w:val="28"/>
          <w:szCs w:val="28"/>
        </w:rPr>
        <w:t>____________________________________________________________________</w:t>
      </w:r>
    </w:p>
    <w:p w:rsidR="00EB1D77" w:rsidRPr="005739DC" w:rsidRDefault="00EB1D77" w:rsidP="00EB1D77">
      <w:pPr>
        <w:pStyle w:val="ConsPlusNonformat"/>
        <w:ind w:left="4536"/>
        <w:jc w:val="center"/>
        <w:rPr>
          <w:rFonts w:ascii="Times New Roman" w:hAnsi="Times New Roman" w:cs="Times New Roman"/>
          <w:sz w:val="28"/>
          <w:szCs w:val="28"/>
        </w:rPr>
      </w:pPr>
      <w:r w:rsidRPr="005739DC">
        <w:rPr>
          <w:rFonts w:ascii="Times New Roman" w:hAnsi="Times New Roman" w:cs="Times New Roman"/>
          <w:sz w:val="28"/>
          <w:szCs w:val="28"/>
        </w:rPr>
        <w:t>(почтовый адрес и (или) адрес</w:t>
      </w:r>
    </w:p>
    <w:p w:rsidR="00EB1D77" w:rsidRPr="005739DC" w:rsidRDefault="00EB1D77" w:rsidP="00EB1D77">
      <w:pPr>
        <w:pStyle w:val="ConsPlusNonformat"/>
        <w:ind w:left="4536"/>
        <w:jc w:val="center"/>
        <w:rPr>
          <w:rFonts w:ascii="Times New Roman" w:hAnsi="Times New Roman" w:cs="Times New Roman"/>
          <w:sz w:val="28"/>
          <w:szCs w:val="28"/>
        </w:rPr>
      </w:pPr>
      <w:r w:rsidRPr="005739DC">
        <w:rPr>
          <w:rFonts w:ascii="Times New Roman" w:hAnsi="Times New Roman" w:cs="Times New Roman"/>
          <w:sz w:val="28"/>
          <w:szCs w:val="28"/>
        </w:rPr>
        <w:t>электронной почты, телефон)</w:t>
      </w:r>
    </w:p>
    <w:p w:rsidR="00EB1D77" w:rsidRPr="005739DC" w:rsidRDefault="00EB1D77" w:rsidP="00EB1D77">
      <w:pPr>
        <w:pStyle w:val="ConsPlusNonformat"/>
        <w:jc w:val="both"/>
        <w:rPr>
          <w:rFonts w:ascii="Times New Roman" w:hAnsi="Times New Roman" w:cs="Times New Roman"/>
          <w:sz w:val="28"/>
          <w:szCs w:val="28"/>
        </w:rPr>
      </w:pPr>
    </w:p>
    <w:p w:rsidR="00EB1D77" w:rsidRPr="005739DC" w:rsidRDefault="00EB1D77" w:rsidP="00EB1D77">
      <w:pPr>
        <w:pStyle w:val="ConsPlusNonformat"/>
        <w:jc w:val="both"/>
        <w:rPr>
          <w:rFonts w:ascii="Times New Roman" w:hAnsi="Times New Roman" w:cs="Times New Roman"/>
          <w:sz w:val="28"/>
          <w:szCs w:val="28"/>
        </w:rPr>
      </w:pPr>
      <w:bookmarkStart w:id="3" w:name="P570"/>
      <w:bookmarkEnd w:id="3"/>
      <w:r w:rsidRPr="005739DC">
        <w:rPr>
          <w:rFonts w:ascii="Times New Roman" w:hAnsi="Times New Roman" w:cs="Times New Roman"/>
          <w:sz w:val="28"/>
          <w:szCs w:val="28"/>
        </w:rPr>
        <w:t xml:space="preserve">                                 ЗАЯВЛЕНИЕ</w:t>
      </w:r>
    </w:p>
    <w:p w:rsidR="00EB1D77" w:rsidRPr="005739DC" w:rsidRDefault="00EB1D77" w:rsidP="00EB1D77">
      <w:pPr>
        <w:pStyle w:val="ConsPlusNonformat"/>
        <w:jc w:val="center"/>
        <w:rPr>
          <w:rFonts w:ascii="Times New Roman" w:hAnsi="Times New Roman" w:cs="Times New Roman"/>
          <w:sz w:val="28"/>
          <w:szCs w:val="28"/>
        </w:rPr>
      </w:pPr>
      <w:r w:rsidRPr="005739DC">
        <w:rPr>
          <w:rFonts w:ascii="Times New Roman" w:hAnsi="Times New Roman" w:cs="Times New Roman"/>
          <w:sz w:val="28"/>
          <w:szCs w:val="28"/>
        </w:rPr>
        <w:t>о перераспределении земель и (или) земельных участков, находящихся</w:t>
      </w:r>
    </w:p>
    <w:p w:rsidR="00EB1D77" w:rsidRPr="005739DC" w:rsidRDefault="00EB1D77" w:rsidP="00EB1D77">
      <w:pPr>
        <w:pStyle w:val="ConsPlusNonformat"/>
        <w:jc w:val="center"/>
        <w:rPr>
          <w:rFonts w:ascii="Times New Roman" w:hAnsi="Times New Roman" w:cs="Times New Roman"/>
          <w:sz w:val="28"/>
          <w:szCs w:val="28"/>
        </w:rPr>
      </w:pPr>
      <w:r w:rsidRPr="005739DC">
        <w:rPr>
          <w:rFonts w:ascii="Times New Roman" w:hAnsi="Times New Roman" w:cs="Times New Roman"/>
          <w:sz w:val="28"/>
          <w:szCs w:val="28"/>
        </w:rPr>
        <w:t>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и земельных участков, находящихся в частной собственности</w:t>
      </w:r>
    </w:p>
    <w:p w:rsidR="00EB1D77" w:rsidRPr="005739DC" w:rsidRDefault="00EB1D77" w:rsidP="00EB1D77">
      <w:pPr>
        <w:pStyle w:val="ConsPlusNonformat"/>
        <w:jc w:val="center"/>
        <w:rPr>
          <w:rFonts w:ascii="Times New Roman" w:hAnsi="Times New Roman" w:cs="Times New Roman"/>
          <w:sz w:val="28"/>
          <w:szCs w:val="28"/>
        </w:rPr>
      </w:pPr>
    </w:p>
    <w:p w:rsidR="00EB1D77" w:rsidRPr="005739DC" w:rsidRDefault="00EB1D77" w:rsidP="00EB1D7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Прошу      перераспределить      земельные      участки     в     целях</w:t>
      </w:r>
    </w:p>
    <w:p w:rsidR="00EB1D77" w:rsidRPr="005739DC" w:rsidRDefault="00EB1D77" w:rsidP="00EB1D7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__________________________________________________________________</w:t>
      </w:r>
    </w:p>
    <w:p w:rsidR="00EB1D77" w:rsidRPr="005739DC" w:rsidRDefault="00EB1D77" w:rsidP="00EB1D7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(указываются  случаи  перераспределения  земельных  участков  из  числа</w:t>
      </w:r>
    </w:p>
    <w:p w:rsidR="00EB1D77" w:rsidRPr="005739DC" w:rsidRDefault="00EB1D77" w:rsidP="00EB1D7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предусмотренных </w:t>
      </w:r>
      <w:hyperlink r:id="rId19" w:history="1">
        <w:r w:rsidRPr="005739DC">
          <w:rPr>
            <w:rFonts w:ascii="Times New Roman" w:hAnsi="Times New Roman" w:cs="Times New Roman"/>
            <w:sz w:val="28"/>
            <w:szCs w:val="28"/>
          </w:rPr>
          <w:t>пунктом 1 статьи 39.28</w:t>
        </w:r>
      </w:hyperlink>
      <w:r w:rsidRPr="005739DC">
        <w:rPr>
          <w:rFonts w:ascii="Times New Roman" w:hAnsi="Times New Roman" w:cs="Times New Roman"/>
          <w:sz w:val="28"/>
          <w:szCs w:val="28"/>
        </w:rPr>
        <w:t xml:space="preserve"> Земельного кодекса РФ)</w:t>
      </w:r>
    </w:p>
    <w:p w:rsidR="00EB1D77" w:rsidRPr="005739DC" w:rsidRDefault="00EB1D77" w:rsidP="00EB1D7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Сведения  о земельном участке или земельных участках, перераспределение которых планируется осуществить:</w:t>
      </w:r>
    </w:p>
    <w:p w:rsidR="00EB1D77" w:rsidRPr="005739DC" w:rsidRDefault="00EB1D77" w:rsidP="00EB1D7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1)  земельный  участок,  расположенный  по адресу: ___________________,</w:t>
      </w:r>
    </w:p>
    <w:p w:rsidR="00EB1D77" w:rsidRPr="005739DC" w:rsidRDefault="00EB1D77" w:rsidP="00EB1D7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кадастровый номер_______________________;</w:t>
      </w:r>
    </w:p>
    <w:p w:rsidR="00EB1D77" w:rsidRPr="005739DC" w:rsidRDefault="00EB1D77" w:rsidP="00EB1D7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2)  земельный  участок,  расположенный  по адресу: ___________________,</w:t>
      </w:r>
    </w:p>
    <w:p w:rsidR="00EB1D77" w:rsidRPr="005739DC" w:rsidRDefault="00EB1D77" w:rsidP="00EB1D7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кадастровый номер_______________________.</w:t>
      </w:r>
    </w:p>
    <w:p w:rsidR="00EB1D77" w:rsidRPr="005739DC" w:rsidRDefault="00EB1D77" w:rsidP="00EB1D7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Перераспределение   земельных   участков   планируется   осуществить  в</w:t>
      </w:r>
    </w:p>
    <w:p w:rsidR="00EB1D77" w:rsidRPr="005739DC" w:rsidRDefault="00EB1D77" w:rsidP="00EB1D7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соответствии     с     проектом    межевания    территории,    утвержденным</w:t>
      </w:r>
    </w:p>
    <w:p w:rsidR="00EB1D77" w:rsidRPr="005739DC" w:rsidRDefault="00EB1D77" w:rsidP="00EB1D77">
      <w:pPr>
        <w:pStyle w:val="ConsPlusNonformat"/>
        <w:jc w:val="center"/>
        <w:rPr>
          <w:rFonts w:ascii="Times New Roman" w:hAnsi="Times New Roman" w:cs="Times New Roman"/>
          <w:sz w:val="28"/>
          <w:szCs w:val="28"/>
        </w:rPr>
      </w:pPr>
      <w:r w:rsidRPr="005739DC">
        <w:rPr>
          <w:rFonts w:ascii="Times New Roman" w:hAnsi="Times New Roman" w:cs="Times New Roman"/>
          <w:sz w:val="28"/>
          <w:szCs w:val="28"/>
        </w:rPr>
        <w:t>___________________________ от "___"________ ____ г. № ___                   (при наличии такого проекта).</w:t>
      </w:r>
    </w:p>
    <w:p w:rsidR="00EB1D77" w:rsidRPr="005739DC" w:rsidRDefault="00EB1D77" w:rsidP="00EB1D7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Результат   рассмотрения   заявления   прошу   выдать  мне  лично  (или</w:t>
      </w:r>
    </w:p>
    <w:p w:rsidR="00EB1D77" w:rsidRPr="005739DC" w:rsidRDefault="00EB1D77" w:rsidP="00EB1D7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уполномоченному   представителю)   /   выслать  по  почте  /  направить  по</w:t>
      </w:r>
    </w:p>
    <w:p w:rsidR="00EB1D77" w:rsidRPr="005739DC" w:rsidRDefault="00EB1D77" w:rsidP="00EB1D7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электронной  почте  / предоставить в электронном виде (в личном кабинете на портале услуг) </w:t>
      </w:r>
    </w:p>
    <w:p w:rsidR="00EB1D77" w:rsidRPr="005739DC" w:rsidRDefault="00EB1D77" w:rsidP="00EB1D7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lastRenderedPageBreak/>
        <w:t>(нужное подчеркнуть).</w:t>
      </w:r>
    </w:p>
    <w:p w:rsidR="00EB1D77" w:rsidRPr="005739DC" w:rsidRDefault="00EB1D77" w:rsidP="00EB1D77">
      <w:pPr>
        <w:pStyle w:val="ConsPlusNonformat"/>
        <w:jc w:val="both"/>
        <w:rPr>
          <w:rFonts w:ascii="Times New Roman" w:hAnsi="Times New Roman" w:cs="Times New Roman"/>
          <w:sz w:val="28"/>
          <w:szCs w:val="28"/>
        </w:rPr>
      </w:pPr>
    </w:p>
    <w:p w:rsidR="00EB1D77" w:rsidRPr="005739DC" w:rsidRDefault="00EB1D77" w:rsidP="00EB1D7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Приложения (указывается список прилагаемых к заявлению документов):</w:t>
      </w:r>
    </w:p>
    <w:p w:rsidR="00EB1D77" w:rsidRPr="005739DC" w:rsidRDefault="00EB1D77" w:rsidP="00EB1D7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____________________________________________________________________________________________________________________________________</w:t>
      </w:r>
    </w:p>
    <w:p w:rsidR="00EB1D77" w:rsidRPr="005739DC" w:rsidRDefault="00EB1D77" w:rsidP="00EB1D77">
      <w:pPr>
        <w:pStyle w:val="ConsPlusNonformat"/>
        <w:jc w:val="both"/>
        <w:rPr>
          <w:rFonts w:ascii="Times New Roman" w:hAnsi="Times New Roman" w:cs="Times New Roman"/>
          <w:sz w:val="28"/>
          <w:szCs w:val="28"/>
        </w:rPr>
      </w:pPr>
    </w:p>
    <w:p w:rsidR="00EB1D77" w:rsidRPr="005739DC" w:rsidRDefault="00EB1D77" w:rsidP="00EB1D7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__________________________   _____________________________________</w:t>
      </w:r>
    </w:p>
    <w:p w:rsidR="00EB1D77" w:rsidRPr="005739DC" w:rsidRDefault="00EB1D77" w:rsidP="00EB1D7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(должность)                                     (подпись)           (Фамилия И.О.)</w:t>
      </w:r>
    </w:p>
    <w:p w:rsidR="00EB1D77" w:rsidRPr="005739DC" w:rsidRDefault="00EB1D77" w:rsidP="00EB1D7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М.П.</w:t>
      </w:r>
    </w:p>
    <w:p w:rsidR="00EB1D77" w:rsidRPr="005739DC" w:rsidRDefault="00EB1D77" w:rsidP="00EB1D77">
      <w:pPr>
        <w:pStyle w:val="ConsPlusNonformat"/>
        <w:jc w:val="both"/>
        <w:rPr>
          <w:rFonts w:ascii="Times New Roman" w:hAnsi="Times New Roman" w:cs="Times New Roman"/>
          <w:sz w:val="28"/>
          <w:szCs w:val="28"/>
        </w:rPr>
      </w:pPr>
    </w:p>
    <w:p w:rsidR="00EB1D77" w:rsidRPr="005739DC" w:rsidRDefault="00EB1D77" w:rsidP="00EB1D7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В   соответствии   с  требованиями  Федерального  </w:t>
      </w:r>
      <w:hyperlink r:id="rId20" w:history="1">
        <w:r w:rsidRPr="005739DC">
          <w:rPr>
            <w:rFonts w:ascii="Times New Roman" w:hAnsi="Times New Roman" w:cs="Times New Roman"/>
            <w:sz w:val="28"/>
            <w:szCs w:val="28"/>
          </w:rPr>
          <w:t>закона</w:t>
        </w:r>
      </w:hyperlink>
      <w:r w:rsidRPr="005739DC">
        <w:rPr>
          <w:rFonts w:ascii="Times New Roman" w:hAnsi="Times New Roman" w:cs="Times New Roman"/>
          <w:sz w:val="28"/>
          <w:szCs w:val="28"/>
        </w:rPr>
        <w:t xml:space="preserve">  от 27.07.2006</w:t>
      </w:r>
    </w:p>
    <w:p w:rsidR="00EB1D77" w:rsidRPr="005739DC" w:rsidRDefault="00EB1D77" w:rsidP="00EB1D7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EB1D77" w:rsidRPr="005739DC" w:rsidRDefault="00EB1D77" w:rsidP="00EB1D77">
      <w:pPr>
        <w:pStyle w:val="ConsPlusNonformat"/>
        <w:jc w:val="both"/>
        <w:rPr>
          <w:rFonts w:ascii="Times New Roman" w:hAnsi="Times New Roman" w:cs="Times New Roman"/>
          <w:sz w:val="28"/>
          <w:szCs w:val="28"/>
        </w:rPr>
      </w:pPr>
    </w:p>
    <w:p w:rsidR="00EB1D77" w:rsidRPr="005739DC" w:rsidRDefault="00EB1D77" w:rsidP="00EB1D7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"____" __________ 20___ г.   __________________________</w:t>
      </w:r>
    </w:p>
    <w:p w:rsidR="00EB1D77" w:rsidRPr="005739DC" w:rsidRDefault="00EB1D77" w:rsidP="00EB1D7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(подпись)</w:t>
      </w:r>
    </w:p>
    <w:p w:rsidR="00EB1D77" w:rsidRPr="005739DC" w:rsidRDefault="00EB1D77" w:rsidP="00EB1D77">
      <w:pPr>
        <w:pStyle w:val="ConsPlusNonformat"/>
        <w:jc w:val="both"/>
        <w:rPr>
          <w:rFonts w:ascii="Times New Roman" w:hAnsi="Times New Roman" w:cs="Times New Roman"/>
          <w:sz w:val="28"/>
          <w:szCs w:val="28"/>
        </w:rPr>
      </w:pPr>
    </w:p>
    <w:p w:rsidR="00EB1D77" w:rsidRPr="005739DC" w:rsidRDefault="00EB1D77" w:rsidP="00EB1D7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w:t>
      </w:r>
    </w:p>
    <w:p w:rsidR="00EB1D77" w:rsidRPr="005739DC" w:rsidRDefault="00EB1D77" w:rsidP="00EB1D77">
      <w:pPr>
        <w:pStyle w:val="ConsPlusNonformat"/>
        <w:jc w:val="both"/>
        <w:rPr>
          <w:rFonts w:ascii="Times New Roman" w:hAnsi="Times New Roman" w:cs="Times New Roman"/>
          <w:sz w:val="28"/>
          <w:szCs w:val="28"/>
        </w:rPr>
      </w:pPr>
      <w:bookmarkStart w:id="4" w:name="P614"/>
      <w:bookmarkEnd w:id="4"/>
      <w:r w:rsidRPr="005739DC">
        <w:rPr>
          <w:rFonts w:ascii="Times New Roman" w:hAnsi="Times New Roman" w:cs="Times New Roman"/>
          <w:sz w:val="28"/>
          <w:szCs w:val="28"/>
        </w:rPr>
        <w:t>&lt;1&gt; За исключением случаев, если заявитель - иностранное юридическое лицо</w:t>
      </w:r>
    </w:p>
    <w:p w:rsidR="00EB1D77" w:rsidRPr="005739DC" w:rsidRDefault="00EB1D77" w:rsidP="00EB1D77">
      <w:pPr>
        <w:ind w:firstLine="709"/>
        <w:jc w:val="right"/>
        <w:rPr>
          <w:sz w:val="28"/>
          <w:szCs w:val="28"/>
        </w:rPr>
      </w:pPr>
    </w:p>
    <w:p w:rsidR="00EB1D77" w:rsidRPr="005739DC" w:rsidRDefault="00EB1D77" w:rsidP="00EB1D77">
      <w:pPr>
        <w:spacing w:after="240"/>
      </w:pPr>
    </w:p>
    <w:p w:rsidR="00EB1D77" w:rsidRPr="005739DC" w:rsidRDefault="00EB1D77" w:rsidP="00EB1D77">
      <w:pPr>
        <w:spacing w:after="240"/>
        <w:jc w:val="right"/>
      </w:pPr>
    </w:p>
    <w:p w:rsidR="00EB1D77" w:rsidRPr="005739DC" w:rsidRDefault="00EB1D77" w:rsidP="00EB1D77">
      <w:pPr>
        <w:spacing w:after="240"/>
        <w:jc w:val="right"/>
      </w:pPr>
    </w:p>
    <w:p w:rsidR="00EB1D77" w:rsidRPr="005739DC" w:rsidRDefault="00EB1D77" w:rsidP="00EB1D77">
      <w:pPr>
        <w:spacing w:after="240"/>
        <w:jc w:val="right"/>
      </w:pPr>
    </w:p>
    <w:p w:rsidR="00EB1D77" w:rsidRPr="005739DC" w:rsidRDefault="00EB1D77" w:rsidP="00EB1D77">
      <w:pPr>
        <w:spacing w:after="240"/>
        <w:jc w:val="right"/>
      </w:pPr>
    </w:p>
    <w:p w:rsidR="00EB1D77" w:rsidRDefault="00EB1D77" w:rsidP="00EB1D77">
      <w:pPr>
        <w:ind w:left="5103"/>
        <w:jc w:val="right"/>
        <w:rPr>
          <w:sz w:val="28"/>
          <w:szCs w:val="28"/>
          <w:lang w:eastAsia="ar-SA"/>
        </w:rPr>
      </w:pPr>
    </w:p>
    <w:p w:rsidR="00EB1D77" w:rsidRDefault="00EB1D77" w:rsidP="00EB1D77">
      <w:pPr>
        <w:ind w:left="5103"/>
        <w:jc w:val="right"/>
        <w:rPr>
          <w:sz w:val="28"/>
          <w:szCs w:val="28"/>
          <w:lang w:eastAsia="ar-SA"/>
        </w:rPr>
      </w:pPr>
    </w:p>
    <w:p w:rsidR="00EB1D77" w:rsidRDefault="00EB1D77" w:rsidP="00EB1D77">
      <w:pPr>
        <w:ind w:left="5103"/>
        <w:jc w:val="right"/>
        <w:rPr>
          <w:sz w:val="28"/>
          <w:szCs w:val="28"/>
          <w:lang w:eastAsia="ar-SA"/>
        </w:rPr>
      </w:pPr>
    </w:p>
    <w:p w:rsidR="00EB1D77" w:rsidRDefault="00EB1D77" w:rsidP="00EB1D77">
      <w:pPr>
        <w:ind w:left="5103"/>
        <w:jc w:val="right"/>
        <w:rPr>
          <w:sz w:val="28"/>
          <w:szCs w:val="28"/>
          <w:lang w:eastAsia="ar-SA"/>
        </w:rPr>
      </w:pPr>
    </w:p>
    <w:p w:rsidR="00EB1D77" w:rsidRDefault="00EB1D77" w:rsidP="00EB1D77">
      <w:pPr>
        <w:ind w:left="5103"/>
        <w:jc w:val="right"/>
        <w:rPr>
          <w:sz w:val="28"/>
          <w:szCs w:val="28"/>
          <w:lang w:eastAsia="ar-SA"/>
        </w:rPr>
      </w:pPr>
    </w:p>
    <w:p w:rsidR="00EB1D77" w:rsidRDefault="00EB1D77" w:rsidP="00EB1D77">
      <w:pPr>
        <w:ind w:left="5103"/>
        <w:jc w:val="right"/>
        <w:rPr>
          <w:sz w:val="28"/>
          <w:szCs w:val="28"/>
          <w:lang w:eastAsia="ar-SA"/>
        </w:rPr>
      </w:pPr>
    </w:p>
    <w:p w:rsidR="00EB1D77" w:rsidRDefault="00EB1D77" w:rsidP="00EB1D77">
      <w:pPr>
        <w:ind w:left="5103"/>
        <w:jc w:val="right"/>
        <w:rPr>
          <w:sz w:val="28"/>
          <w:szCs w:val="28"/>
          <w:lang w:eastAsia="ar-SA"/>
        </w:rPr>
      </w:pPr>
    </w:p>
    <w:p w:rsidR="00EB1D77" w:rsidRDefault="00EB1D77" w:rsidP="00EB1D77">
      <w:pPr>
        <w:ind w:left="5103"/>
        <w:jc w:val="right"/>
        <w:rPr>
          <w:sz w:val="28"/>
          <w:szCs w:val="28"/>
          <w:lang w:eastAsia="ar-SA"/>
        </w:rPr>
      </w:pPr>
    </w:p>
    <w:p w:rsidR="00EB1D77" w:rsidRDefault="00EB1D77" w:rsidP="00EB1D77">
      <w:pPr>
        <w:ind w:left="5103"/>
        <w:jc w:val="right"/>
        <w:rPr>
          <w:sz w:val="28"/>
          <w:szCs w:val="28"/>
          <w:lang w:eastAsia="ar-SA"/>
        </w:rPr>
      </w:pPr>
    </w:p>
    <w:p w:rsidR="00EB1D77" w:rsidRDefault="00EB1D77" w:rsidP="00EB1D77">
      <w:pPr>
        <w:ind w:left="5103"/>
        <w:jc w:val="right"/>
        <w:rPr>
          <w:sz w:val="28"/>
          <w:szCs w:val="28"/>
          <w:lang w:eastAsia="ar-SA"/>
        </w:rPr>
      </w:pPr>
    </w:p>
    <w:p w:rsidR="00EB1D77" w:rsidRDefault="00EB1D77" w:rsidP="00EB1D77">
      <w:pPr>
        <w:ind w:left="5103"/>
        <w:jc w:val="right"/>
        <w:rPr>
          <w:sz w:val="28"/>
          <w:szCs w:val="28"/>
          <w:lang w:eastAsia="ar-SA"/>
        </w:rPr>
      </w:pPr>
    </w:p>
    <w:p w:rsidR="00EB1D77" w:rsidRPr="005739DC" w:rsidRDefault="00EB1D77" w:rsidP="00EB1D77">
      <w:pPr>
        <w:ind w:left="5103"/>
        <w:jc w:val="right"/>
        <w:rPr>
          <w:sz w:val="28"/>
          <w:szCs w:val="28"/>
          <w:lang w:eastAsia="ar-SA"/>
        </w:rPr>
      </w:pPr>
      <w:r w:rsidRPr="005739DC">
        <w:rPr>
          <w:sz w:val="28"/>
          <w:szCs w:val="28"/>
          <w:lang w:eastAsia="ar-SA"/>
        </w:rPr>
        <w:lastRenderedPageBreak/>
        <w:t xml:space="preserve">Приложение № 3 </w:t>
      </w:r>
    </w:p>
    <w:p w:rsidR="00EB1D77" w:rsidRPr="005739DC" w:rsidRDefault="00EB1D77" w:rsidP="00EB1D77">
      <w:pPr>
        <w:ind w:left="4820"/>
        <w:jc w:val="right"/>
        <w:rPr>
          <w:sz w:val="28"/>
          <w:szCs w:val="28"/>
          <w:lang w:eastAsia="ar-SA"/>
        </w:rPr>
      </w:pPr>
      <w:r w:rsidRPr="005739DC">
        <w:rPr>
          <w:sz w:val="28"/>
          <w:szCs w:val="28"/>
          <w:lang w:eastAsia="ar-SA"/>
        </w:rPr>
        <w:t xml:space="preserve">     к административному регламенту</w:t>
      </w:r>
    </w:p>
    <w:p w:rsidR="00EB1D77" w:rsidRPr="005739DC" w:rsidRDefault="00EB1D77" w:rsidP="00EB1D77">
      <w:pPr>
        <w:pStyle w:val="ConsPlusNormal"/>
        <w:jc w:val="both"/>
        <w:rPr>
          <w:rFonts w:ascii="Times New Roman" w:hAnsi="Times New Roman" w:cs="Times New Roman"/>
          <w:sz w:val="16"/>
          <w:szCs w:val="16"/>
        </w:rPr>
      </w:pPr>
    </w:p>
    <w:p w:rsidR="00EB1D77" w:rsidRDefault="00EB1D77" w:rsidP="00EB1D77">
      <w:pPr>
        <w:ind w:firstLine="709"/>
        <w:jc w:val="center"/>
        <w:rPr>
          <w:sz w:val="28"/>
          <w:szCs w:val="28"/>
        </w:rPr>
      </w:pPr>
      <w:bookmarkStart w:id="5" w:name="P627"/>
      <w:bookmarkEnd w:id="5"/>
      <w:r>
        <w:rPr>
          <w:sz w:val="28"/>
          <w:szCs w:val="28"/>
        </w:rPr>
        <w:t>Блок-схема</w:t>
      </w:r>
    </w:p>
    <w:p w:rsidR="00EB1D77" w:rsidRDefault="00EB1D77" w:rsidP="00EB1D77">
      <w:pPr>
        <w:ind w:firstLine="709"/>
        <w:jc w:val="center"/>
        <w:rPr>
          <w:sz w:val="28"/>
          <w:szCs w:val="28"/>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31"/>
      </w:tblGrid>
      <w:tr w:rsidR="00EB1D77" w:rsidTr="00E32920">
        <w:tblPrEx>
          <w:tblCellMar>
            <w:top w:w="0" w:type="dxa"/>
            <w:bottom w:w="0" w:type="dxa"/>
          </w:tblCellMar>
        </w:tblPrEx>
        <w:trPr>
          <w:trHeight w:val="554"/>
        </w:trPr>
        <w:tc>
          <w:tcPr>
            <w:tcW w:w="7931" w:type="dxa"/>
            <w:tcBorders>
              <w:bottom w:val="single" w:sz="4" w:space="0" w:color="auto"/>
            </w:tcBorders>
          </w:tcPr>
          <w:p w:rsidR="00EB1D77" w:rsidRPr="009E3400" w:rsidRDefault="00EB1D77" w:rsidP="00E32920">
            <w:pPr>
              <w:ind w:firstLine="709"/>
              <w:jc w:val="center"/>
              <w:rPr>
                <w:sz w:val="20"/>
                <w:szCs w:val="20"/>
              </w:rPr>
            </w:pPr>
            <w:r>
              <w:rPr>
                <w:sz w:val="20"/>
                <w:szCs w:val="20"/>
              </w:rPr>
              <w:t>Прием и регистрация заявления и прилагаемых документов</w:t>
            </w:r>
          </w:p>
        </w:tc>
      </w:tr>
    </w:tbl>
    <w:p w:rsidR="00EB1D77" w:rsidRPr="005739DC" w:rsidRDefault="00EB1D77" w:rsidP="00EB1D77">
      <w:pPr>
        <w:autoSpaceDE w:val="0"/>
        <w:autoSpaceDN w:val="0"/>
        <w:adjustRightInd w:val="0"/>
        <w:ind w:firstLine="709"/>
        <w:jc w:val="right"/>
        <w:outlineLvl w:val="0"/>
        <w:rPr>
          <w:sz w:val="28"/>
          <w:szCs w:val="28"/>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20"/>
      </w:tblGrid>
      <w:tr w:rsidR="00EB1D77" w:rsidTr="00E32920">
        <w:tblPrEx>
          <w:tblCellMar>
            <w:top w:w="0" w:type="dxa"/>
            <w:bottom w:w="0" w:type="dxa"/>
          </w:tblCellMar>
        </w:tblPrEx>
        <w:trPr>
          <w:trHeight w:val="543"/>
        </w:trPr>
        <w:tc>
          <w:tcPr>
            <w:tcW w:w="7920" w:type="dxa"/>
          </w:tcPr>
          <w:p w:rsidR="00EB1D77" w:rsidRPr="00A57499" w:rsidRDefault="00EB1D77" w:rsidP="00E32920">
            <w:pPr>
              <w:autoSpaceDE w:val="0"/>
              <w:autoSpaceDN w:val="0"/>
              <w:adjustRightInd w:val="0"/>
              <w:jc w:val="center"/>
              <w:outlineLvl w:val="0"/>
              <w:rPr>
                <w:sz w:val="20"/>
                <w:szCs w:val="20"/>
              </w:rPr>
            </w:pPr>
            <w:r>
              <w:rPr>
                <w:sz w:val="20"/>
                <w:szCs w:val="20"/>
              </w:rPr>
              <w:t>Проверка соответствия заявления установленным требованиям</w:t>
            </w:r>
          </w:p>
        </w:tc>
      </w:tr>
    </w:tbl>
    <w:p w:rsidR="00EB1D77" w:rsidRPr="005739DC" w:rsidRDefault="00EB1D77" w:rsidP="00EB1D77">
      <w:pPr>
        <w:autoSpaceDE w:val="0"/>
        <w:autoSpaceDN w:val="0"/>
        <w:adjustRightInd w:val="0"/>
        <w:ind w:firstLine="709"/>
        <w:jc w:val="right"/>
        <w:outlineLvl w:val="0"/>
        <w:rPr>
          <w:sz w:val="28"/>
          <w:szCs w:val="28"/>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09"/>
      </w:tblGrid>
      <w:tr w:rsidR="00EB1D77" w:rsidTr="00E32920">
        <w:tblPrEx>
          <w:tblCellMar>
            <w:top w:w="0" w:type="dxa"/>
            <w:bottom w:w="0" w:type="dxa"/>
          </w:tblCellMar>
        </w:tblPrEx>
        <w:trPr>
          <w:trHeight w:val="698"/>
        </w:trPr>
        <w:tc>
          <w:tcPr>
            <w:tcW w:w="7909" w:type="dxa"/>
          </w:tcPr>
          <w:p w:rsidR="00EB1D77" w:rsidRPr="00A57499" w:rsidRDefault="00EB1D77" w:rsidP="00E32920">
            <w:pPr>
              <w:autoSpaceDE w:val="0"/>
              <w:autoSpaceDN w:val="0"/>
              <w:adjustRightInd w:val="0"/>
              <w:jc w:val="center"/>
              <w:outlineLvl w:val="0"/>
              <w:rPr>
                <w:sz w:val="20"/>
                <w:szCs w:val="20"/>
              </w:rPr>
            </w:pPr>
            <w:r>
              <w:rPr>
                <w:sz w:val="20"/>
                <w:szCs w:val="20"/>
              </w:rPr>
              <w:t>Рассмотрение документов, истребование документов (сведений) в рамках межведомственного взаимодействия</w:t>
            </w:r>
          </w:p>
        </w:tc>
      </w:tr>
    </w:tbl>
    <w:p w:rsidR="00EB1D77" w:rsidRPr="005739DC" w:rsidRDefault="00EB1D77" w:rsidP="00EB1D77">
      <w:pPr>
        <w:autoSpaceDE w:val="0"/>
        <w:autoSpaceDN w:val="0"/>
        <w:adjustRightInd w:val="0"/>
        <w:ind w:firstLine="709"/>
        <w:jc w:val="right"/>
        <w:outlineLvl w:val="0"/>
        <w:rPr>
          <w:sz w:val="28"/>
          <w:szCs w:val="28"/>
        </w:rPr>
      </w:pPr>
    </w:p>
    <w:tbl>
      <w:tblPr>
        <w:tblW w:w="11077" w:type="dxa"/>
        <w:tblInd w:w="-1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8"/>
        <w:gridCol w:w="324"/>
        <w:gridCol w:w="1836"/>
        <w:gridCol w:w="432"/>
        <w:gridCol w:w="3977"/>
      </w:tblGrid>
      <w:tr w:rsidR="00EB1D77" w:rsidTr="00E32920">
        <w:tblPrEx>
          <w:tblCellMar>
            <w:top w:w="0" w:type="dxa"/>
            <w:bottom w:w="0" w:type="dxa"/>
          </w:tblCellMar>
        </w:tblPrEx>
        <w:trPr>
          <w:gridBefore w:val="1"/>
          <w:gridAfter w:val="3"/>
          <w:wBefore w:w="4508" w:type="dxa"/>
          <w:wAfter w:w="6245" w:type="dxa"/>
          <w:trHeight w:val="266"/>
        </w:trPr>
        <w:tc>
          <w:tcPr>
            <w:tcW w:w="324" w:type="dxa"/>
            <w:tcBorders>
              <w:top w:val="nil"/>
              <w:left w:val="nil"/>
              <w:bottom w:val="nil"/>
              <w:right w:val="nil"/>
            </w:tcBorders>
          </w:tcPr>
          <w:p w:rsidR="00EB1D77" w:rsidRDefault="00EB1D77" w:rsidP="00E32920">
            <w:pPr>
              <w:autoSpaceDE w:val="0"/>
              <w:autoSpaceDN w:val="0"/>
              <w:adjustRightInd w:val="0"/>
              <w:jc w:val="right"/>
              <w:outlineLvl w:val="0"/>
              <w:rPr>
                <w:sz w:val="28"/>
                <w:szCs w:val="28"/>
              </w:rPr>
            </w:pPr>
          </w:p>
        </w:tc>
      </w:tr>
      <w:tr w:rsidR="00EB1D77" w:rsidTr="00E32920">
        <w:tblPrEx>
          <w:tblCellMar>
            <w:top w:w="0" w:type="dxa"/>
            <w:bottom w:w="0" w:type="dxa"/>
          </w:tblCellMar>
        </w:tblPrEx>
        <w:trPr>
          <w:trHeight w:val="742"/>
        </w:trPr>
        <w:tc>
          <w:tcPr>
            <w:tcW w:w="6668" w:type="dxa"/>
            <w:gridSpan w:val="3"/>
          </w:tcPr>
          <w:p w:rsidR="00EB1D77" w:rsidRPr="00A57499" w:rsidRDefault="00EB1D77" w:rsidP="00E32920">
            <w:pPr>
              <w:pStyle w:val="ConsPlusNormal"/>
              <w:ind w:firstLine="709"/>
              <w:jc w:val="center"/>
              <w:rPr>
                <w:rFonts w:ascii="Times New Roman" w:hAnsi="Times New Roman" w:cs="Times New Roman"/>
              </w:rPr>
            </w:pPr>
            <w:r w:rsidRPr="00A57499">
              <w:rPr>
                <w:rFonts w:ascii="Times New Roman" w:hAnsi="Times New Roman" w:cs="Times New Roman"/>
              </w:rPr>
              <w:t xml:space="preserve">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EB1D77" w:rsidRPr="00A57499" w:rsidRDefault="00EB1D77" w:rsidP="00E32920">
            <w:pPr>
              <w:autoSpaceDE w:val="0"/>
              <w:autoSpaceDN w:val="0"/>
              <w:adjustRightInd w:val="0"/>
              <w:jc w:val="center"/>
              <w:outlineLvl w:val="0"/>
              <w:rPr>
                <w:sz w:val="20"/>
                <w:szCs w:val="20"/>
              </w:rPr>
            </w:pPr>
          </w:p>
        </w:tc>
        <w:tc>
          <w:tcPr>
            <w:tcW w:w="432" w:type="dxa"/>
            <w:tcBorders>
              <w:top w:val="nil"/>
              <w:bottom w:val="nil"/>
            </w:tcBorders>
            <w:shd w:val="clear" w:color="auto" w:fill="auto"/>
          </w:tcPr>
          <w:p w:rsidR="00EB1D77" w:rsidRDefault="00EB1D77" w:rsidP="00E32920">
            <w:pPr>
              <w:rPr>
                <w:sz w:val="28"/>
                <w:szCs w:val="28"/>
              </w:rPr>
            </w:pPr>
          </w:p>
        </w:tc>
        <w:tc>
          <w:tcPr>
            <w:tcW w:w="3977" w:type="dxa"/>
            <w:shd w:val="clear" w:color="auto" w:fill="auto"/>
          </w:tcPr>
          <w:p w:rsidR="00EB1D77" w:rsidRDefault="00EB1D77" w:rsidP="00E32920">
            <w:pPr>
              <w:jc w:val="center"/>
              <w:rPr>
                <w:sz w:val="28"/>
                <w:szCs w:val="28"/>
              </w:rPr>
            </w:pPr>
            <w:r w:rsidRPr="00A57499">
              <w:rPr>
                <w:sz w:val="20"/>
                <w:szCs w:val="20"/>
              </w:rPr>
              <w:t>подготовка решения об отказе в заключении соглашения о перераспределении земельных участков</w:t>
            </w:r>
          </w:p>
        </w:tc>
      </w:tr>
    </w:tbl>
    <w:p w:rsidR="00EB1D77" w:rsidRPr="005739DC" w:rsidRDefault="00EB1D77" w:rsidP="00EB1D77">
      <w:pPr>
        <w:autoSpaceDE w:val="0"/>
        <w:autoSpaceDN w:val="0"/>
        <w:adjustRightInd w:val="0"/>
        <w:ind w:firstLine="709"/>
        <w:jc w:val="right"/>
        <w:outlineLvl w:val="0"/>
        <w:rPr>
          <w:sz w:val="28"/>
          <w:szCs w:val="28"/>
        </w:rPr>
      </w:pPr>
    </w:p>
    <w:tbl>
      <w:tblPr>
        <w:tblW w:w="11077" w:type="dxa"/>
        <w:tblInd w:w="-1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90"/>
        <w:gridCol w:w="421"/>
        <w:gridCol w:w="3966"/>
      </w:tblGrid>
      <w:tr w:rsidR="00EB1D77" w:rsidTr="00E32920">
        <w:tblPrEx>
          <w:tblCellMar>
            <w:top w:w="0" w:type="dxa"/>
            <w:bottom w:w="0" w:type="dxa"/>
          </w:tblCellMar>
        </w:tblPrEx>
        <w:trPr>
          <w:trHeight w:val="742"/>
        </w:trPr>
        <w:tc>
          <w:tcPr>
            <w:tcW w:w="6690" w:type="dxa"/>
            <w:shd w:val="clear" w:color="auto" w:fill="auto"/>
          </w:tcPr>
          <w:p w:rsidR="00EB1D77" w:rsidRPr="00261B9C" w:rsidRDefault="00EB1D77" w:rsidP="00E32920">
            <w:pPr>
              <w:pStyle w:val="ConsPlusNormal"/>
              <w:tabs>
                <w:tab w:val="left" w:pos="2127"/>
              </w:tabs>
              <w:ind w:firstLine="709"/>
              <w:jc w:val="center"/>
              <w:rPr>
                <w:rFonts w:ascii="Times New Roman" w:hAnsi="Times New Roman" w:cs="Times New Roman"/>
              </w:rPr>
            </w:pPr>
            <w:r w:rsidRPr="00261B9C">
              <w:rPr>
                <w:rFonts w:ascii="Times New Roman" w:hAnsi="Times New Roman" w:cs="Times New Roman"/>
              </w:rPr>
              <w:t xml:space="preserve">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EB1D77" w:rsidRPr="005739DC" w:rsidRDefault="00EB1D77" w:rsidP="00E32920">
            <w:pPr>
              <w:autoSpaceDE w:val="0"/>
              <w:autoSpaceDN w:val="0"/>
              <w:adjustRightInd w:val="0"/>
              <w:ind w:firstLine="709"/>
              <w:jc w:val="right"/>
              <w:outlineLvl w:val="0"/>
              <w:rPr>
                <w:sz w:val="28"/>
                <w:szCs w:val="28"/>
              </w:rPr>
            </w:pPr>
          </w:p>
        </w:tc>
        <w:tc>
          <w:tcPr>
            <w:tcW w:w="421" w:type="dxa"/>
            <w:tcBorders>
              <w:top w:val="nil"/>
              <w:bottom w:val="nil"/>
            </w:tcBorders>
            <w:shd w:val="clear" w:color="auto" w:fill="auto"/>
          </w:tcPr>
          <w:p w:rsidR="00EB1D77" w:rsidRPr="005739DC" w:rsidRDefault="00EB1D77" w:rsidP="00E32920">
            <w:pPr>
              <w:autoSpaceDE w:val="0"/>
              <w:autoSpaceDN w:val="0"/>
              <w:adjustRightInd w:val="0"/>
              <w:ind w:firstLine="709"/>
              <w:jc w:val="right"/>
              <w:outlineLvl w:val="0"/>
              <w:rPr>
                <w:sz w:val="28"/>
                <w:szCs w:val="28"/>
              </w:rPr>
            </w:pPr>
          </w:p>
        </w:tc>
        <w:tc>
          <w:tcPr>
            <w:tcW w:w="3966" w:type="dxa"/>
          </w:tcPr>
          <w:p w:rsidR="00EB1D77" w:rsidRPr="005739DC" w:rsidRDefault="00EB1D77" w:rsidP="00E32920">
            <w:pPr>
              <w:autoSpaceDE w:val="0"/>
              <w:autoSpaceDN w:val="0"/>
              <w:adjustRightInd w:val="0"/>
              <w:ind w:firstLine="709"/>
              <w:jc w:val="center"/>
              <w:outlineLvl w:val="0"/>
              <w:rPr>
                <w:sz w:val="28"/>
                <w:szCs w:val="28"/>
              </w:rPr>
            </w:pPr>
            <w:r w:rsidRPr="00261B9C">
              <w:rPr>
                <w:sz w:val="20"/>
                <w:szCs w:val="20"/>
              </w:rPr>
              <w:t>направление (выдача) заявителю решения об отказе в заключении соглашения о перераспределении земельных участков</w:t>
            </w:r>
          </w:p>
          <w:p w:rsidR="00EB1D77" w:rsidRPr="005739DC" w:rsidRDefault="00EB1D77" w:rsidP="00E32920">
            <w:pPr>
              <w:autoSpaceDE w:val="0"/>
              <w:autoSpaceDN w:val="0"/>
              <w:adjustRightInd w:val="0"/>
              <w:ind w:firstLine="709"/>
              <w:jc w:val="right"/>
              <w:outlineLvl w:val="0"/>
              <w:rPr>
                <w:sz w:val="28"/>
                <w:szCs w:val="28"/>
              </w:rPr>
            </w:pPr>
          </w:p>
          <w:p w:rsidR="00EB1D77" w:rsidRDefault="00EB1D77" w:rsidP="00E32920">
            <w:pPr>
              <w:autoSpaceDE w:val="0"/>
              <w:autoSpaceDN w:val="0"/>
              <w:adjustRightInd w:val="0"/>
              <w:ind w:firstLine="709"/>
              <w:jc w:val="right"/>
              <w:outlineLvl w:val="0"/>
              <w:rPr>
                <w:sz w:val="28"/>
                <w:szCs w:val="28"/>
              </w:rPr>
            </w:pPr>
          </w:p>
        </w:tc>
      </w:tr>
    </w:tbl>
    <w:p w:rsidR="00EB1D77" w:rsidRPr="005739DC" w:rsidRDefault="00EB1D77" w:rsidP="00EB1D77">
      <w:pPr>
        <w:autoSpaceDE w:val="0"/>
        <w:autoSpaceDN w:val="0"/>
        <w:adjustRightInd w:val="0"/>
        <w:ind w:firstLine="709"/>
        <w:jc w:val="right"/>
        <w:outlineLvl w:val="0"/>
        <w:rPr>
          <w:sz w:val="28"/>
          <w:szCs w:val="28"/>
        </w:rPr>
      </w:pPr>
    </w:p>
    <w:tbl>
      <w:tblPr>
        <w:tblW w:w="0" w:type="auto"/>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5"/>
        <w:gridCol w:w="665"/>
        <w:gridCol w:w="2935"/>
      </w:tblGrid>
      <w:tr w:rsidR="00EB1D77" w:rsidTr="00E32920">
        <w:tblPrEx>
          <w:tblCellMar>
            <w:top w:w="0" w:type="dxa"/>
            <w:bottom w:w="0" w:type="dxa"/>
          </w:tblCellMar>
        </w:tblPrEx>
        <w:trPr>
          <w:trHeight w:val="875"/>
        </w:trPr>
        <w:tc>
          <w:tcPr>
            <w:tcW w:w="3345" w:type="dxa"/>
          </w:tcPr>
          <w:p w:rsidR="00EB1D77" w:rsidRPr="00261B9C" w:rsidRDefault="00EB1D77" w:rsidP="00E32920">
            <w:pPr>
              <w:autoSpaceDE w:val="0"/>
              <w:autoSpaceDN w:val="0"/>
              <w:adjustRightInd w:val="0"/>
              <w:jc w:val="center"/>
              <w:outlineLvl w:val="0"/>
              <w:rPr>
                <w:sz w:val="20"/>
                <w:szCs w:val="20"/>
              </w:rPr>
            </w:pPr>
            <w:r w:rsidRPr="00261B9C">
              <w:rPr>
                <w:sz w:val="20"/>
                <w:szCs w:val="20"/>
              </w:rPr>
              <w:t>подготовка  и подписание экземпляров проекта соглашения о перераспределении земельных участков</w:t>
            </w:r>
          </w:p>
        </w:tc>
        <w:tc>
          <w:tcPr>
            <w:tcW w:w="665" w:type="dxa"/>
            <w:tcBorders>
              <w:top w:val="nil"/>
              <w:bottom w:val="nil"/>
            </w:tcBorders>
            <w:shd w:val="clear" w:color="auto" w:fill="auto"/>
          </w:tcPr>
          <w:p w:rsidR="00EB1D77" w:rsidRDefault="00EB1D77" w:rsidP="00E32920">
            <w:pPr>
              <w:rPr>
                <w:sz w:val="28"/>
                <w:szCs w:val="28"/>
              </w:rPr>
            </w:pPr>
          </w:p>
        </w:tc>
        <w:tc>
          <w:tcPr>
            <w:tcW w:w="2935" w:type="dxa"/>
            <w:shd w:val="clear" w:color="auto" w:fill="auto"/>
          </w:tcPr>
          <w:p w:rsidR="00EB1D77" w:rsidRDefault="00EB1D77" w:rsidP="00E32920">
            <w:pPr>
              <w:jc w:val="center"/>
              <w:rPr>
                <w:sz w:val="28"/>
                <w:szCs w:val="28"/>
              </w:rPr>
            </w:pPr>
            <w:r w:rsidRPr="00A57499">
              <w:rPr>
                <w:sz w:val="20"/>
                <w:szCs w:val="20"/>
              </w:rPr>
              <w:t>подготовка решения об отказе в заключении соглашения о перераспределении земельных участков</w:t>
            </w:r>
          </w:p>
        </w:tc>
      </w:tr>
    </w:tbl>
    <w:p w:rsidR="00EB1D77" w:rsidRPr="005739DC" w:rsidRDefault="00EB1D77" w:rsidP="00EB1D77">
      <w:pPr>
        <w:autoSpaceDE w:val="0"/>
        <w:autoSpaceDN w:val="0"/>
        <w:adjustRightInd w:val="0"/>
        <w:ind w:firstLine="709"/>
        <w:jc w:val="right"/>
        <w:outlineLvl w:val="0"/>
        <w:rPr>
          <w:sz w:val="28"/>
          <w:szCs w:val="28"/>
        </w:rPr>
      </w:pPr>
    </w:p>
    <w:tbl>
      <w:tblPr>
        <w:tblW w:w="0" w:type="auto"/>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13"/>
      </w:tblGrid>
      <w:tr w:rsidR="00EB1D77" w:rsidTr="00E32920">
        <w:tblPrEx>
          <w:tblCellMar>
            <w:top w:w="0" w:type="dxa"/>
            <w:bottom w:w="0" w:type="dxa"/>
          </w:tblCellMar>
        </w:tblPrEx>
        <w:trPr>
          <w:trHeight w:val="1119"/>
        </w:trPr>
        <w:tc>
          <w:tcPr>
            <w:tcW w:w="3013" w:type="dxa"/>
          </w:tcPr>
          <w:p w:rsidR="00EB1D77" w:rsidRPr="00261B9C" w:rsidRDefault="00EB1D77" w:rsidP="00E32920">
            <w:pPr>
              <w:autoSpaceDE w:val="0"/>
              <w:autoSpaceDN w:val="0"/>
              <w:adjustRightInd w:val="0"/>
              <w:jc w:val="center"/>
              <w:outlineLvl w:val="0"/>
              <w:rPr>
                <w:sz w:val="20"/>
                <w:szCs w:val="20"/>
              </w:rPr>
            </w:pPr>
            <w:r w:rsidRPr="00261B9C">
              <w:rPr>
                <w:sz w:val="20"/>
                <w:szCs w:val="20"/>
              </w:rPr>
              <w:t>направление (выдача) заявителю экземпляров проекта соглашения о перераспределении земельных участков для подписания</w:t>
            </w:r>
            <w:r>
              <w:rPr>
                <w:sz w:val="20"/>
                <w:szCs w:val="20"/>
              </w:rPr>
              <w:t xml:space="preserve"> либо решения </w:t>
            </w:r>
            <w:r w:rsidRPr="00261B9C">
              <w:rPr>
                <w:sz w:val="20"/>
                <w:szCs w:val="20"/>
              </w:rPr>
              <w:t>об отказе в заключении соглашения о перераспределении земельных участков</w:t>
            </w:r>
          </w:p>
        </w:tc>
      </w:tr>
    </w:tbl>
    <w:p w:rsidR="00EB1D77" w:rsidRDefault="00EB1D77" w:rsidP="00EB1D77">
      <w:pPr>
        <w:autoSpaceDE w:val="0"/>
        <w:autoSpaceDN w:val="0"/>
        <w:adjustRightInd w:val="0"/>
        <w:ind w:firstLine="709"/>
        <w:jc w:val="right"/>
        <w:outlineLvl w:val="0"/>
        <w:rPr>
          <w:sz w:val="28"/>
          <w:szCs w:val="28"/>
        </w:rPr>
      </w:pPr>
    </w:p>
    <w:p w:rsidR="00EB1D77" w:rsidRDefault="00EB1D77" w:rsidP="00EB1D77">
      <w:pPr>
        <w:autoSpaceDE w:val="0"/>
        <w:autoSpaceDN w:val="0"/>
        <w:adjustRightInd w:val="0"/>
        <w:ind w:firstLine="709"/>
        <w:jc w:val="right"/>
        <w:outlineLvl w:val="0"/>
        <w:rPr>
          <w:sz w:val="28"/>
          <w:szCs w:val="28"/>
        </w:rPr>
      </w:pPr>
    </w:p>
    <w:p w:rsidR="00EB1D77" w:rsidRDefault="00EB1D77" w:rsidP="00EB1D77">
      <w:pPr>
        <w:autoSpaceDE w:val="0"/>
        <w:autoSpaceDN w:val="0"/>
        <w:adjustRightInd w:val="0"/>
        <w:ind w:firstLine="709"/>
        <w:jc w:val="right"/>
        <w:outlineLvl w:val="0"/>
        <w:rPr>
          <w:sz w:val="28"/>
          <w:szCs w:val="28"/>
        </w:rPr>
      </w:pPr>
    </w:p>
    <w:p w:rsidR="00EB1D77" w:rsidRDefault="00EB1D77" w:rsidP="00EB1D77">
      <w:pPr>
        <w:pStyle w:val="ConsPlusNormal"/>
        <w:tabs>
          <w:tab w:val="left" w:pos="2127"/>
        </w:tabs>
        <w:ind w:firstLine="709"/>
        <w:jc w:val="both"/>
        <w:rPr>
          <w:rFonts w:ascii="Times New Roman" w:hAnsi="Times New Roman" w:cs="Times New Roman"/>
          <w:sz w:val="28"/>
          <w:szCs w:val="28"/>
        </w:rPr>
      </w:pPr>
    </w:p>
    <w:p w:rsidR="00EB1D77" w:rsidRDefault="00EB1D77" w:rsidP="00EB1D77">
      <w:pPr>
        <w:rPr>
          <w:lang w:eastAsia="ar-SA"/>
        </w:rPr>
      </w:pPr>
    </w:p>
    <w:p w:rsidR="00EB1D77" w:rsidRDefault="00EB1D77" w:rsidP="00EB1D77">
      <w:pPr>
        <w:rPr>
          <w:lang w:eastAsia="ar-SA"/>
        </w:rPr>
      </w:pPr>
    </w:p>
    <w:p w:rsidR="00EB1D77" w:rsidRDefault="00EB1D77" w:rsidP="00EB1D77">
      <w:pPr>
        <w:rPr>
          <w:lang w:eastAsia="ar-SA"/>
        </w:rPr>
      </w:pPr>
    </w:p>
    <w:p w:rsidR="00EB1D77" w:rsidRDefault="00EB1D77" w:rsidP="00EB1D77">
      <w:pPr>
        <w:rPr>
          <w:lang w:eastAsia="ar-SA"/>
        </w:rPr>
      </w:pPr>
    </w:p>
    <w:p w:rsidR="00EB1D77" w:rsidRDefault="00EB1D77" w:rsidP="00EB1D77">
      <w:pPr>
        <w:rPr>
          <w:lang w:eastAsia="ar-SA"/>
        </w:rPr>
      </w:pPr>
    </w:p>
    <w:p w:rsidR="00EB1D77" w:rsidRPr="00261B9C" w:rsidRDefault="00EB1D77" w:rsidP="00EB1D77">
      <w:pPr>
        <w:rPr>
          <w:lang w:eastAsia="ar-SA"/>
        </w:rPr>
      </w:pPr>
    </w:p>
    <w:p w:rsidR="00EB1D77" w:rsidRPr="005739DC" w:rsidRDefault="00EB1D77" w:rsidP="00EB1D77">
      <w:pPr>
        <w:autoSpaceDE w:val="0"/>
        <w:autoSpaceDN w:val="0"/>
        <w:adjustRightInd w:val="0"/>
        <w:ind w:firstLine="709"/>
        <w:jc w:val="right"/>
        <w:outlineLvl w:val="0"/>
        <w:rPr>
          <w:sz w:val="28"/>
          <w:szCs w:val="28"/>
        </w:rPr>
      </w:pPr>
    </w:p>
    <w:p w:rsidR="00EB1D77" w:rsidRPr="005739DC" w:rsidRDefault="00EB1D77" w:rsidP="00EB1D77">
      <w:pPr>
        <w:autoSpaceDE w:val="0"/>
        <w:autoSpaceDN w:val="0"/>
        <w:adjustRightInd w:val="0"/>
        <w:ind w:firstLine="709"/>
        <w:jc w:val="right"/>
        <w:outlineLvl w:val="0"/>
        <w:rPr>
          <w:sz w:val="28"/>
          <w:szCs w:val="28"/>
        </w:rPr>
      </w:pPr>
    </w:p>
    <w:p w:rsidR="00EB1D77" w:rsidRPr="005739DC" w:rsidRDefault="00EB1D77" w:rsidP="00EB1D77">
      <w:pPr>
        <w:ind w:left="5103"/>
        <w:jc w:val="right"/>
        <w:rPr>
          <w:sz w:val="28"/>
          <w:szCs w:val="28"/>
          <w:lang w:eastAsia="ar-SA"/>
        </w:rPr>
      </w:pPr>
      <w:r w:rsidRPr="005739DC">
        <w:rPr>
          <w:sz w:val="28"/>
          <w:szCs w:val="28"/>
          <w:lang w:eastAsia="ar-SA"/>
        </w:rPr>
        <w:t xml:space="preserve">Приложение № 4 </w:t>
      </w:r>
    </w:p>
    <w:p w:rsidR="00EB1D77" w:rsidRPr="005739DC" w:rsidRDefault="00EB1D77" w:rsidP="00EB1D77">
      <w:pPr>
        <w:ind w:left="4820"/>
        <w:jc w:val="right"/>
        <w:rPr>
          <w:sz w:val="28"/>
          <w:szCs w:val="28"/>
          <w:lang w:eastAsia="ar-SA"/>
        </w:rPr>
      </w:pPr>
      <w:r w:rsidRPr="005739DC">
        <w:rPr>
          <w:sz w:val="28"/>
          <w:szCs w:val="28"/>
          <w:lang w:eastAsia="ar-SA"/>
        </w:rPr>
        <w:t xml:space="preserve">     к административному регламенту</w:t>
      </w:r>
    </w:p>
    <w:p w:rsidR="00EB1D77" w:rsidRPr="005739DC" w:rsidRDefault="00EB1D77" w:rsidP="00EB1D77">
      <w:pPr>
        <w:ind w:firstLine="709"/>
        <w:jc w:val="right"/>
        <w:rPr>
          <w:sz w:val="28"/>
          <w:szCs w:val="28"/>
        </w:rPr>
      </w:pPr>
    </w:p>
    <w:p w:rsidR="00EB1D77" w:rsidRPr="005739DC" w:rsidRDefault="00EB1D77" w:rsidP="00EB1D77">
      <w:pPr>
        <w:ind w:firstLine="709"/>
        <w:jc w:val="right"/>
        <w:rPr>
          <w:sz w:val="28"/>
          <w:szCs w:val="28"/>
        </w:rPr>
      </w:pPr>
    </w:p>
    <w:p w:rsidR="00EB1D77" w:rsidRPr="005739DC" w:rsidRDefault="00EB1D77" w:rsidP="00EB1D77">
      <w:pPr>
        <w:ind w:firstLine="709"/>
        <w:jc w:val="right"/>
        <w:rPr>
          <w:sz w:val="28"/>
          <w:szCs w:val="28"/>
        </w:rPr>
      </w:pPr>
    </w:p>
    <w:p w:rsidR="00EB1D77" w:rsidRPr="005739DC" w:rsidRDefault="00EB1D77" w:rsidP="00EB1D77">
      <w:pPr>
        <w:pStyle w:val="ConsPlusNormal"/>
        <w:jc w:val="center"/>
        <w:rPr>
          <w:rFonts w:ascii="Times New Roman" w:hAnsi="Times New Roman" w:cs="Times New Roman"/>
          <w:sz w:val="28"/>
          <w:szCs w:val="28"/>
        </w:rPr>
      </w:pPr>
      <w:r w:rsidRPr="005739DC">
        <w:rPr>
          <w:rFonts w:ascii="Times New Roman" w:hAnsi="Times New Roman" w:cs="Times New Roman"/>
          <w:sz w:val="28"/>
          <w:szCs w:val="28"/>
        </w:rPr>
        <w:t>РАСПИСКА</w:t>
      </w:r>
    </w:p>
    <w:p w:rsidR="00EB1D77" w:rsidRPr="005739DC" w:rsidRDefault="00EB1D77" w:rsidP="00EB1D77">
      <w:pPr>
        <w:pStyle w:val="ConsPlusNormal"/>
        <w:jc w:val="center"/>
        <w:rPr>
          <w:rFonts w:ascii="Times New Roman" w:hAnsi="Times New Roman" w:cs="Times New Roman"/>
          <w:sz w:val="28"/>
          <w:szCs w:val="28"/>
        </w:rPr>
      </w:pPr>
      <w:r w:rsidRPr="005739DC">
        <w:rPr>
          <w:rFonts w:ascii="Times New Roman" w:hAnsi="Times New Roman" w:cs="Times New Roman"/>
          <w:sz w:val="28"/>
          <w:szCs w:val="28"/>
        </w:rPr>
        <w:t>в получении документов, представленных для принятия решения</w:t>
      </w:r>
    </w:p>
    <w:p w:rsidR="00EB1D77" w:rsidRPr="005739DC" w:rsidRDefault="00EB1D77" w:rsidP="00EB1D77">
      <w:pPr>
        <w:pStyle w:val="ConsPlusNormal"/>
        <w:jc w:val="center"/>
        <w:rPr>
          <w:rFonts w:ascii="Times New Roman" w:hAnsi="Times New Roman" w:cs="Times New Roman"/>
          <w:sz w:val="28"/>
          <w:szCs w:val="28"/>
        </w:rPr>
      </w:pPr>
      <w:r w:rsidRPr="005739DC">
        <w:rPr>
          <w:rFonts w:ascii="Times New Roman" w:hAnsi="Times New Roman" w:cs="Times New Roman"/>
          <w:sz w:val="28"/>
          <w:szCs w:val="28"/>
        </w:rPr>
        <w:t>о заключении соглашения о перераспределении</w:t>
      </w:r>
    </w:p>
    <w:p w:rsidR="00EB1D77" w:rsidRPr="005739DC" w:rsidRDefault="00EB1D77" w:rsidP="00EB1D77">
      <w:pPr>
        <w:pStyle w:val="ConsPlusNormal"/>
        <w:jc w:val="center"/>
        <w:rPr>
          <w:rFonts w:ascii="Times New Roman" w:hAnsi="Times New Roman" w:cs="Times New Roman"/>
          <w:sz w:val="28"/>
          <w:szCs w:val="28"/>
        </w:rPr>
      </w:pPr>
      <w:r w:rsidRPr="005739DC">
        <w:rPr>
          <w:rFonts w:ascii="Times New Roman" w:hAnsi="Times New Roman" w:cs="Times New Roman"/>
          <w:sz w:val="28"/>
          <w:szCs w:val="28"/>
        </w:rPr>
        <w:t>земельных участков</w:t>
      </w:r>
    </w:p>
    <w:p w:rsidR="00EB1D77" w:rsidRPr="005739DC" w:rsidRDefault="00EB1D77" w:rsidP="00EB1D77">
      <w:pPr>
        <w:pStyle w:val="ConsPlusNormal"/>
        <w:jc w:val="both"/>
        <w:rPr>
          <w:rFonts w:ascii="Times New Roman" w:hAnsi="Times New Roman" w:cs="Times New Roman"/>
          <w:sz w:val="28"/>
          <w:szCs w:val="28"/>
        </w:rPr>
      </w:pPr>
    </w:p>
    <w:p w:rsidR="00EB1D77" w:rsidRPr="005739DC" w:rsidRDefault="00EB1D77" w:rsidP="00EB1D7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Настоящим удостоверяется, что заявитель</w:t>
      </w:r>
    </w:p>
    <w:p w:rsidR="00EB1D77" w:rsidRPr="005739DC" w:rsidRDefault="00EB1D77" w:rsidP="00EB1D7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__________________________________________________________________</w:t>
      </w:r>
    </w:p>
    <w:p w:rsidR="00EB1D77" w:rsidRPr="005739DC" w:rsidRDefault="00EB1D77" w:rsidP="00EB1D7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(фамилия, имя, отчество)</w:t>
      </w:r>
    </w:p>
    <w:p w:rsidR="00EB1D77" w:rsidRPr="005739DC" w:rsidRDefault="00EB1D77" w:rsidP="00EB1D7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представил,  а сотрудник</w:t>
      </w:r>
    </w:p>
    <w:p w:rsidR="00EB1D77" w:rsidRPr="005739DC" w:rsidRDefault="00EB1D77" w:rsidP="00EB1D7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__________________________________________________________________</w:t>
      </w:r>
    </w:p>
    <w:p w:rsidR="00EB1D77" w:rsidRPr="005739DC" w:rsidRDefault="00EB1D77" w:rsidP="00EB1D7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получил   "_____"   __________________   __________    документы</w:t>
      </w:r>
    </w:p>
    <w:p w:rsidR="00EB1D77" w:rsidRPr="005739DC" w:rsidRDefault="00EB1D77" w:rsidP="00EB1D7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(число)    (месяц прописью)                 (год)</w:t>
      </w:r>
    </w:p>
    <w:p w:rsidR="00EB1D77" w:rsidRPr="005739DC" w:rsidRDefault="00EB1D77" w:rsidP="00EB1D7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в количестве  _______________________________  экземпляров</w:t>
      </w:r>
    </w:p>
    <w:p w:rsidR="00EB1D77" w:rsidRPr="005739DC" w:rsidRDefault="00EB1D77" w:rsidP="00EB1D7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(прописью)</w:t>
      </w:r>
    </w:p>
    <w:p w:rsidR="00EB1D77" w:rsidRPr="005739DC" w:rsidRDefault="00EB1D77" w:rsidP="00EB1D7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по   прилагаемому   к   заявлению  перечню   документов,   необходимых  для</w:t>
      </w:r>
    </w:p>
    <w:p w:rsidR="00EB1D77" w:rsidRPr="005739DC" w:rsidRDefault="00EB1D77" w:rsidP="00EB1D7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принятия  решения  о предварительном согласовании предоставления земельного участка   (согласно  </w:t>
      </w:r>
      <w:hyperlink w:anchor="P144" w:history="1">
        <w:r w:rsidRPr="005739DC">
          <w:rPr>
            <w:rFonts w:ascii="Times New Roman" w:hAnsi="Times New Roman" w:cs="Times New Roman"/>
            <w:sz w:val="28"/>
            <w:szCs w:val="28"/>
          </w:rPr>
          <w:t>п.  2.6.1</w:t>
        </w:r>
      </w:hyperlink>
      <w:r w:rsidRPr="005739DC">
        <w:rPr>
          <w:rFonts w:ascii="Times New Roman" w:hAnsi="Times New Roman" w:cs="Times New Roman"/>
          <w:sz w:val="28"/>
          <w:szCs w:val="28"/>
        </w:rPr>
        <w:t xml:space="preserve">  настоящего  административного  регламента):</w:t>
      </w:r>
    </w:p>
    <w:p w:rsidR="00EB1D77" w:rsidRPr="005739DC" w:rsidRDefault="00EB1D77" w:rsidP="00EB1D7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__________________________________________________________________</w:t>
      </w:r>
    </w:p>
    <w:p w:rsidR="00EB1D77" w:rsidRPr="005739DC" w:rsidRDefault="00EB1D77" w:rsidP="00EB1D7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__________________________________________________________________</w:t>
      </w:r>
    </w:p>
    <w:p w:rsidR="00EB1D77" w:rsidRPr="005739DC" w:rsidRDefault="00EB1D77" w:rsidP="00EB1D7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__________________________________________________________________</w:t>
      </w:r>
    </w:p>
    <w:p w:rsidR="00EB1D77" w:rsidRPr="005739DC" w:rsidRDefault="00EB1D77" w:rsidP="00EB1D7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__________________________________________________________________</w:t>
      </w:r>
    </w:p>
    <w:p w:rsidR="00EB1D77" w:rsidRPr="005739DC" w:rsidRDefault="00EB1D77" w:rsidP="00EB1D7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Перечень   документов,   которые  будут  получены  по  межведомственным</w:t>
      </w:r>
    </w:p>
    <w:p w:rsidR="00EB1D77" w:rsidRPr="005739DC" w:rsidRDefault="00EB1D77" w:rsidP="00EB1D7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запросам:</w:t>
      </w:r>
    </w:p>
    <w:p w:rsidR="00EB1D77" w:rsidRPr="005739DC" w:rsidRDefault="00EB1D77" w:rsidP="00EB1D7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__________________________________________________________________</w:t>
      </w:r>
    </w:p>
    <w:p w:rsidR="00EB1D77" w:rsidRPr="005739DC" w:rsidRDefault="00EB1D77" w:rsidP="00EB1D77">
      <w:pPr>
        <w:pStyle w:val="ConsPlusNonformat"/>
        <w:jc w:val="both"/>
        <w:rPr>
          <w:rFonts w:ascii="Times New Roman" w:hAnsi="Times New Roman" w:cs="Times New Roman"/>
          <w:sz w:val="28"/>
          <w:szCs w:val="28"/>
        </w:rPr>
      </w:pPr>
    </w:p>
    <w:p w:rsidR="00EB1D77" w:rsidRPr="005739DC" w:rsidRDefault="00EB1D77" w:rsidP="00EB1D7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____________________________________   _____________  _______</w:t>
      </w:r>
    </w:p>
    <w:p w:rsidR="00EB1D77" w:rsidRPr="005739DC" w:rsidRDefault="00EB1D77" w:rsidP="00EB1D7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(должность специалиста,                       (подпись)    (расшифровка подписи)</w:t>
      </w:r>
    </w:p>
    <w:p w:rsidR="00EB1D77" w:rsidRPr="00772B4B" w:rsidRDefault="00EB1D77" w:rsidP="00EB1D77">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ответственного за прием документов)</w:t>
      </w:r>
    </w:p>
    <w:p w:rsidR="00EB1D77" w:rsidRPr="00772B4B" w:rsidRDefault="00EB1D77" w:rsidP="00EB1D77">
      <w:pPr>
        <w:pStyle w:val="ConsPlusNormal"/>
        <w:jc w:val="both"/>
        <w:rPr>
          <w:rFonts w:ascii="Times New Roman" w:hAnsi="Times New Roman" w:cs="Times New Roman"/>
          <w:sz w:val="28"/>
          <w:szCs w:val="28"/>
        </w:rPr>
      </w:pPr>
    </w:p>
    <w:p w:rsidR="00EB1D77" w:rsidRPr="00772B4B" w:rsidRDefault="00EB1D77" w:rsidP="00EB1D77">
      <w:pPr>
        <w:autoSpaceDE w:val="0"/>
        <w:autoSpaceDN w:val="0"/>
        <w:adjustRightInd w:val="0"/>
        <w:ind w:firstLine="709"/>
        <w:jc w:val="both"/>
        <w:rPr>
          <w:noProof/>
          <w:sz w:val="28"/>
          <w:szCs w:val="28"/>
        </w:rPr>
      </w:pPr>
    </w:p>
    <w:p w:rsidR="00EB1D77" w:rsidRPr="00772B4B" w:rsidRDefault="00EB1D77" w:rsidP="00EB1D77">
      <w:pPr>
        <w:autoSpaceDE w:val="0"/>
        <w:autoSpaceDN w:val="0"/>
        <w:adjustRightInd w:val="0"/>
        <w:ind w:firstLine="709"/>
        <w:jc w:val="both"/>
        <w:rPr>
          <w:noProof/>
          <w:sz w:val="28"/>
          <w:szCs w:val="28"/>
        </w:rPr>
      </w:pPr>
    </w:p>
    <w:p w:rsidR="00EB1D77" w:rsidRPr="00772B4B" w:rsidRDefault="00EB1D77" w:rsidP="00EB1D77">
      <w:pPr>
        <w:autoSpaceDE w:val="0"/>
        <w:autoSpaceDN w:val="0"/>
        <w:adjustRightInd w:val="0"/>
        <w:ind w:firstLine="709"/>
        <w:jc w:val="both"/>
        <w:rPr>
          <w:noProof/>
          <w:sz w:val="28"/>
          <w:szCs w:val="28"/>
        </w:rPr>
      </w:pPr>
    </w:p>
    <w:p w:rsidR="00EB1D77" w:rsidRPr="00772B4B" w:rsidRDefault="00EB1D77" w:rsidP="00EB1D77">
      <w:pPr>
        <w:autoSpaceDE w:val="0"/>
        <w:autoSpaceDN w:val="0"/>
        <w:adjustRightInd w:val="0"/>
        <w:ind w:firstLine="709"/>
        <w:jc w:val="both"/>
        <w:rPr>
          <w:noProof/>
          <w:sz w:val="28"/>
          <w:szCs w:val="28"/>
        </w:rPr>
      </w:pPr>
    </w:p>
    <w:p w:rsidR="00EB1D77" w:rsidRPr="00772B4B" w:rsidRDefault="00EB1D77" w:rsidP="00EB1D77">
      <w:pPr>
        <w:autoSpaceDE w:val="0"/>
        <w:autoSpaceDN w:val="0"/>
        <w:adjustRightInd w:val="0"/>
        <w:ind w:firstLine="709"/>
        <w:jc w:val="both"/>
        <w:rPr>
          <w:noProof/>
          <w:sz w:val="28"/>
          <w:szCs w:val="28"/>
        </w:rPr>
      </w:pPr>
    </w:p>
    <w:p w:rsidR="00EB1D77" w:rsidRPr="00772B4B" w:rsidRDefault="00EB1D77" w:rsidP="00EB1D77">
      <w:pPr>
        <w:autoSpaceDE w:val="0"/>
        <w:autoSpaceDN w:val="0"/>
        <w:adjustRightInd w:val="0"/>
        <w:ind w:firstLine="709"/>
        <w:jc w:val="both"/>
        <w:rPr>
          <w:noProof/>
          <w:sz w:val="28"/>
          <w:szCs w:val="28"/>
        </w:rPr>
      </w:pPr>
    </w:p>
    <w:p w:rsidR="00EB1D77" w:rsidRPr="00772B4B" w:rsidRDefault="00EB1D77" w:rsidP="00EB1D77">
      <w:pPr>
        <w:autoSpaceDE w:val="0"/>
        <w:autoSpaceDN w:val="0"/>
        <w:adjustRightInd w:val="0"/>
        <w:ind w:firstLine="709"/>
        <w:jc w:val="both"/>
        <w:rPr>
          <w:sz w:val="28"/>
          <w:szCs w:val="28"/>
        </w:rPr>
      </w:pPr>
    </w:p>
    <w:p w:rsidR="005041A1" w:rsidRDefault="005041A1"/>
    <w:sectPr w:rsidR="005041A1" w:rsidSect="00EB1D77">
      <w:headerReference w:type="even" r:id="rId21"/>
      <w:headerReference w:type="default" r:id="rId22"/>
      <w:footerReference w:type="even" r:id="rId23"/>
      <w:footerReference w:type="default" r:id="rId24"/>
      <w:pgSz w:w="11906" w:h="16838"/>
      <w:pgMar w:top="1134" w:right="746" w:bottom="1258" w:left="180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8BD" w:rsidRDefault="00B408BD" w:rsidP="00EB1D77">
      <w:r>
        <w:separator/>
      </w:r>
    </w:p>
  </w:endnote>
  <w:endnote w:type="continuationSeparator" w:id="1">
    <w:p w:rsidR="00B408BD" w:rsidRDefault="00B408BD" w:rsidP="00EB1D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3F7" w:rsidRDefault="00B408BD"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063F7" w:rsidRDefault="00B408BD" w:rsidP="00F4005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3F7" w:rsidRDefault="00B408BD" w:rsidP="00F4005C">
    <w:pPr>
      <w:pStyle w:val="a4"/>
      <w:framePr w:wrap="around" w:vAnchor="text" w:hAnchor="margin" w:xAlign="right" w:y="1"/>
      <w:rPr>
        <w:rStyle w:val="a6"/>
      </w:rPr>
    </w:pPr>
  </w:p>
  <w:p w:rsidR="006063F7" w:rsidRDefault="00B408BD" w:rsidP="00F4005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8BD" w:rsidRDefault="00B408BD" w:rsidP="00EB1D77">
      <w:r>
        <w:separator/>
      </w:r>
    </w:p>
  </w:footnote>
  <w:footnote w:type="continuationSeparator" w:id="1">
    <w:p w:rsidR="00B408BD" w:rsidRDefault="00B408BD" w:rsidP="00EB1D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3F7" w:rsidRDefault="00B408BD"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063F7" w:rsidRDefault="00B408B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3F7" w:rsidRDefault="00B408BD"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B1D77">
      <w:rPr>
        <w:rStyle w:val="a6"/>
        <w:noProof/>
      </w:rPr>
      <w:t>31</w:t>
    </w:r>
    <w:r>
      <w:rPr>
        <w:rStyle w:val="a6"/>
      </w:rPr>
      <w:fldChar w:fldCharType="end"/>
    </w:r>
  </w:p>
  <w:p w:rsidR="006063F7" w:rsidRDefault="00B408B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B8D2048"/>
    <w:multiLevelType w:val="hybridMultilevel"/>
    <w:tmpl w:val="BAE8FD48"/>
    <w:lvl w:ilvl="0" w:tplc="D0C007D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5252" w:hanging="432"/>
      </w:pPr>
      <w:rPr>
        <w:rFonts w:hint="default"/>
      </w:rPr>
    </w:lvl>
    <w:lvl w:ilvl="2">
      <w:start w:val="1"/>
      <w:numFmt w:val="decimal"/>
      <w:lvlText w:val="%1.%2.%3."/>
      <w:lvlJc w:val="left"/>
      <w:pPr>
        <w:ind w:left="1922"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6A0B09"/>
    <w:multiLevelType w:val="multilevel"/>
    <w:tmpl w:val="2AB85CDE"/>
    <w:lvl w:ilvl="0">
      <w:start w:val="2"/>
      <w:numFmt w:val="decimal"/>
      <w:lvlText w:val="%1."/>
      <w:lvlJc w:val="left"/>
      <w:pPr>
        <w:ind w:left="810" w:hanging="810"/>
      </w:pPr>
      <w:rPr>
        <w:rFonts w:hint="default"/>
      </w:rPr>
    </w:lvl>
    <w:lvl w:ilvl="1">
      <w:start w:val="11"/>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AE0CE5"/>
    <w:multiLevelType w:val="multilevel"/>
    <w:tmpl w:val="A7423018"/>
    <w:lvl w:ilvl="0">
      <w:start w:val="2"/>
      <w:numFmt w:val="decimal"/>
      <w:lvlText w:val="%1."/>
      <w:lvlJc w:val="left"/>
      <w:pPr>
        <w:ind w:left="810" w:hanging="810"/>
      </w:pPr>
      <w:rPr>
        <w:rFonts w:hint="default"/>
      </w:rPr>
    </w:lvl>
    <w:lvl w:ilvl="1">
      <w:start w:val="11"/>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67A2D8A"/>
    <w:multiLevelType w:val="multilevel"/>
    <w:tmpl w:val="95EAA758"/>
    <w:lvl w:ilvl="0">
      <w:start w:val="2"/>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9413C53"/>
    <w:multiLevelType w:val="hybridMultilevel"/>
    <w:tmpl w:val="69848424"/>
    <w:lvl w:ilvl="0" w:tplc="2BBACC5C">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3F6667CA"/>
    <w:multiLevelType w:val="hybridMultilevel"/>
    <w:tmpl w:val="E57A2AF6"/>
    <w:lvl w:ilvl="0" w:tplc="2674966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nsid w:val="6061337F"/>
    <w:multiLevelType w:val="multilevel"/>
    <w:tmpl w:val="5A828A1C"/>
    <w:lvl w:ilvl="0">
      <w:start w:val="2"/>
      <w:numFmt w:val="decimal"/>
      <w:lvlText w:val="%1."/>
      <w:lvlJc w:val="left"/>
      <w:pPr>
        <w:ind w:left="600" w:hanging="600"/>
      </w:pPr>
      <w:rPr>
        <w:rFonts w:hint="default"/>
      </w:rPr>
    </w:lvl>
    <w:lvl w:ilvl="1">
      <w:start w:val="1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1">
    <w:nsid w:val="74150E8D"/>
    <w:multiLevelType w:val="multilevel"/>
    <w:tmpl w:val="FD60EC74"/>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5">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9"/>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34"/>
  </w:num>
  <w:num w:numId="10">
    <w:abstractNumId w:val="24"/>
  </w:num>
  <w:num w:numId="11">
    <w:abstractNumId w:val="4"/>
  </w:num>
  <w:num w:numId="12">
    <w:abstractNumId w:val="15"/>
  </w:num>
  <w:num w:numId="13">
    <w:abstractNumId w:val="0"/>
  </w:num>
  <w:num w:numId="14">
    <w:abstractNumId w:val="5"/>
  </w:num>
  <w:num w:numId="15">
    <w:abstractNumId w:val="35"/>
  </w:num>
  <w:num w:numId="16">
    <w:abstractNumId w:val="22"/>
  </w:num>
  <w:num w:numId="17">
    <w:abstractNumId w:val="33"/>
  </w:num>
  <w:num w:numId="18">
    <w:abstractNumId w:val="32"/>
  </w:num>
  <w:num w:numId="19">
    <w:abstractNumId w:val="10"/>
  </w:num>
  <w:num w:numId="20">
    <w:abstractNumId w:val="26"/>
  </w:num>
  <w:num w:numId="21">
    <w:abstractNumId w:val="3"/>
  </w:num>
  <w:num w:numId="22">
    <w:abstractNumId w:val="13"/>
  </w:num>
  <w:num w:numId="23">
    <w:abstractNumId w:val="6"/>
  </w:num>
  <w:num w:numId="24">
    <w:abstractNumId w:val="2"/>
  </w:num>
  <w:num w:numId="25">
    <w:abstractNumId w:val="21"/>
  </w:num>
  <w:num w:numId="26">
    <w:abstractNumId w:val="27"/>
  </w:num>
  <w:num w:numId="27">
    <w:abstractNumId w:val="8"/>
  </w:num>
  <w:num w:numId="28">
    <w:abstractNumId w:val="25"/>
  </w:num>
  <w:num w:numId="29">
    <w:abstractNumId w:val="12"/>
  </w:num>
  <w:num w:numId="30">
    <w:abstractNumId w:val="28"/>
  </w:num>
  <w:num w:numId="31">
    <w:abstractNumId w:val="1"/>
  </w:num>
  <w:num w:numId="32">
    <w:abstractNumId w:val="23"/>
  </w:num>
  <w:num w:numId="33">
    <w:abstractNumId w:val="16"/>
    <w:lvlOverride w:ilvl="0"/>
    <w:lvlOverride w:ilvl="1"/>
    <w:lvlOverride w:ilvl="2"/>
    <w:lvlOverride w:ilvl="3"/>
    <w:lvlOverride w:ilvl="4"/>
    <w:lvlOverride w:ilvl="5"/>
    <w:lvlOverride w:ilvl="6"/>
    <w:lvlOverride w:ilvl="7"/>
    <w:lvlOverride w:ilvl="8"/>
  </w:num>
  <w:num w:numId="34">
    <w:abstractNumId w:val="20"/>
  </w:num>
  <w:num w:numId="35">
    <w:abstractNumId w:val="7"/>
  </w:num>
  <w:num w:numId="36">
    <w:abstractNumId w:val="17"/>
  </w:num>
  <w:num w:numId="37">
    <w:abstractNumId w:val="11"/>
  </w:num>
  <w:num w:numId="38">
    <w:abstractNumId w:val="29"/>
  </w:num>
  <w:num w:numId="39">
    <w:abstractNumId w:val="19"/>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characterSpacingControl w:val="doNotCompress"/>
  <w:footnotePr>
    <w:footnote w:id="0"/>
    <w:footnote w:id="1"/>
  </w:footnotePr>
  <w:endnotePr>
    <w:endnote w:id="0"/>
    <w:endnote w:id="1"/>
  </w:endnotePr>
  <w:compat/>
  <w:rsids>
    <w:rsidRoot w:val="00EB1D77"/>
    <w:rsid w:val="00000E73"/>
    <w:rsid w:val="00003432"/>
    <w:rsid w:val="0000415D"/>
    <w:rsid w:val="000056B4"/>
    <w:rsid w:val="0001139B"/>
    <w:rsid w:val="00011D74"/>
    <w:rsid w:val="0001363D"/>
    <w:rsid w:val="000139DC"/>
    <w:rsid w:val="0001620E"/>
    <w:rsid w:val="00023023"/>
    <w:rsid w:val="000241C6"/>
    <w:rsid w:val="0003004F"/>
    <w:rsid w:val="00032229"/>
    <w:rsid w:val="00032DEF"/>
    <w:rsid w:val="000347B8"/>
    <w:rsid w:val="00036486"/>
    <w:rsid w:val="000475E2"/>
    <w:rsid w:val="000517A3"/>
    <w:rsid w:val="00052866"/>
    <w:rsid w:val="00054659"/>
    <w:rsid w:val="00061656"/>
    <w:rsid w:val="0006273D"/>
    <w:rsid w:val="00063DB3"/>
    <w:rsid w:val="00065B5F"/>
    <w:rsid w:val="00066517"/>
    <w:rsid w:val="00073C1B"/>
    <w:rsid w:val="000759D6"/>
    <w:rsid w:val="000805E3"/>
    <w:rsid w:val="00083128"/>
    <w:rsid w:val="00084B59"/>
    <w:rsid w:val="00086C8B"/>
    <w:rsid w:val="00090DA3"/>
    <w:rsid w:val="00092F55"/>
    <w:rsid w:val="00095C0B"/>
    <w:rsid w:val="00096D3C"/>
    <w:rsid w:val="0009712E"/>
    <w:rsid w:val="000A0D95"/>
    <w:rsid w:val="000A6CA7"/>
    <w:rsid w:val="000B0596"/>
    <w:rsid w:val="000B6680"/>
    <w:rsid w:val="000C11FD"/>
    <w:rsid w:val="000C237C"/>
    <w:rsid w:val="000C450F"/>
    <w:rsid w:val="000C488F"/>
    <w:rsid w:val="000C49DB"/>
    <w:rsid w:val="000C7063"/>
    <w:rsid w:val="000C7D6B"/>
    <w:rsid w:val="000D1304"/>
    <w:rsid w:val="000D1321"/>
    <w:rsid w:val="000D1E47"/>
    <w:rsid w:val="000D1EBB"/>
    <w:rsid w:val="000D2994"/>
    <w:rsid w:val="000E048B"/>
    <w:rsid w:val="000E5052"/>
    <w:rsid w:val="000E593F"/>
    <w:rsid w:val="000E72AE"/>
    <w:rsid w:val="000F1E3A"/>
    <w:rsid w:val="000F1F16"/>
    <w:rsid w:val="000F2E7E"/>
    <w:rsid w:val="000F3075"/>
    <w:rsid w:val="000F4494"/>
    <w:rsid w:val="000F5874"/>
    <w:rsid w:val="000F7822"/>
    <w:rsid w:val="00100FBF"/>
    <w:rsid w:val="00103E0F"/>
    <w:rsid w:val="0010665C"/>
    <w:rsid w:val="0011277C"/>
    <w:rsid w:val="001151DD"/>
    <w:rsid w:val="001170A0"/>
    <w:rsid w:val="00117503"/>
    <w:rsid w:val="00117B9F"/>
    <w:rsid w:val="00126413"/>
    <w:rsid w:val="00132D3E"/>
    <w:rsid w:val="001373D9"/>
    <w:rsid w:val="00140D4F"/>
    <w:rsid w:val="001417A0"/>
    <w:rsid w:val="00144218"/>
    <w:rsid w:val="00154211"/>
    <w:rsid w:val="00154B10"/>
    <w:rsid w:val="00155593"/>
    <w:rsid w:val="00155835"/>
    <w:rsid w:val="001567DC"/>
    <w:rsid w:val="00156906"/>
    <w:rsid w:val="00162963"/>
    <w:rsid w:val="00162CC4"/>
    <w:rsid w:val="00162D1F"/>
    <w:rsid w:val="00163D5E"/>
    <w:rsid w:val="00164176"/>
    <w:rsid w:val="00166195"/>
    <w:rsid w:val="001701A9"/>
    <w:rsid w:val="00170D28"/>
    <w:rsid w:val="00170F36"/>
    <w:rsid w:val="00174551"/>
    <w:rsid w:val="00176A44"/>
    <w:rsid w:val="0018102F"/>
    <w:rsid w:val="001825DE"/>
    <w:rsid w:val="001831EC"/>
    <w:rsid w:val="00184FC0"/>
    <w:rsid w:val="001877FA"/>
    <w:rsid w:val="0019259A"/>
    <w:rsid w:val="001936D4"/>
    <w:rsid w:val="001A0BF1"/>
    <w:rsid w:val="001A5FAE"/>
    <w:rsid w:val="001B4283"/>
    <w:rsid w:val="001B5794"/>
    <w:rsid w:val="001B665F"/>
    <w:rsid w:val="001C181A"/>
    <w:rsid w:val="001C4326"/>
    <w:rsid w:val="001C5826"/>
    <w:rsid w:val="001C6ADC"/>
    <w:rsid w:val="001C6F32"/>
    <w:rsid w:val="001D311B"/>
    <w:rsid w:val="001D4CE7"/>
    <w:rsid w:val="001E01D7"/>
    <w:rsid w:val="001E2F3D"/>
    <w:rsid w:val="001E4F86"/>
    <w:rsid w:val="001E51AF"/>
    <w:rsid w:val="001E5F5D"/>
    <w:rsid w:val="001E67C6"/>
    <w:rsid w:val="001E6CA3"/>
    <w:rsid w:val="001F30B8"/>
    <w:rsid w:val="0020392D"/>
    <w:rsid w:val="00204229"/>
    <w:rsid w:val="002060CF"/>
    <w:rsid w:val="00206B41"/>
    <w:rsid w:val="00210468"/>
    <w:rsid w:val="00212046"/>
    <w:rsid w:val="002140C2"/>
    <w:rsid w:val="002142A8"/>
    <w:rsid w:val="002156D9"/>
    <w:rsid w:val="002157FF"/>
    <w:rsid w:val="00215AF5"/>
    <w:rsid w:val="00220EE1"/>
    <w:rsid w:val="00222704"/>
    <w:rsid w:val="0022546F"/>
    <w:rsid w:val="00227408"/>
    <w:rsid w:val="00232EAA"/>
    <w:rsid w:val="00233FFF"/>
    <w:rsid w:val="00234BD0"/>
    <w:rsid w:val="00234E84"/>
    <w:rsid w:val="00236130"/>
    <w:rsid w:val="00236646"/>
    <w:rsid w:val="002402DE"/>
    <w:rsid w:val="00242C3F"/>
    <w:rsid w:val="00244F67"/>
    <w:rsid w:val="00246823"/>
    <w:rsid w:val="00255294"/>
    <w:rsid w:val="00255DAF"/>
    <w:rsid w:val="00257F30"/>
    <w:rsid w:val="002615F7"/>
    <w:rsid w:val="00264704"/>
    <w:rsid w:val="00264890"/>
    <w:rsid w:val="00265C7D"/>
    <w:rsid w:val="00266671"/>
    <w:rsid w:val="00270D56"/>
    <w:rsid w:val="002711C5"/>
    <w:rsid w:val="00273B29"/>
    <w:rsid w:val="002740CF"/>
    <w:rsid w:val="00274A51"/>
    <w:rsid w:val="00281E81"/>
    <w:rsid w:val="00282094"/>
    <w:rsid w:val="00282847"/>
    <w:rsid w:val="00282970"/>
    <w:rsid w:val="00285A59"/>
    <w:rsid w:val="00287286"/>
    <w:rsid w:val="002879B1"/>
    <w:rsid w:val="00292B47"/>
    <w:rsid w:val="00292FC7"/>
    <w:rsid w:val="00294C90"/>
    <w:rsid w:val="00295A54"/>
    <w:rsid w:val="00296B0D"/>
    <w:rsid w:val="0029776D"/>
    <w:rsid w:val="00297A1D"/>
    <w:rsid w:val="002A2ABB"/>
    <w:rsid w:val="002A2D2A"/>
    <w:rsid w:val="002A2D54"/>
    <w:rsid w:val="002B096E"/>
    <w:rsid w:val="002B0BE9"/>
    <w:rsid w:val="002B21D7"/>
    <w:rsid w:val="002B5881"/>
    <w:rsid w:val="002C101E"/>
    <w:rsid w:val="002C5B76"/>
    <w:rsid w:val="002D0A07"/>
    <w:rsid w:val="002D0D8A"/>
    <w:rsid w:val="002D0E09"/>
    <w:rsid w:val="002D137A"/>
    <w:rsid w:val="002D1448"/>
    <w:rsid w:val="002D5866"/>
    <w:rsid w:val="002D6730"/>
    <w:rsid w:val="002E1E69"/>
    <w:rsid w:val="002E2059"/>
    <w:rsid w:val="002E3CB1"/>
    <w:rsid w:val="002E5F1B"/>
    <w:rsid w:val="002E6A3E"/>
    <w:rsid w:val="002E71B9"/>
    <w:rsid w:val="002E734B"/>
    <w:rsid w:val="002F1013"/>
    <w:rsid w:val="002F1809"/>
    <w:rsid w:val="002F2E35"/>
    <w:rsid w:val="002F32A7"/>
    <w:rsid w:val="002F383F"/>
    <w:rsid w:val="002F3A70"/>
    <w:rsid w:val="002F664E"/>
    <w:rsid w:val="002F6EB3"/>
    <w:rsid w:val="003007FB"/>
    <w:rsid w:val="0030356E"/>
    <w:rsid w:val="00304995"/>
    <w:rsid w:val="003053D1"/>
    <w:rsid w:val="003113D3"/>
    <w:rsid w:val="003116E4"/>
    <w:rsid w:val="00314018"/>
    <w:rsid w:val="0031424E"/>
    <w:rsid w:val="003154C4"/>
    <w:rsid w:val="00315B32"/>
    <w:rsid w:val="0031643F"/>
    <w:rsid w:val="0031652C"/>
    <w:rsid w:val="00317933"/>
    <w:rsid w:val="00317DC8"/>
    <w:rsid w:val="00320B87"/>
    <w:rsid w:val="00323EF8"/>
    <w:rsid w:val="003267F2"/>
    <w:rsid w:val="00326982"/>
    <w:rsid w:val="003269B6"/>
    <w:rsid w:val="00327587"/>
    <w:rsid w:val="0033108D"/>
    <w:rsid w:val="00333934"/>
    <w:rsid w:val="003339D2"/>
    <w:rsid w:val="00333FB9"/>
    <w:rsid w:val="00334241"/>
    <w:rsid w:val="00337418"/>
    <w:rsid w:val="00340292"/>
    <w:rsid w:val="00340E33"/>
    <w:rsid w:val="00344679"/>
    <w:rsid w:val="00345C15"/>
    <w:rsid w:val="00350E86"/>
    <w:rsid w:val="00353BC1"/>
    <w:rsid w:val="00354506"/>
    <w:rsid w:val="00361BD2"/>
    <w:rsid w:val="00362BC4"/>
    <w:rsid w:val="0036505D"/>
    <w:rsid w:val="003727B5"/>
    <w:rsid w:val="00373C9F"/>
    <w:rsid w:val="00374EE4"/>
    <w:rsid w:val="00376E8C"/>
    <w:rsid w:val="00377089"/>
    <w:rsid w:val="003816DD"/>
    <w:rsid w:val="00382B1B"/>
    <w:rsid w:val="00382C11"/>
    <w:rsid w:val="003865BC"/>
    <w:rsid w:val="00390110"/>
    <w:rsid w:val="00392DAB"/>
    <w:rsid w:val="0039404A"/>
    <w:rsid w:val="003A5262"/>
    <w:rsid w:val="003A5325"/>
    <w:rsid w:val="003A70E1"/>
    <w:rsid w:val="003B035E"/>
    <w:rsid w:val="003B5A1A"/>
    <w:rsid w:val="003C77C8"/>
    <w:rsid w:val="003D49C5"/>
    <w:rsid w:val="003D6EEA"/>
    <w:rsid w:val="003D6FC6"/>
    <w:rsid w:val="003D7D72"/>
    <w:rsid w:val="003E4018"/>
    <w:rsid w:val="003E4024"/>
    <w:rsid w:val="003E4102"/>
    <w:rsid w:val="003E49EB"/>
    <w:rsid w:val="003F3E9F"/>
    <w:rsid w:val="003F47D5"/>
    <w:rsid w:val="00401807"/>
    <w:rsid w:val="0040562A"/>
    <w:rsid w:val="00411465"/>
    <w:rsid w:val="00413A8A"/>
    <w:rsid w:val="00413ACA"/>
    <w:rsid w:val="00415ACE"/>
    <w:rsid w:val="00421C5F"/>
    <w:rsid w:val="00422EDE"/>
    <w:rsid w:val="00424F91"/>
    <w:rsid w:val="00426182"/>
    <w:rsid w:val="00430B6A"/>
    <w:rsid w:val="004337B6"/>
    <w:rsid w:val="00434146"/>
    <w:rsid w:val="00435B71"/>
    <w:rsid w:val="0043610B"/>
    <w:rsid w:val="00436B34"/>
    <w:rsid w:val="00437164"/>
    <w:rsid w:val="00437D2A"/>
    <w:rsid w:val="004408F7"/>
    <w:rsid w:val="004417D6"/>
    <w:rsid w:val="00442B2E"/>
    <w:rsid w:val="00443F32"/>
    <w:rsid w:val="004501EB"/>
    <w:rsid w:val="004503D2"/>
    <w:rsid w:val="004528F0"/>
    <w:rsid w:val="00455AC0"/>
    <w:rsid w:val="00455DE8"/>
    <w:rsid w:val="004564B5"/>
    <w:rsid w:val="00457521"/>
    <w:rsid w:val="00460970"/>
    <w:rsid w:val="00462483"/>
    <w:rsid w:val="00463269"/>
    <w:rsid w:val="00464A2E"/>
    <w:rsid w:val="0047209F"/>
    <w:rsid w:val="00472CF9"/>
    <w:rsid w:val="00473F43"/>
    <w:rsid w:val="00477158"/>
    <w:rsid w:val="00481D24"/>
    <w:rsid w:val="00483CCE"/>
    <w:rsid w:val="00483DF9"/>
    <w:rsid w:val="0048451D"/>
    <w:rsid w:val="0048575E"/>
    <w:rsid w:val="00492CB8"/>
    <w:rsid w:val="0049364E"/>
    <w:rsid w:val="004975BF"/>
    <w:rsid w:val="004A0504"/>
    <w:rsid w:val="004A05D3"/>
    <w:rsid w:val="004A0B11"/>
    <w:rsid w:val="004A1642"/>
    <w:rsid w:val="004A41CB"/>
    <w:rsid w:val="004A50C0"/>
    <w:rsid w:val="004A54E9"/>
    <w:rsid w:val="004B2582"/>
    <w:rsid w:val="004B317B"/>
    <w:rsid w:val="004B53E8"/>
    <w:rsid w:val="004B5F95"/>
    <w:rsid w:val="004B78C7"/>
    <w:rsid w:val="004B7E2C"/>
    <w:rsid w:val="004C24D4"/>
    <w:rsid w:val="004C314F"/>
    <w:rsid w:val="004C3C81"/>
    <w:rsid w:val="004D0929"/>
    <w:rsid w:val="004D2A15"/>
    <w:rsid w:val="004D5F82"/>
    <w:rsid w:val="004D603E"/>
    <w:rsid w:val="004D68B3"/>
    <w:rsid w:val="004E556E"/>
    <w:rsid w:val="004F262A"/>
    <w:rsid w:val="004F285D"/>
    <w:rsid w:val="004F2B64"/>
    <w:rsid w:val="004F7090"/>
    <w:rsid w:val="00501215"/>
    <w:rsid w:val="00501DBF"/>
    <w:rsid w:val="00501F69"/>
    <w:rsid w:val="005041A1"/>
    <w:rsid w:val="0050680B"/>
    <w:rsid w:val="00506A2A"/>
    <w:rsid w:val="0051138F"/>
    <w:rsid w:val="00511F2B"/>
    <w:rsid w:val="005120B8"/>
    <w:rsid w:val="00512803"/>
    <w:rsid w:val="00512A87"/>
    <w:rsid w:val="00517245"/>
    <w:rsid w:val="00521696"/>
    <w:rsid w:val="0052221F"/>
    <w:rsid w:val="0052309C"/>
    <w:rsid w:val="005236E8"/>
    <w:rsid w:val="00524FF8"/>
    <w:rsid w:val="005251F2"/>
    <w:rsid w:val="00526D21"/>
    <w:rsid w:val="0052764E"/>
    <w:rsid w:val="00532C05"/>
    <w:rsid w:val="00534448"/>
    <w:rsid w:val="00534886"/>
    <w:rsid w:val="0053581F"/>
    <w:rsid w:val="00537EFE"/>
    <w:rsid w:val="00542F48"/>
    <w:rsid w:val="00543C01"/>
    <w:rsid w:val="00544A9C"/>
    <w:rsid w:val="00546D62"/>
    <w:rsid w:val="00552144"/>
    <w:rsid w:val="005618F0"/>
    <w:rsid w:val="00561A82"/>
    <w:rsid w:val="00564817"/>
    <w:rsid w:val="00564CC6"/>
    <w:rsid w:val="0057017D"/>
    <w:rsid w:val="0057439C"/>
    <w:rsid w:val="00584C1C"/>
    <w:rsid w:val="00595C25"/>
    <w:rsid w:val="00596590"/>
    <w:rsid w:val="005A2CD0"/>
    <w:rsid w:val="005A3010"/>
    <w:rsid w:val="005A4FBE"/>
    <w:rsid w:val="005B0EB8"/>
    <w:rsid w:val="005B3D57"/>
    <w:rsid w:val="005B3DCA"/>
    <w:rsid w:val="005C1AC6"/>
    <w:rsid w:val="005C1F9A"/>
    <w:rsid w:val="005C2133"/>
    <w:rsid w:val="005C5EF7"/>
    <w:rsid w:val="005D02CB"/>
    <w:rsid w:val="005D0B47"/>
    <w:rsid w:val="005D2A2D"/>
    <w:rsid w:val="005D3AD2"/>
    <w:rsid w:val="005D4EC2"/>
    <w:rsid w:val="005E0027"/>
    <w:rsid w:val="005E13EE"/>
    <w:rsid w:val="005E44A5"/>
    <w:rsid w:val="005F1297"/>
    <w:rsid w:val="005F2178"/>
    <w:rsid w:val="005F256A"/>
    <w:rsid w:val="005F5E16"/>
    <w:rsid w:val="00601E24"/>
    <w:rsid w:val="00610156"/>
    <w:rsid w:val="00610CE1"/>
    <w:rsid w:val="00612EBB"/>
    <w:rsid w:val="0061482F"/>
    <w:rsid w:val="00622CEF"/>
    <w:rsid w:val="006237D4"/>
    <w:rsid w:val="0062572D"/>
    <w:rsid w:val="00627756"/>
    <w:rsid w:val="00632AFC"/>
    <w:rsid w:val="00635140"/>
    <w:rsid w:val="00641C4A"/>
    <w:rsid w:val="00642057"/>
    <w:rsid w:val="00642FF5"/>
    <w:rsid w:val="0064318B"/>
    <w:rsid w:val="006531EC"/>
    <w:rsid w:val="00653A4A"/>
    <w:rsid w:val="00657573"/>
    <w:rsid w:val="006615F8"/>
    <w:rsid w:val="00661B5B"/>
    <w:rsid w:val="00662354"/>
    <w:rsid w:val="00666F18"/>
    <w:rsid w:val="00671276"/>
    <w:rsid w:val="00672540"/>
    <w:rsid w:val="00672B6C"/>
    <w:rsid w:val="00673A8C"/>
    <w:rsid w:val="00675735"/>
    <w:rsid w:val="00681064"/>
    <w:rsid w:val="00683FAE"/>
    <w:rsid w:val="00684109"/>
    <w:rsid w:val="00684894"/>
    <w:rsid w:val="0068636E"/>
    <w:rsid w:val="0069006D"/>
    <w:rsid w:val="0069238F"/>
    <w:rsid w:val="006931A7"/>
    <w:rsid w:val="00694C70"/>
    <w:rsid w:val="0069606A"/>
    <w:rsid w:val="0069789F"/>
    <w:rsid w:val="00697C2F"/>
    <w:rsid w:val="006C0DFC"/>
    <w:rsid w:val="006C1988"/>
    <w:rsid w:val="006C19B7"/>
    <w:rsid w:val="006C2264"/>
    <w:rsid w:val="006C3132"/>
    <w:rsid w:val="006C790C"/>
    <w:rsid w:val="006D00AC"/>
    <w:rsid w:val="006D0AD0"/>
    <w:rsid w:val="006D1E12"/>
    <w:rsid w:val="006D31B4"/>
    <w:rsid w:val="006D472E"/>
    <w:rsid w:val="006D4FAB"/>
    <w:rsid w:val="006E0CF2"/>
    <w:rsid w:val="006E2B04"/>
    <w:rsid w:val="006E3EE7"/>
    <w:rsid w:val="006E40F4"/>
    <w:rsid w:val="006E6BCD"/>
    <w:rsid w:val="006F18DA"/>
    <w:rsid w:val="006F2D90"/>
    <w:rsid w:val="006F5673"/>
    <w:rsid w:val="00702C13"/>
    <w:rsid w:val="00702F65"/>
    <w:rsid w:val="0070313B"/>
    <w:rsid w:val="0070669F"/>
    <w:rsid w:val="00706BDF"/>
    <w:rsid w:val="007113DC"/>
    <w:rsid w:val="00720019"/>
    <w:rsid w:val="00720390"/>
    <w:rsid w:val="0072100F"/>
    <w:rsid w:val="00721646"/>
    <w:rsid w:val="007223DE"/>
    <w:rsid w:val="00723CD3"/>
    <w:rsid w:val="00725310"/>
    <w:rsid w:val="00732CBC"/>
    <w:rsid w:val="00733852"/>
    <w:rsid w:val="00734465"/>
    <w:rsid w:val="0073541D"/>
    <w:rsid w:val="00742FB0"/>
    <w:rsid w:val="00744B98"/>
    <w:rsid w:val="00746A7E"/>
    <w:rsid w:val="00750587"/>
    <w:rsid w:val="007520FA"/>
    <w:rsid w:val="007541D0"/>
    <w:rsid w:val="00760217"/>
    <w:rsid w:val="00760797"/>
    <w:rsid w:val="007613C0"/>
    <w:rsid w:val="00761D83"/>
    <w:rsid w:val="0076595D"/>
    <w:rsid w:val="00766EE8"/>
    <w:rsid w:val="00771877"/>
    <w:rsid w:val="007730AB"/>
    <w:rsid w:val="007769CF"/>
    <w:rsid w:val="00777FDA"/>
    <w:rsid w:val="007812B5"/>
    <w:rsid w:val="00786C2C"/>
    <w:rsid w:val="007A00FC"/>
    <w:rsid w:val="007A24EA"/>
    <w:rsid w:val="007A38AA"/>
    <w:rsid w:val="007A58E8"/>
    <w:rsid w:val="007A595C"/>
    <w:rsid w:val="007A6B41"/>
    <w:rsid w:val="007A6CD6"/>
    <w:rsid w:val="007B186E"/>
    <w:rsid w:val="007B5987"/>
    <w:rsid w:val="007B7863"/>
    <w:rsid w:val="007C08FD"/>
    <w:rsid w:val="007C1553"/>
    <w:rsid w:val="007C1CEC"/>
    <w:rsid w:val="007C1FBC"/>
    <w:rsid w:val="007C38D5"/>
    <w:rsid w:val="007C5D8B"/>
    <w:rsid w:val="007C62B1"/>
    <w:rsid w:val="007C70E6"/>
    <w:rsid w:val="007D26BD"/>
    <w:rsid w:val="007D2D7E"/>
    <w:rsid w:val="007D3070"/>
    <w:rsid w:val="007D45BF"/>
    <w:rsid w:val="007D50DE"/>
    <w:rsid w:val="007D5BCB"/>
    <w:rsid w:val="007D5CC7"/>
    <w:rsid w:val="007E14E8"/>
    <w:rsid w:val="007E27DE"/>
    <w:rsid w:val="007E3725"/>
    <w:rsid w:val="007E39FC"/>
    <w:rsid w:val="007E68D3"/>
    <w:rsid w:val="007F47CD"/>
    <w:rsid w:val="007F5213"/>
    <w:rsid w:val="007F5A8E"/>
    <w:rsid w:val="007F6999"/>
    <w:rsid w:val="007F748D"/>
    <w:rsid w:val="008016F4"/>
    <w:rsid w:val="00803B11"/>
    <w:rsid w:val="00811F1D"/>
    <w:rsid w:val="00812777"/>
    <w:rsid w:val="00812887"/>
    <w:rsid w:val="00814E4E"/>
    <w:rsid w:val="00816FAC"/>
    <w:rsid w:val="00824730"/>
    <w:rsid w:val="0082663F"/>
    <w:rsid w:val="0082691F"/>
    <w:rsid w:val="00827E01"/>
    <w:rsid w:val="00831777"/>
    <w:rsid w:val="00831982"/>
    <w:rsid w:val="00835107"/>
    <w:rsid w:val="0083632E"/>
    <w:rsid w:val="00844FA7"/>
    <w:rsid w:val="008477FC"/>
    <w:rsid w:val="0085021F"/>
    <w:rsid w:val="00850C2B"/>
    <w:rsid w:val="00856377"/>
    <w:rsid w:val="008631FF"/>
    <w:rsid w:val="008632B2"/>
    <w:rsid w:val="00863F66"/>
    <w:rsid w:val="00865D51"/>
    <w:rsid w:val="00867FF0"/>
    <w:rsid w:val="00871AEB"/>
    <w:rsid w:val="0087303D"/>
    <w:rsid w:val="0087458D"/>
    <w:rsid w:val="00875AFB"/>
    <w:rsid w:val="00876C17"/>
    <w:rsid w:val="008776B2"/>
    <w:rsid w:val="008816FB"/>
    <w:rsid w:val="008843D9"/>
    <w:rsid w:val="00884A79"/>
    <w:rsid w:val="00887475"/>
    <w:rsid w:val="00890236"/>
    <w:rsid w:val="00891589"/>
    <w:rsid w:val="008923BC"/>
    <w:rsid w:val="00896A6E"/>
    <w:rsid w:val="00896B7B"/>
    <w:rsid w:val="008A7F3B"/>
    <w:rsid w:val="008B1164"/>
    <w:rsid w:val="008B3FA2"/>
    <w:rsid w:val="008B7B2F"/>
    <w:rsid w:val="008C0E13"/>
    <w:rsid w:val="008C2062"/>
    <w:rsid w:val="008C2987"/>
    <w:rsid w:val="008C33E2"/>
    <w:rsid w:val="008C3F81"/>
    <w:rsid w:val="008C5922"/>
    <w:rsid w:val="008C63A3"/>
    <w:rsid w:val="008C65CB"/>
    <w:rsid w:val="008D1769"/>
    <w:rsid w:val="008D221A"/>
    <w:rsid w:val="008D4CD8"/>
    <w:rsid w:val="008D53EF"/>
    <w:rsid w:val="008D5A57"/>
    <w:rsid w:val="008D72EE"/>
    <w:rsid w:val="008E1B8E"/>
    <w:rsid w:val="008E1E51"/>
    <w:rsid w:val="008E3C0F"/>
    <w:rsid w:val="008E3C59"/>
    <w:rsid w:val="008E6A8E"/>
    <w:rsid w:val="008F05DA"/>
    <w:rsid w:val="008F2B8B"/>
    <w:rsid w:val="008F6508"/>
    <w:rsid w:val="008F6CF1"/>
    <w:rsid w:val="009006C5"/>
    <w:rsid w:val="009017F6"/>
    <w:rsid w:val="00902D28"/>
    <w:rsid w:val="00904E1B"/>
    <w:rsid w:val="009101B5"/>
    <w:rsid w:val="00910406"/>
    <w:rsid w:val="00911045"/>
    <w:rsid w:val="00912CBA"/>
    <w:rsid w:val="0092058D"/>
    <w:rsid w:val="009207EC"/>
    <w:rsid w:val="00924ECC"/>
    <w:rsid w:val="00925936"/>
    <w:rsid w:val="00926932"/>
    <w:rsid w:val="00927909"/>
    <w:rsid w:val="00932912"/>
    <w:rsid w:val="009332EA"/>
    <w:rsid w:val="00933F21"/>
    <w:rsid w:val="00934D73"/>
    <w:rsid w:val="00934F45"/>
    <w:rsid w:val="009378D9"/>
    <w:rsid w:val="00940965"/>
    <w:rsid w:val="00941CCA"/>
    <w:rsid w:val="00942816"/>
    <w:rsid w:val="0094559F"/>
    <w:rsid w:val="00946862"/>
    <w:rsid w:val="00947CB5"/>
    <w:rsid w:val="00950412"/>
    <w:rsid w:val="009518CF"/>
    <w:rsid w:val="009520F1"/>
    <w:rsid w:val="00952296"/>
    <w:rsid w:val="0095301D"/>
    <w:rsid w:val="00953378"/>
    <w:rsid w:val="00956D58"/>
    <w:rsid w:val="009642CC"/>
    <w:rsid w:val="0096444A"/>
    <w:rsid w:val="00964C8B"/>
    <w:rsid w:val="00972143"/>
    <w:rsid w:val="00972E10"/>
    <w:rsid w:val="00980A98"/>
    <w:rsid w:val="009835A6"/>
    <w:rsid w:val="00983792"/>
    <w:rsid w:val="009851FB"/>
    <w:rsid w:val="0099179D"/>
    <w:rsid w:val="00991D65"/>
    <w:rsid w:val="009923A6"/>
    <w:rsid w:val="00993759"/>
    <w:rsid w:val="00993A2E"/>
    <w:rsid w:val="00996534"/>
    <w:rsid w:val="00996814"/>
    <w:rsid w:val="009972CE"/>
    <w:rsid w:val="00997365"/>
    <w:rsid w:val="009A010B"/>
    <w:rsid w:val="009A46AA"/>
    <w:rsid w:val="009A5A14"/>
    <w:rsid w:val="009B0D04"/>
    <w:rsid w:val="009B283C"/>
    <w:rsid w:val="009B2C83"/>
    <w:rsid w:val="009B73E6"/>
    <w:rsid w:val="009C0593"/>
    <w:rsid w:val="009C06C2"/>
    <w:rsid w:val="009C11AA"/>
    <w:rsid w:val="009C313F"/>
    <w:rsid w:val="009C3B35"/>
    <w:rsid w:val="009C4082"/>
    <w:rsid w:val="009C4DAD"/>
    <w:rsid w:val="009C55A5"/>
    <w:rsid w:val="009C61BC"/>
    <w:rsid w:val="009C6A0B"/>
    <w:rsid w:val="009D0B53"/>
    <w:rsid w:val="009D0CFA"/>
    <w:rsid w:val="009D352C"/>
    <w:rsid w:val="009D43F7"/>
    <w:rsid w:val="009E31FC"/>
    <w:rsid w:val="009E5844"/>
    <w:rsid w:val="009F1250"/>
    <w:rsid w:val="009F53AA"/>
    <w:rsid w:val="009F77EF"/>
    <w:rsid w:val="00A028BE"/>
    <w:rsid w:val="00A052BC"/>
    <w:rsid w:val="00A06540"/>
    <w:rsid w:val="00A06B58"/>
    <w:rsid w:val="00A07F33"/>
    <w:rsid w:val="00A13E51"/>
    <w:rsid w:val="00A17F51"/>
    <w:rsid w:val="00A27954"/>
    <w:rsid w:val="00A31447"/>
    <w:rsid w:val="00A325B2"/>
    <w:rsid w:val="00A32C1F"/>
    <w:rsid w:val="00A33170"/>
    <w:rsid w:val="00A336BF"/>
    <w:rsid w:val="00A3504C"/>
    <w:rsid w:val="00A364B5"/>
    <w:rsid w:val="00A40FD1"/>
    <w:rsid w:val="00A451CA"/>
    <w:rsid w:val="00A50EBD"/>
    <w:rsid w:val="00A5474B"/>
    <w:rsid w:val="00A61D1C"/>
    <w:rsid w:val="00A61DCA"/>
    <w:rsid w:val="00A6255D"/>
    <w:rsid w:val="00A629BC"/>
    <w:rsid w:val="00A63CF8"/>
    <w:rsid w:val="00A64C0A"/>
    <w:rsid w:val="00A6635B"/>
    <w:rsid w:val="00A66E79"/>
    <w:rsid w:val="00A673A9"/>
    <w:rsid w:val="00A710AB"/>
    <w:rsid w:val="00A7114A"/>
    <w:rsid w:val="00A73641"/>
    <w:rsid w:val="00A739ED"/>
    <w:rsid w:val="00A74A1D"/>
    <w:rsid w:val="00A75518"/>
    <w:rsid w:val="00A75DA8"/>
    <w:rsid w:val="00A80C9E"/>
    <w:rsid w:val="00A86928"/>
    <w:rsid w:val="00A86EE8"/>
    <w:rsid w:val="00AA105F"/>
    <w:rsid w:val="00AA3E26"/>
    <w:rsid w:val="00AA635A"/>
    <w:rsid w:val="00AB10E4"/>
    <w:rsid w:val="00AB4FB6"/>
    <w:rsid w:val="00AB543A"/>
    <w:rsid w:val="00AB5F5B"/>
    <w:rsid w:val="00AC5A01"/>
    <w:rsid w:val="00AC5A94"/>
    <w:rsid w:val="00AD0551"/>
    <w:rsid w:val="00AD1758"/>
    <w:rsid w:val="00AD1D39"/>
    <w:rsid w:val="00AD2BDB"/>
    <w:rsid w:val="00AD3584"/>
    <w:rsid w:val="00AD3726"/>
    <w:rsid w:val="00AD39CF"/>
    <w:rsid w:val="00AD66CD"/>
    <w:rsid w:val="00AD7835"/>
    <w:rsid w:val="00AE02D1"/>
    <w:rsid w:val="00AE150A"/>
    <w:rsid w:val="00AF2ABC"/>
    <w:rsid w:val="00AF368C"/>
    <w:rsid w:val="00AF4168"/>
    <w:rsid w:val="00AF4CE6"/>
    <w:rsid w:val="00B00E9F"/>
    <w:rsid w:val="00B011E7"/>
    <w:rsid w:val="00B0273D"/>
    <w:rsid w:val="00B03AD2"/>
    <w:rsid w:val="00B0402B"/>
    <w:rsid w:val="00B06A2C"/>
    <w:rsid w:val="00B074EC"/>
    <w:rsid w:val="00B10EB6"/>
    <w:rsid w:val="00B164CC"/>
    <w:rsid w:val="00B169BB"/>
    <w:rsid w:val="00B26C99"/>
    <w:rsid w:val="00B27491"/>
    <w:rsid w:val="00B365D6"/>
    <w:rsid w:val="00B40178"/>
    <w:rsid w:val="00B408BD"/>
    <w:rsid w:val="00B44673"/>
    <w:rsid w:val="00B44DC5"/>
    <w:rsid w:val="00B45723"/>
    <w:rsid w:val="00B50DFC"/>
    <w:rsid w:val="00B52F83"/>
    <w:rsid w:val="00B6098F"/>
    <w:rsid w:val="00B657ED"/>
    <w:rsid w:val="00B66ABC"/>
    <w:rsid w:val="00B70B65"/>
    <w:rsid w:val="00B72015"/>
    <w:rsid w:val="00B83587"/>
    <w:rsid w:val="00B84C76"/>
    <w:rsid w:val="00B8519D"/>
    <w:rsid w:val="00B90448"/>
    <w:rsid w:val="00B916E1"/>
    <w:rsid w:val="00B96DF3"/>
    <w:rsid w:val="00B97345"/>
    <w:rsid w:val="00BA0B53"/>
    <w:rsid w:val="00BA1F5D"/>
    <w:rsid w:val="00BA2FC3"/>
    <w:rsid w:val="00BA6B46"/>
    <w:rsid w:val="00BB3AFE"/>
    <w:rsid w:val="00BB3B7F"/>
    <w:rsid w:val="00BB3DCF"/>
    <w:rsid w:val="00BB4944"/>
    <w:rsid w:val="00BB4C04"/>
    <w:rsid w:val="00BB4E24"/>
    <w:rsid w:val="00BB738A"/>
    <w:rsid w:val="00BC2A7E"/>
    <w:rsid w:val="00BC3E4E"/>
    <w:rsid w:val="00BD769F"/>
    <w:rsid w:val="00BE11B0"/>
    <w:rsid w:val="00BE1339"/>
    <w:rsid w:val="00BE4A0C"/>
    <w:rsid w:val="00BE5F4B"/>
    <w:rsid w:val="00BF0AA7"/>
    <w:rsid w:val="00BF0E12"/>
    <w:rsid w:val="00BF0FE7"/>
    <w:rsid w:val="00BF30AF"/>
    <w:rsid w:val="00BF75F9"/>
    <w:rsid w:val="00C016F3"/>
    <w:rsid w:val="00C03996"/>
    <w:rsid w:val="00C0463B"/>
    <w:rsid w:val="00C06E41"/>
    <w:rsid w:val="00C12404"/>
    <w:rsid w:val="00C125BE"/>
    <w:rsid w:val="00C12F6A"/>
    <w:rsid w:val="00C1490F"/>
    <w:rsid w:val="00C15024"/>
    <w:rsid w:val="00C150C7"/>
    <w:rsid w:val="00C22A77"/>
    <w:rsid w:val="00C23D6B"/>
    <w:rsid w:val="00C24CDF"/>
    <w:rsid w:val="00C253B2"/>
    <w:rsid w:val="00C26CCB"/>
    <w:rsid w:val="00C27CA9"/>
    <w:rsid w:val="00C27E47"/>
    <w:rsid w:val="00C31488"/>
    <w:rsid w:val="00C33C7C"/>
    <w:rsid w:val="00C346EF"/>
    <w:rsid w:val="00C4612B"/>
    <w:rsid w:val="00C46F51"/>
    <w:rsid w:val="00C51894"/>
    <w:rsid w:val="00C52D24"/>
    <w:rsid w:val="00C552B8"/>
    <w:rsid w:val="00C57F83"/>
    <w:rsid w:val="00C60427"/>
    <w:rsid w:val="00C60C0E"/>
    <w:rsid w:val="00C612E4"/>
    <w:rsid w:val="00C614DE"/>
    <w:rsid w:val="00C634A6"/>
    <w:rsid w:val="00C63D2C"/>
    <w:rsid w:val="00C64789"/>
    <w:rsid w:val="00C67082"/>
    <w:rsid w:val="00C67C41"/>
    <w:rsid w:val="00C67E3F"/>
    <w:rsid w:val="00C7414C"/>
    <w:rsid w:val="00C759A5"/>
    <w:rsid w:val="00C81CD6"/>
    <w:rsid w:val="00C8454D"/>
    <w:rsid w:val="00C920D0"/>
    <w:rsid w:val="00C96DAC"/>
    <w:rsid w:val="00CA2F6D"/>
    <w:rsid w:val="00CB314C"/>
    <w:rsid w:val="00CB5B94"/>
    <w:rsid w:val="00CB6439"/>
    <w:rsid w:val="00CB7288"/>
    <w:rsid w:val="00CC0C15"/>
    <w:rsid w:val="00CC268C"/>
    <w:rsid w:val="00CC5A16"/>
    <w:rsid w:val="00CC60BD"/>
    <w:rsid w:val="00CD1D8E"/>
    <w:rsid w:val="00CD25BE"/>
    <w:rsid w:val="00CD33CA"/>
    <w:rsid w:val="00CD3708"/>
    <w:rsid w:val="00CD40AB"/>
    <w:rsid w:val="00CD714A"/>
    <w:rsid w:val="00CD7D6A"/>
    <w:rsid w:val="00CD7EFC"/>
    <w:rsid w:val="00CE0A38"/>
    <w:rsid w:val="00CE11C6"/>
    <w:rsid w:val="00CE1EDF"/>
    <w:rsid w:val="00CE4371"/>
    <w:rsid w:val="00CE4594"/>
    <w:rsid w:val="00CE4864"/>
    <w:rsid w:val="00CE6804"/>
    <w:rsid w:val="00CE7F80"/>
    <w:rsid w:val="00CF087B"/>
    <w:rsid w:val="00CF20F2"/>
    <w:rsid w:val="00CF3830"/>
    <w:rsid w:val="00D03C26"/>
    <w:rsid w:val="00D03D37"/>
    <w:rsid w:val="00D052DE"/>
    <w:rsid w:val="00D06AA6"/>
    <w:rsid w:val="00D10F6F"/>
    <w:rsid w:val="00D1778B"/>
    <w:rsid w:val="00D17AEE"/>
    <w:rsid w:val="00D2101C"/>
    <w:rsid w:val="00D3005D"/>
    <w:rsid w:val="00D32320"/>
    <w:rsid w:val="00D32A16"/>
    <w:rsid w:val="00D33463"/>
    <w:rsid w:val="00D35BE0"/>
    <w:rsid w:val="00D37EFB"/>
    <w:rsid w:val="00D439BD"/>
    <w:rsid w:val="00D43B5B"/>
    <w:rsid w:val="00D521F1"/>
    <w:rsid w:val="00D536DE"/>
    <w:rsid w:val="00D54DFF"/>
    <w:rsid w:val="00D57456"/>
    <w:rsid w:val="00D61713"/>
    <w:rsid w:val="00D653C2"/>
    <w:rsid w:val="00D65943"/>
    <w:rsid w:val="00D674B3"/>
    <w:rsid w:val="00D701CF"/>
    <w:rsid w:val="00D7094D"/>
    <w:rsid w:val="00D709A1"/>
    <w:rsid w:val="00D746A9"/>
    <w:rsid w:val="00D85E02"/>
    <w:rsid w:val="00D94688"/>
    <w:rsid w:val="00DA19FC"/>
    <w:rsid w:val="00DB05A1"/>
    <w:rsid w:val="00DC2A59"/>
    <w:rsid w:val="00DC5749"/>
    <w:rsid w:val="00DC76A5"/>
    <w:rsid w:val="00DD195F"/>
    <w:rsid w:val="00DD1D74"/>
    <w:rsid w:val="00DD1F86"/>
    <w:rsid w:val="00DD4E1F"/>
    <w:rsid w:val="00DE03D5"/>
    <w:rsid w:val="00DE0C85"/>
    <w:rsid w:val="00DE2F66"/>
    <w:rsid w:val="00DE36C6"/>
    <w:rsid w:val="00DE52EE"/>
    <w:rsid w:val="00DF3CAD"/>
    <w:rsid w:val="00DF76E0"/>
    <w:rsid w:val="00E007BE"/>
    <w:rsid w:val="00E0110C"/>
    <w:rsid w:val="00E059B4"/>
    <w:rsid w:val="00E0732F"/>
    <w:rsid w:val="00E07907"/>
    <w:rsid w:val="00E14659"/>
    <w:rsid w:val="00E17015"/>
    <w:rsid w:val="00E20C17"/>
    <w:rsid w:val="00E21A9A"/>
    <w:rsid w:val="00E225CD"/>
    <w:rsid w:val="00E2311B"/>
    <w:rsid w:val="00E23610"/>
    <w:rsid w:val="00E24399"/>
    <w:rsid w:val="00E2476D"/>
    <w:rsid w:val="00E24E70"/>
    <w:rsid w:val="00E3190E"/>
    <w:rsid w:val="00E3287A"/>
    <w:rsid w:val="00E35C94"/>
    <w:rsid w:val="00E43315"/>
    <w:rsid w:val="00E44ACA"/>
    <w:rsid w:val="00E45052"/>
    <w:rsid w:val="00E451A9"/>
    <w:rsid w:val="00E46163"/>
    <w:rsid w:val="00E5154E"/>
    <w:rsid w:val="00E516E2"/>
    <w:rsid w:val="00E52023"/>
    <w:rsid w:val="00E534B0"/>
    <w:rsid w:val="00E552CF"/>
    <w:rsid w:val="00E557D1"/>
    <w:rsid w:val="00E57E41"/>
    <w:rsid w:val="00E625A1"/>
    <w:rsid w:val="00E64EC2"/>
    <w:rsid w:val="00E712FB"/>
    <w:rsid w:val="00E71F01"/>
    <w:rsid w:val="00E740CA"/>
    <w:rsid w:val="00E741B1"/>
    <w:rsid w:val="00E74B53"/>
    <w:rsid w:val="00E80448"/>
    <w:rsid w:val="00E83383"/>
    <w:rsid w:val="00E83DF4"/>
    <w:rsid w:val="00E84437"/>
    <w:rsid w:val="00E86FB9"/>
    <w:rsid w:val="00E8708B"/>
    <w:rsid w:val="00E877E1"/>
    <w:rsid w:val="00E877E8"/>
    <w:rsid w:val="00E87E25"/>
    <w:rsid w:val="00E91B0C"/>
    <w:rsid w:val="00E93290"/>
    <w:rsid w:val="00E93439"/>
    <w:rsid w:val="00E93F63"/>
    <w:rsid w:val="00EA04BA"/>
    <w:rsid w:val="00EA22B3"/>
    <w:rsid w:val="00EA3D5C"/>
    <w:rsid w:val="00EA5594"/>
    <w:rsid w:val="00EB06BD"/>
    <w:rsid w:val="00EB1D77"/>
    <w:rsid w:val="00EB261C"/>
    <w:rsid w:val="00EC649F"/>
    <w:rsid w:val="00EC7D18"/>
    <w:rsid w:val="00ED1389"/>
    <w:rsid w:val="00ED1414"/>
    <w:rsid w:val="00ED2941"/>
    <w:rsid w:val="00ED44DC"/>
    <w:rsid w:val="00ED56B8"/>
    <w:rsid w:val="00ED6429"/>
    <w:rsid w:val="00EE5158"/>
    <w:rsid w:val="00EE61D6"/>
    <w:rsid w:val="00EF3081"/>
    <w:rsid w:val="00EF5B48"/>
    <w:rsid w:val="00EF7E11"/>
    <w:rsid w:val="00F010F9"/>
    <w:rsid w:val="00F0145B"/>
    <w:rsid w:val="00F027A3"/>
    <w:rsid w:val="00F040F6"/>
    <w:rsid w:val="00F07400"/>
    <w:rsid w:val="00F079CD"/>
    <w:rsid w:val="00F15FA8"/>
    <w:rsid w:val="00F17ECF"/>
    <w:rsid w:val="00F203C2"/>
    <w:rsid w:val="00F2046D"/>
    <w:rsid w:val="00F22406"/>
    <w:rsid w:val="00F2351F"/>
    <w:rsid w:val="00F256AD"/>
    <w:rsid w:val="00F268FF"/>
    <w:rsid w:val="00F26A25"/>
    <w:rsid w:val="00F270F8"/>
    <w:rsid w:val="00F34376"/>
    <w:rsid w:val="00F3482B"/>
    <w:rsid w:val="00F35381"/>
    <w:rsid w:val="00F36828"/>
    <w:rsid w:val="00F45EB9"/>
    <w:rsid w:val="00F46A99"/>
    <w:rsid w:val="00F46D2E"/>
    <w:rsid w:val="00F47C1F"/>
    <w:rsid w:val="00F51F24"/>
    <w:rsid w:val="00F53607"/>
    <w:rsid w:val="00F55AB6"/>
    <w:rsid w:val="00F604FB"/>
    <w:rsid w:val="00F63975"/>
    <w:rsid w:val="00F64AD1"/>
    <w:rsid w:val="00F64CC1"/>
    <w:rsid w:val="00F64F34"/>
    <w:rsid w:val="00F656E2"/>
    <w:rsid w:val="00F657D5"/>
    <w:rsid w:val="00F71573"/>
    <w:rsid w:val="00F715FF"/>
    <w:rsid w:val="00F72930"/>
    <w:rsid w:val="00F73942"/>
    <w:rsid w:val="00F755D2"/>
    <w:rsid w:val="00F86A94"/>
    <w:rsid w:val="00F906E4"/>
    <w:rsid w:val="00F910E9"/>
    <w:rsid w:val="00F936B0"/>
    <w:rsid w:val="00F9379D"/>
    <w:rsid w:val="00F95641"/>
    <w:rsid w:val="00FA02AE"/>
    <w:rsid w:val="00FA46FE"/>
    <w:rsid w:val="00FA4D41"/>
    <w:rsid w:val="00FA5A4F"/>
    <w:rsid w:val="00FB0C99"/>
    <w:rsid w:val="00FB2C53"/>
    <w:rsid w:val="00FB2D96"/>
    <w:rsid w:val="00FB392D"/>
    <w:rsid w:val="00FB686A"/>
    <w:rsid w:val="00FC31F9"/>
    <w:rsid w:val="00FC6077"/>
    <w:rsid w:val="00FD0459"/>
    <w:rsid w:val="00FD0842"/>
    <w:rsid w:val="00FD10D0"/>
    <w:rsid w:val="00FD1239"/>
    <w:rsid w:val="00FD620B"/>
    <w:rsid w:val="00FD68C3"/>
    <w:rsid w:val="00FE1E3E"/>
    <w:rsid w:val="00FE3729"/>
    <w:rsid w:val="00FE4074"/>
    <w:rsid w:val="00FE4CF6"/>
    <w:rsid w:val="00FE51F2"/>
    <w:rsid w:val="00FE7694"/>
    <w:rsid w:val="00FF07F7"/>
    <w:rsid w:val="00FF0DFD"/>
    <w:rsid w:val="00FF3250"/>
    <w:rsid w:val="00FF584D"/>
    <w:rsid w:val="00FF7A97"/>
    <w:rsid w:val="00FF7C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D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rsid w:val="00EB1D77"/>
    <w:rPr>
      <w:color w:val="0000FF"/>
      <w:u w:val="single"/>
    </w:rPr>
  </w:style>
  <w:style w:type="paragraph" w:styleId="a4">
    <w:name w:val="footer"/>
    <w:basedOn w:val="a"/>
    <w:link w:val="a5"/>
    <w:rsid w:val="00EB1D77"/>
    <w:pPr>
      <w:tabs>
        <w:tab w:val="center" w:pos="4677"/>
        <w:tab w:val="right" w:pos="9355"/>
      </w:tabs>
    </w:pPr>
  </w:style>
  <w:style w:type="character" w:customStyle="1" w:styleId="a5">
    <w:name w:val="Нижний колонтитул Знак"/>
    <w:basedOn w:val="a0"/>
    <w:link w:val="a4"/>
    <w:rsid w:val="00EB1D77"/>
    <w:rPr>
      <w:rFonts w:ascii="Times New Roman" w:eastAsia="Times New Roman" w:hAnsi="Times New Roman" w:cs="Times New Roman"/>
      <w:sz w:val="24"/>
      <w:szCs w:val="24"/>
      <w:lang w:eastAsia="ru-RU"/>
    </w:rPr>
  </w:style>
  <w:style w:type="character" w:styleId="a6">
    <w:name w:val="page number"/>
    <w:basedOn w:val="a0"/>
    <w:rsid w:val="00EB1D77"/>
  </w:style>
  <w:style w:type="paragraph" w:customStyle="1" w:styleId="ConsPlusNormal">
    <w:name w:val="ConsPlusNormal"/>
    <w:next w:val="a"/>
    <w:link w:val="ConsPlusNormal0"/>
    <w:rsid w:val="00EB1D7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EB1D77"/>
    <w:pPr>
      <w:widowControl w:val="0"/>
      <w:suppressAutoHyphens/>
    </w:pPr>
    <w:rPr>
      <w:rFonts w:eastAsia="Lucida Sans Unicode"/>
      <w:lang w:eastAsia="ar-SA"/>
    </w:rPr>
  </w:style>
  <w:style w:type="character" w:customStyle="1" w:styleId="a8">
    <w:name w:val="Верхний колонтитул Знак"/>
    <w:basedOn w:val="a0"/>
    <w:link w:val="a7"/>
    <w:uiPriority w:val="99"/>
    <w:rsid w:val="00EB1D77"/>
    <w:rPr>
      <w:rFonts w:ascii="Times New Roman" w:eastAsia="Lucida Sans Unicode" w:hAnsi="Times New Roman" w:cs="Times New Roman"/>
      <w:sz w:val="24"/>
      <w:szCs w:val="24"/>
      <w:lang w:eastAsia="ar-SA"/>
    </w:rPr>
  </w:style>
  <w:style w:type="paragraph" w:styleId="a9">
    <w:name w:val="Body Text"/>
    <w:basedOn w:val="a"/>
    <w:link w:val="aa"/>
    <w:rsid w:val="00EB1D77"/>
    <w:pPr>
      <w:jc w:val="both"/>
    </w:pPr>
    <w:rPr>
      <w:sz w:val="28"/>
      <w:szCs w:val="20"/>
    </w:rPr>
  </w:style>
  <w:style w:type="character" w:customStyle="1" w:styleId="aa">
    <w:name w:val="Основной текст Знак"/>
    <w:basedOn w:val="a0"/>
    <w:link w:val="a9"/>
    <w:rsid w:val="00EB1D77"/>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EB1D77"/>
    <w:rPr>
      <w:rFonts w:ascii="Arial" w:eastAsia="Times New Roman" w:hAnsi="Arial" w:cs="Arial"/>
      <w:sz w:val="20"/>
      <w:szCs w:val="20"/>
      <w:lang w:eastAsia="ar-SA"/>
    </w:rPr>
  </w:style>
  <w:style w:type="paragraph" w:customStyle="1" w:styleId="ConsPlusTitle">
    <w:name w:val="ConsPlusTitle"/>
    <w:rsid w:val="00EB1D7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EB1D77"/>
    <w:pPr>
      <w:spacing w:before="100" w:beforeAutospacing="1" w:after="100" w:afterAutospacing="1"/>
    </w:pPr>
  </w:style>
  <w:style w:type="paragraph" w:customStyle="1" w:styleId="ConsPlusNonformat">
    <w:name w:val="ConsPlusNonformat"/>
    <w:rsid w:val="00EB1D7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EB1D77"/>
    <w:rPr>
      <w:rFonts w:ascii="Tahoma" w:hAnsi="Tahoma" w:cs="Tahoma"/>
      <w:sz w:val="16"/>
      <w:szCs w:val="16"/>
    </w:rPr>
  </w:style>
  <w:style w:type="character" w:customStyle="1" w:styleId="ad">
    <w:name w:val="Текст выноски Знак"/>
    <w:basedOn w:val="a0"/>
    <w:link w:val="ac"/>
    <w:rsid w:val="00EB1D77"/>
    <w:rPr>
      <w:rFonts w:ascii="Tahoma" w:eastAsia="Times New Roman" w:hAnsi="Tahoma" w:cs="Tahoma"/>
      <w:sz w:val="16"/>
      <w:szCs w:val="16"/>
      <w:lang w:eastAsia="ru-RU"/>
    </w:rPr>
  </w:style>
  <w:style w:type="paragraph" w:styleId="ae">
    <w:name w:val="footnote text"/>
    <w:basedOn w:val="a"/>
    <w:link w:val="af"/>
    <w:uiPriority w:val="99"/>
    <w:rsid w:val="00EB1D77"/>
    <w:rPr>
      <w:sz w:val="20"/>
      <w:szCs w:val="20"/>
    </w:rPr>
  </w:style>
  <w:style w:type="character" w:customStyle="1" w:styleId="af">
    <w:name w:val="Текст сноски Знак"/>
    <w:basedOn w:val="a0"/>
    <w:link w:val="ae"/>
    <w:uiPriority w:val="99"/>
    <w:rsid w:val="00EB1D77"/>
    <w:rPr>
      <w:rFonts w:ascii="Times New Roman" w:eastAsia="Times New Roman" w:hAnsi="Times New Roman" w:cs="Times New Roman"/>
      <w:sz w:val="20"/>
      <w:szCs w:val="20"/>
      <w:lang w:eastAsia="ru-RU"/>
    </w:rPr>
  </w:style>
  <w:style w:type="character" w:styleId="af0">
    <w:name w:val="footnote reference"/>
    <w:uiPriority w:val="99"/>
    <w:rsid w:val="00EB1D77"/>
    <w:rPr>
      <w:vertAlign w:val="superscript"/>
    </w:rPr>
  </w:style>
  <w:style w:type="paragraph" w:customStyle="1" w:styleId="ConsPlusCell">
    <w:name w:val="ConsPlusCell"/>
    <w:uiPriority w:val="99"/>
    <w:rsid w:val="00EB1D77"/>
    <w:pPr>
      <w:autoSpaceDE w:val="0"/>
      <w:autoSpaceDN w:val="0"/>
      <w:adjustRightInd w:val="0"/>
      <w:spacing w:after="0" w:line="240" w:lineRule="auto"/>
    </w:pPr>
    <w:rPr>
      <w:rFonts w:ascii="Arial" w:eastAsia="Times New Roman" w:hAnsi="Arial" w:cs="Arial"/>
      <w:sz w:val="20"/>
      <w:szCs w:val="20"/>
      <w:lang w:eastAsia="ru-RU"/>
    </w:rPr>
  </w:style>
  <w:style w:type="paragraph" w:styleId="af1">
    <w:name w:val="List Paragraph"/>
    <w:basedOn w:val="a"/>
    <w:uiPriority w:val="34"/>
    <w:qFormat/>
    <w:rsid w:val="00EB1D77"/>
    <w:pPr>
      <w:ind w:left="720"/>
      <w:contextualSpacing/>
    </w:pPr>
  </w:style>
  <w:style w:type="character" w:styleId="af2">
    <w:name w:val="annotation reference"/>
    <w:rsid w:val="00EB1D77"/>
    <w:rPr>
      <w:sz w:val="16"/>
      <w:szCs w:val="16"/>
    </w:rPr>
  </w:style>
  <w:style w:type="paragraph" w:styleId="af3">
    <w:name w:val="annotation text"/>
    <w:basedOn w:val="a"/>
    <w:link w:val="af4"/>
    <w:rsid w:val="00EB1D77"/>
    <w:rPr>
      <w:sz w:val="20"/>
      <w:szCs w:val="20"/>
    </w:rPr>
  </w:style>
  <w:style w:type="character" w:customStyle="1" w:styleId="af4">
    <w:name w:val="Текст примечания Знак"/>
    <w:basedOn w:val="a0"/>
    <w:link w:val="af3"/>
    <w:rsid w:val="00EB1D77"/>
    <w:rPr>
      <w:rFonts w:ascii="Times New Roman" w:eastAsia="Times New Roman" w:hAnsi="Times New Roman" w:cs="Times New Roman"/>
      <w:sz w:val="20"/>
      <w:szCs w:val="20"/>
      <w:lang w:eastAsia="ru-RU"/>
    </w:rPr>
  </w:style>
  <w:style w:type="paragraph" w:styleId="af5">
    <w:name w:val="annotation subject"/>
    <w:basedOn w:val="af3"/>
    <w:next w:val="af3"/>
    <w:link w:val="af6"/>
    <w:rsid w:val="00EB1D77"/>
    <w:rPr>
      <w:b/>
      <w:bCs/>
    </w:rPr>
  </w:style>
  <w:style w:type="character" w:customStyle="1" w:styleId="af6">
    <w:name w:val="Тема примечания Знак"/>
    <w:basedOn w:val="af4"/>
    <w:link w:val="af5"/>
    <w:rsid w:val="00EB1D7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F58F5DC28C8121E45F7CE25F72D46DBB6E62E3ED248171C011F6F158C8B9P" TargetMode="External"/><Relationship Id="rId13" Type="http://schemas.openxmlformats.org/officeDocument/2006/relationships/hyperlink" Target="consultantplus://offline/ref=F8F58F5DC28C8121E45F7CE25F72D46DBB6F65E1ED2C8171C011F6F158C8B9P" TargetMode="External"/><Relationship Id="rId18" Type="http://schemas.openxmlformats.org/officeDocument/2006/relationships/hyperlink" Target="consultantplus://offline/ref=7A3C0018101911653F86554726404A403FEBF33EC9F9CDEF46CBFB15B07A03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F8F58F5DC28C8121E45F7CE25F72D46DB86E66E4E573D6739144F8CFB4P" TargetMode="External"/><Relationship Id="rId12" Type="http://schemas.openxmlformats.org/officeDocument/2006/relationships/hyperlink" Target="consultantplus://offline/ref=F8F58F5DC28C8121E45F7CE25F72D46DBB6F65E1EC218171C011F6F15889A346A566449DCD970A4FCBB7P" TargetMode="External"/><Relationship Id="rId17" Type="http://schemas.openxmlformats.org/officeDocument/2006/relationships/hyperlink" Target="consultantplus://offline/ref=8AC4C39285A326CC074424E21B3B985C664D4D6211E755446492C7009D2674O"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8F58F5DC28C8121E45F7CE25F72D46DBB6F65E1EC218171C011F6F15889A346A5664498CCBEP" TargetMode="External"/><Relationship Id="rId20" Type="http://schemas.openxmlformats.org/officeDocument/2006/relationships/hyperlink" Target="consultantplus://offline/ref=F8F58F5DC28C8121E45F7CE25F72D46DBB6169E6EA2C8171C011F6F158C8B9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8F58F5DC28C8121E45F7CE25F72D46DBB6F66E4EC208171C011F6F15889A346A5664495C5C9BEP"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F8F58F5DC28C8121E45F7CE25F72D46DBB6164E6E6218171C011F6F15889A346A566449DCD970A44CBB4P" TargetMode="External"/><Relationship Id="rId23" Type="http://schemas.openxmlformats.org/officeDocument/2006/relationships/footer" Target="footer1.xml"/><Relationship Id="rId10" Type="http://schemas.openxmlformats.org/officeDocument/2006/relationships/hyperlink" Target="consultantplus://offline/ref=F8F58F5DC28C8121E45F7CE25F72D46DBB6E63E1ED228171C011F6F158C8B9P" TargetMode="External"/><Relationship Id="rId19" Type="http://schemas.openxmlformats.org/officeDocument/2006/relationships/hyperlink" Target="consultantplus://offline/ref=F8F58F5DC28C8121E45F7CE25F72D46DBB6F66E4EC208171C011F6F15889A346A5664495CAC9B1P" TargetMode="External"/><Relationship Id="rId4" Type="http://schemas.openxmlformats.org/officeDocument/2006/relationships/webSettings" Target="webSettings.xml"/><Relationship Id="rId9" Type="http://schemas.openxmlformats.org/officeDocument/2006/relationships/hyperlink" Target="consultantplus://offline/ref=F8F58F5DC28C8121E45F7CE25F72D46DBB6F62E0EB228171C011F6F158C8B9P" TargetMode="External"/><Relationship Id="rId14" Type="http://schemas.openxmlformats.org/officeDocument/2006/relationships/hyperlink" Target="consultantplus://offline/ref=F8F58F5DC28C8121E45F62EF491E8B68BB6D3FECE822832E9E4EADAC0F80A911CEB2P"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32</Pages>
  <Words>10682</Words>
  <Characters>60889</Characters>
  <Application>Microsoft Office Word</Application>
  <DocSecurity>0</DocSecurity>
  <Lines>507</Lines>
  <Paragraphs>142</Paragraphs>
  <ScaleCrop>false</ScaleCrop>
  <Company>RePack by SPecialiST</Company>
  <LinksUpToDate>false</LinksUpToDate>
  <CharactersWithSpaces>71429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lipovka</dc:creator>
  <cp:lastModifiedBy>lipovka</cp:lastModifiedBy>
  <cp:revision>1</cp:revision>
  <dcterms:created xsi:type="dcterms:W3CDTF">2016-11-08T09:21:00Z</dcterms:created>
  <dcterms:modified xsi:type="dcterms:W3CDTF">2016-11-08T09:36:00Z</dcterms:modified>
</cp:coreProperties>
</file>