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266" w:rsidRPr="00FD5F86" w:rsidRDefault="00180266" w:rsidP="00180266">
      <w:pPr>
        <w:spacing w:after="0" w:line="240" w:lineRule="auto"/>
        <w:jc w:val="center"/>
        <w:rPr>
          <w:rFonts w:ascii="Times New Roman" w:hAnsi="Times New Roman" w:cs="Times New Roman"/>
          <w:b/>
          <w:sz w:val="28"/>
          <w:szCs w:val="28"/>
        </w:rPr>
      </w:pPr>
      <w:r w:rsidRPr="00FD5F86">
        <w:rPr>
          <w:rFonts w:ascii="Times New Roman" w:hAnsi="Times New Roman" w:cs="Times New Roman"/>
          <w:b/>
          <w:sz w:val="28"/>
          <w:szCs w:val="28"/>
        </w:rPr>
        <w:t>АДМИНИСТРАЦИЯ ЛИПОВСКОГО СЕЛЬСКОГО ПОСЕЛЕНИЯ  БОБРОВСКОГО МУНИЦИПАЛЬНОГО  РАЙОНА</w:t>
      </w:r>
    </w:p>
    <w:p w:rsidR="00180266" w:rsidRPr="00FD5F86" w:rsidRDefault="00180266" w:rsidP="00180266">
      <w:pPr>
        <w:spacing w:after="0" w:line="240" w:lineRule="auto"/>
        <w:jc w:val="center"/>
        <w:rPr>
          <w:rFonts w:ascii="Times New Roman" w:hAnsi="Times New Roman" w:cs="Times New Roman"/>
          <w:b/>
          <w:sz w:val="28"/>
          <w:szCs w:val="28"/>
        </w:rPr>
      </w:pPr>
      <w:r w:rsidRPr="00FD5F86">
        <w:rPr>
          <w:rFonts w:ascii="Times New Roman" w:hAnsi="Times New Roman" w:cs="Times New Roman"/>
          <w:b/>
          <w:sz w:val="28"/>
          <w:szCs w:val="28"/>
        </w:rPr>
        <w:t>ВОРОНЕЖСКОЙ ОБЛАСТИ</w:t>
      </w:r>
    </w:p>
    <w:p w:rsidR="00180266" w:rsidRPr="00FD5F86" w:rsidRDefault="00180266" w:rsidP="00180266">
      <w:pPr>
        <w:spacing w:line="240" w:lineRule="auto"/>
        <w:jc w:val="center"/>
        <w:rPr>
          <w:rFonts w:ascii="Times New Roman" w:hAnsi="Times New Roman" w:cs="Times New Roman"/>
          <w:b/>
          <w:sz w:val="28"/>
          <w:szCs w:val="28"/>
        </w:rPr>
      </w:pPr>
    </w:p>
    <w:p w:rsidR="00180266" w:rsidRPr="00FD5F86" w:rsidRDefault="00180266" w:rsidP="00180266">
      <w:pPr>
        <w:spacing w:line="240" w:lineRule="auto"/>
        <w:jc w:val="center"/>
        <w:rPr>
          <w:rFonts w:ascii="Times New Roman" w:hAnsi="Times New Roman" w:cs="Times New Roman"/>
          <w:b/>
          <w:sz w:val="28"/>
          <w:szCs w:val="28"/>
        </w:rPr>
      </w:pPr>
      <w:proofErr w:type="gramStart"/>
      <w:r w:rsidRPr="00FD5F86">
        <w:rPr>
          <w:rFonts w:ascii="Times New Roman" w:hAnsi="Times New Roman" w:cs="Times New Roman"/>
          <w:b/>
          <w:sz w:val="28"/>
          <w:szCs w:val="28"/>
        </w:rPr>
        <w:t>П</w:t>
      </w:r>
      <w:proofErr w:type="gramEnd"/>
      <w:r w:rsidRPr="00FD5F86">
        <w:rPr>
          <w:rFonts w:ascii="Times New Roman" w:hAnsi="Times New Roman" w:cs="Times New Roman"/>
          <w:b/>
          <w:sz w:val="28"/>
          <w:szCs w:val="28"/>
        </w:rPr>
        <w:t xml:space="preserve"> О С Т А Н О В Л Е Н И Е</w:t>
      </w:r>
    </w:p>
    <w:p w:rsidR="00180266" w:rsidRPr="00FD5F86" w:rsidRDefault="00392628" w:rsidP="00180266">
      <w:pPr>
        <w:spacing w:after="0"/>
        <w:rPr>
          <w:rFonts w:ascii="Times New Roman" w:hAnsi="Times New Roman" w:cs="Times New Roman"/>
          <w:sz w:val="28"/>
          <w:szCs w:val="28"/>
        </w:rPr>
      </w:pPr>
      <w:r>
        <w:rPr>
          <w:rFonts w:ascii="Times New Roman" w:hAnsi="Times New Roman" w:cs="Times New Roman"/>
          <w:sz w:val="28"/>
          <w:szCs w:val="28"/>
        </w:rPr>
        <w:t>от 23 декабря   2013 г.  № 76</w:t>
      </w:r>
    </w:p>
    <w:p w:rsidR="00180266" w:rsidRDefault="00180266" w:rsidP="00180266">
      <w:pPr>
        <w:spacing w:after="0"/>
        <w:rPr>
          <w:rFonts w:ascii="Times New Roman" w:hAnsi="Times New Roman" w:cs="Times New Roman"/>
        </w:rPr>
      </w:pPr>
      <w:r w:rsidRPr="00FD5F86">
        <w:rPr>
          <w:rFonts w:ascii="Times New Roman" w:hAnsi="Times New Roman" w:cs="Times New Roman"/>
        </w:rPr>
        <w:t xml:space="preserve"> </w:t>
      </w:r>
      <w:r>
        <w:rPr>
          <w:rFonts w:ascii="Times New Roman" w:hAnsi="Times New Roman" w:cs="Times New Roman"/>
        </w:rPr>
        <w:t xml:space="preserve">                    с. </w:t>
      </w:r>
      <w:proofErr w:type="spellStart"/>
      <w:r>
        <w:rPr>
          <w:rFonts w:ascii="Times New Roman" w:hAnsi="Times New Roman" w:cs="Times New Roman"/>
        </w:rPr>
        <w:t>Липовка</w:t>
      </w:r>
      <w:proofErr w:type="spellEnd"/>
    </w:p>
    <w:p w:rsidR="00180266" w:rsidRDefault="00180266" w:rsidP="00180266">
      <w:pPr>
        <w:spacing w:after="0"/>
        <w:rPr>
          <w:rFonts w:ascii="Times New Roman" w:hAnsi="Times New Roman" w:cs="Times New Roman"/>
        </w:rPr>
      </w:pPr>
    </w:p>
    <w:p w:rsidR="00180266" w:rsidRPr="00224FA4" w:rsidRDefault="00180266" w:rsidP="00180266">
      <w:pPr>
        <w:spacing w:after="0"/>
        <w:rPr>
          <w:rFonts w:ascii="Times New Roman" w:hAnsi="Times New Roman" w:cs="Times New Roman"/>
          <w:b/>
        </w:rPr>
      </w:pPr>
      <w:r w:rsidRPr="00224FA4">
        <w:rPr>
          <w:rFonts w:ascii="Times New Roman" w:hAnsi="Times New Roman" w:cs="Times New Roman"/>
          <w:b/>
        </w:rPr>
        <w:t xml:space="preserve">«Об утверждении  </w:t>
      </w:r>
      <w:proofErr w:type="gramStart"/>
      <w:r w:rsidRPr="00224FA4">
        <w:rPr>
          <w:rFonts w:ascii="Times New Roman" w:hAnsi="Times New Roman" w:cs="Times New Roman"/>
          <w:b/>
        </w:rPr>
        <w:t>административного</w:t>
      </w:r>
      <w:proofErr w:type="gramEnd"/>
      <w:r w:rsidRPr="00224FA4">
        <w:rPr>
          <w:rFonts w:ascii="Times New Roman" w:hAnsi="Times New Roman" w:cs="Times New Roman"/>
          <w:b/>
        </w:rPr>
        <w:t xml:space="preserve"> </w:t>
      </w:r>
    </w:p>
    <w:p w:rsidR="00180266" w:rsidRDefault="00180266" w:rsidP="00180266">
      <w:pPr>
        <w:spacing w:after="0"/>
        <w:rPr>
          <w:rFonts w:ascii="Times New Roman" w:hAnsi="Times New Roman" w:cs="Times New Roman"/>
          <w:b/>
        </w:rPr>
      </w:pPr>
      <w:r w:rsidRPr="00224FA4">
        <w:rPr>
          <w:rFonts w:ascii="Times New Roman" w:hAnsi="Times New Roman" w:cs="Times New Roman"/>
          <w:b/>
        </w:rPr>
        <w:t xml:space="preserve">регламента </w:t>
      </w:r>
      <w:r w:rsidRPr="00EF594A">
        <w:rPr>
          <w:rFonts w:ascii="Times New Roman" w:hAnsi="Times New Roman" w:cs="Times New Roman"/>
          <w:b/>
        </w:rPr>
        <w:t xml:space="preserve">администрации </w:t>
      </w:r>
      <w:proofErr w:type="spellStart"/>
      <w:r w:rsidRPr="00EF594A">
        <w:rPr>
          <w:rFonts w:ascii="Times New Roman" w:hAnsi="Times New Roman" w:cs="Times New Roman"/>
          <w:b/>
        </w:rPr>
        <w:t>Липовского</w:t>
      </w:r>
      <w:proofErr w:type="spellEnd"/>
    </w:p>
    <w:p w:rsidR="00180266" w:rsidRDefault="00180266" w:rsidP="00180266">
      <w:pPr>
        <w:spacing w:after="0"/>
        <w:rPr>
          <w:rFonts w:ascii="Times New Roman" w:hAnsi="Times New Roman" w:cs="Times New Roman"/>
          <w:b/>
        </w:rPr>
      </w:pPr>
      <w:r w:rsidRPr="00EF594A">
        <w:rPr>
          <w:rFonts w:ascii="Times New Roman" w:hAnsi="Times New Roman" w:cs="Times New Roman"/>
          <w:b/>
        </w:rPr>
        <w:t xml:space="preserve"> сельского поселения Бобровского </w:t>
      </w:r>
    </w:p>
    <w:p w:rsidR="00180266" w:rsidRDefault="00180266" w:rsidP="00180266">
      <w:pPr>
        <w:spacing w:after="0"/>
        <w:rPr>
          <w:rFonts w:ascii="Times New Roman" w:hAnsi="Times New Roman" w:cs="Times New Roman"/>
          <w:b/>
        </w:rPr>
      </w:pPr>
      <w:r w:rsidRPr="00EF594A">
        <w:rPr>
          <w:rFonts w:ascii="Times New Roman" w:hAnsi="Times New Roman" w:cs="Times New Roman"/>
          <w:b/>
        </w:rPr>
        <w:t xml:space="preserve">муниципального района </w:t>
      </w:r>
      <w:proofErr w:type="gramStart"/>
      <w:r w:rsidRPr="00EF594A">
        <w:rPr>
          <w:rFonts w:ascii="Times New Roman" w:hAnsi="Times New Roman" w:cs="Times New Roman"/>
          <w:b/>
        </w:rPr>
        <w:t>Воронежской</w:t>
      </w:r>
      <w:proofErr w:type="gramEnd"/>
      <w:r w:rsidRPr="00EF594A">
        <w:rPr>
          <w:rFonts w:ascii="Times New Roman" w:hAnsi="Times New Roman" w:cs="Times New Roman"/>
          <w:b/>
        </w:rPr>
        <w:t xml:space="preserve"> </w:t>
      </w:r>
    </w:p>
    <w:p w:rsidR="00180266" w:rsidRDefault="00180266" w:rsidP="00180266">
      <w:pPr>
        <w:spacing w:after="0"/>
        <w:rPr>
          <w:rFonts w:ascii="Times New Roman" w:hAnsi="Times New Roman" w:cs="Times New Roman"/>
          <w:b/>
        </w:rPr>
      </w:pPr>
      <w:r w:rsidRPr="00EF594A">
        <w:rPr>
          <w:rFonts w:ascii="Times New Roman" w:hAnsi="Times New Roman" w:cs="Times New Roman"/>
          <w:b/>
        </w:rPr>
        <w:t xml:space="preserve">области по предоставлению муниципальной </w:t>
      </w:r>
    </w:p>
    <w:p w:rsidR="00180266" w:rsidRDefault="00180266" w:rsidP="00180266">
      <w:pPr>
        <w:spacing w:after="0"/>
        <w:rPr>
          <w:rFonts w:ascii="Times New Roman" w:hAnsi="Times New Roman" w:cs="Times New Roman"/>
          <w:b/>
        </w:rPr>
      </w:pPr>
      <w:r>
        <w:rPr>
          <w:rFonts w:ascii="Times New Roman" w:hAnsi="Times New Roman" w:cs="Times New Roman"/>
          <w:b/>
        </w:rPr>
        <w:t xml:space="preserve">услуги </w:t>
      </w:r>
      <w:r w:rsidRPr="00180266">
        <w:rPr>
          <w:rFonts w:ascii="Times New Roman" w:hAnsi="Times New Roman" w:cs="Times New Roman"/>
          <w:b/>
        </w:rPr>
        <w:t xml:space="preserve">«Предоставление </w:t>
      </w:r>
      <w:proofErr w:type="gramStart"/>
      <w:r w:rsidRPr="00180266">
        <w:rPr>
          <w:rFonts w:ascii="Times New Roman" w:hAnsi="Times New Roman" w:cs="Times New Roman"/>
          <w:b/>
        </w:rPr>
        <w:t>земельных</w:t>
      </w:r>
      <w:proofErr w:type="gramEnd"/>
      <w:r w:rsidRPr="00180266">
        <w:rPr>
          <w:rFonts w:ascii="Times New Roman" w:hAnsi="Times New Roman" w:cs="Times New Roman"/>
          <w:b/>
        </w:rPr>
        <w:t xml:space="preserve"> </w:t>
      </w:r>
    </w:p>
    <w:p w:rsidR="00180266" w:rsidRDefault="00180266" w:rsidP="00180266">
      <w:pPr>
        <w:spacing w:after="0"/>
        <w:rPr>
          <w:rFonts w:ascii="Times New Roman" w:hAnsi="Times New Roman" w:cs="Times New Roman"/>
          <w:b/>
        </w:rPr>
      </w:pPr>
      <w:r w:rsidRPr="00180266">
        <w:rPr>
          <w:rFonts w:ascii="Times New Roman" w:hAnsi="Times New Roman" w:cs="Times New Roman"/>
          <w:b/>
        </w:rPr>
        <w:t>участков, находящихся в собственности</w:t>
      </w:r>
    </w:p>
    <w:p w:rsidR="00180266" w:rsidRDefault="00180266" w:rsidP="00180266">
      <w:pPr>
        <w:spacing w:after="0"/>
        <w:rPr>
          <w:rFonts w:ascii="Times New Roman" w:hAnsi="Times New Roman" w:cs="Times New Roman"/>
          <w:b/>
        </w:rPr>
      </w:pPr>
      <w:r w:rsidRPr="00180266">
        <w:rPr>
          <w:rFonts w:ascii="Times New Roman" w:hAnsi="Times New Roman" w:cs="Times New Roman"/>
          <w:b/>
        </w:rPr>
        <w:t xml:space="preserve"> поселения, для создания фермерского</w:t>
      </w:r>
    </w:p>
    <w:p w:rsidR="00180266" w:rsidRDefault="00180266" w:rsidP="00180266">
      <w:pPr>
        <w:spacing w:after="0"/>
        <w:rPr>
          <w:rFonts w:ascii="Times New Roman" w:hAnsi="Times New Roman" w:cs="Times New Roman"/>
          <w:b/>
        </w:rPr>
      </w:pPr>
      <w:r w:rsidRPr="00180266">
        <w:rPr>
          <w:rFonts w:ascii="Times New Roman" w:hAnsi="Times New Roman" w:cs="Times New Roman"/>
          <w:b/>
        </w:rPr>
        <w:t xml:space="preserve"> хозяйства и осуществления его </w:t>
      </w:r>
    </w:p>
    <w:p w:rsidR="00180266" w:rsidRDefault="00180266" w:rsidP="00180266">
      <w:pPr>
        <w:spacing w:after="0"/>
        <w:rPr>
          <w:rFonts w:ascii="Times New Roman" w:hAnsi="Times New Roman" w:cs="Times New Roman"/>
          <w:b/>
        </w:rPr>
      </w:pPr>
      <w:r w:rsidRPr="00180266">
        <w:rPr>
          <w:rFonts w:ascii="Times New Roman" w:hAnsi="Times New Roman" w:cs="Times New Roman"/>
          <w:b/>
        </w:rPr>
        <w:t>деятельности»</w:t>
      </w:r>
    </w:p>
    <w:p w:rsidR="00180266" w:rsidRDefault="00180266" w:rsidP="00180266">
      <w:pPr>
        <w:spacing w:after="0"/>
        <w:rPr>
          <w:rFonts w:ascii="Times New Roman" w:hAnsi="Times New Roman" w:cs="Times New Roman"/>
          <w:b/>
        </w:rPr>
      </w:pPr>
    </w:p>
    <w:p w:rsidR="00180266" w:rsidRDefault="00180266" w:rsidP="00180266">
      <w:pPr>
        <w:spacing w:after="0"/>
        <w:rPr>
          <w:rFonts w:ascii="Times New Roman" w:hAnsi="Times New Roman" w:cs="Times New Roman"/>
        </w:rPr>
      </w:pPr>
      <w:r w:rsidRPr="00224FA4">
        <w:rPr>
          <w:rFonts w:ascii="Times New Roman" w:hAnsi="Times New Roman" w:cs="Times New Roman"/>
        </w:rPr>
        <w:t xml:space="preserve">       В соответствии с </w:t>
      </w:r>
      <w:r>
        <w:rPr>
          <w:rFonts w:ascii="Times New Roman" w:hAnsi="Times New Roman" w:cs="Times New Roman"/>
        </w:rPr>
        <w:t xml:space="preserve"> </w:t>
      </w:r>
      <w:r w:rsidRPr="00180266">
        <w:rPr>
          <w:rFonts w:ascii="Times New Roman" w:hAnsi="Times New Roman" w:cs="Times New Roman"/>
        </w:rPr>
        <w:t>Федеральным законом от 11.06.2003 № 74-ФЗ «О крестьянском (ф</w:t>
      </w:r>
      <w:r>
        <w:rPr>
          <w:rFonts w:ascii="Times New Roman" w:hAnsi="Times New Roman" w:cs="Times New Roman"/>
        </w:rPr>
        <w:t>ермерском) хозяйстве»</w:t>
      </w:r>
      <w:proofErr w:type="gramStart"/>
      <w:r>
        <w:rPr>
          <w:rFonts w:ascii="Times New Roman" w:hAnsi="Times New Roman" w:cs="Times New Roman"/>
        </w:rPr>
        <w:t xml:space="preserve"> ,</w:t>
      </w:r>
      <w:proofErr w:type="gramEnd"/>
      <w:r>
        <w:rPr>
          <w:rFonts w:ascii="Times New Roman" w:hAnsi="Times New Roman" w:cs="Times New Roman"/>
        </w:rPr>
        <w:t xml:space="preserve"> </w:t>
      </w:r>
      <w:r w:rsidRPr="00180266">
        <w:rPr>
          <w:rFonts w:ascii="Times New Roman" w:hAnsi="Times New Roman" w:cs="Times New Roman"/>
        </w:rPr>
        <w:t>Федеральным законом от 24.07.2002 № 101-ФЗ «Об обороте земель сельскохозяйств</w:t>
      </w:r>
      <w:r>
        <w:rPr>
          <w:rFonts w:ascii="Times New Roman" w:hAnsi="Times New Roman" w:cs="Times New Roman"/>
        </w:rPr>
        <w:t xml:space="preserve">енного назначения», </w:t>
      </w:r>
      <w:r w:rsidRPr="00180266">
        <w:rPr>
          <w:rFonts w:ascii="Times New Roman" w:hAnsi="Times New Roman" w:cs="Times New Roman"/>
        </w:rPr>
        <w:t>Федеральным законом от 03.08.1995№ 123-ФЗ «О п</w:t>
      </w:r>
      <w:r>
        <w:rPr>
          <w:rFonts w:ascii="Times New Roman" w:hAnsi="Times New Roman" w:cs="Times New Roman"/>
        </w:rPr>
        <w:t xml:space="preserve">леменном животноводстве», </w:t>
      </w:r>
      <w:r w:rsidRPr="00180266">
        <w:rPr>
          <w:rFonts w:ascii="Times New Roman" w:hAnsi="Times New Roman" w:cs="Times New Roman"/>
        </w:rPr>
        <w:t>Законом Воронежской области от 13.05.2008 № 25-ОЗ «О регулировании земельных отношений на территории В</w:t>
      </w:r>
      <w:r>
        <w:rPr>
          <w:rFonts w:ascii="Times New Roman" w:hAnsi="Times New Roman" w:cs="Times New Roman"/>
        </w:rPr>
        <w:t xml:space="preserve">оронежской области» администрация </w:t>
      </w:r>
      <w:proofErr w:type="spellStart"/>
      <w:r>
        <w:rPr>
          <w:rFonts w:ascii="Times New Roman" w:hAnsi="Times New Roman" w:cs="Times New Roman"/>
        </w:rPr>
        <w:t>Липовского</w:t>
      </w:r>
      <w:proofErr w:type="spellEnd"/>
      <w:r>
        <w:rPr>
          <w:rFonts w:ascii="Times New Roman" w:hAnsi="Times New Roman" w:cs="Times New Roman"/>
        </w:rPr>
        <w:t xml:space="preserve"> сельского поселения</w:t>
      </w:r>
    </w:p>
    <w:p w:rsidR="00180266" w:rsidRDefault="00180266" w:rsidP="00180266">
      <w:pPr>
        <w:spacing w:after="0"/>
        <w:jc w:val="center"/>
        <w:rPr>
          <w:rFonts w:ascii="Times New Roman" w:hAnsi="Times New Roman" w:cs="Times New Roman"/>
          <w:b/>
        </w:rPr>
      </w:pPr>
      <w:r w:rsidRPr="00224FA4">
        <w:rPr>
          <w:rFonts w:ascii="Times New Roman" w:hAnsi="Times New Roman" w:cs="Times New Roman"/>
          <w:b/>
        </w:rPr>
        <w:t>постановляет:</w:t>
      </w:r>
    </w:p>
    <w:p w:rsidR="00180266" w:rsidRDefault="00180266" w:rsidP="00180266">
      <w:pPr>
        <w:spacing w:after="0"/>
        <w:rPr>
          <w:rFonts w:ascii="Times New Roman" w:hAnsi="Times New Roman" w:cs="Times New Roman"/>
        </w:rPr>
      </w:pPr>
    </w:p>
    <w:p w:rsidR="00180266" w:rsidRDefault="00180266" w:rsidP="00180266">
      <w:pPr>
        <w:spacing w:after="0"/>
        <w:rPr>
          <w:rFonts w:ascii="Times New Roman" w:hAnsi="Times New Roman" w:cs="Times New Roman"/>
        </w:rPr>
      </w:pPr>
      <w:r>
        <w:rPr>
          <w:rFonts w:ascii="Times New Roman" w:hAnsi="Times New Roman" w:cs="Times New Roman"/>
        </w:rPr>
        <w:t>1.Утвердить административный регламент</w:t>
      </w:r>
      <w:r w:rsidRPr="00224FA4">
        <w:rPr>
          <w:rFonts w:ascii="Times New Roman" w:hAnsi="Times New Roman" w:cs="Times New Roman"/>
        </w:rPr>
        <w:t xml:space="preserve"> </w:t>
      </w:r>
      <w:proofErr w:type="spellStart"/>
      <w:r>
        <w:rPr>
          <w:rFonts w:ascii="Times New Roman" w:hAnsi="Times New Roman" w:cs="Times New Roman"/>
        </w:rPr>
        <w:t>Липовского</w:t>
      </w:r>
      <w:proofErr w:type="spellEnd"/>
      <w:r>
        <w:rPr>
          <w:rFonts w:ascii="Times New Roman" w:hAnsi="Times New Roman" w:cs="Times New Roman"/>
        </w:rPr>
        <w:t xml:space="preserve">  сельского поселения </w:t>
      </w:r>
      <w:r w:rsidRPr="00224FA4">
        <w:rPr>
          <w:rFonts w:ascii="Times New Roman" w:hAnsi="Times New Roman" w:cs="Times New Roman"/>
        </w:rPr>
        <w:t>Боб</w:t>
      </w:r>
      <w:r>
        <w:rPr>
          <w:rFonts w:ascii="Times New Roman" w:hAnsi="Times New Roman" w:cs="Times New Roman"/>
        </w:rPr>
        <w:t xml:space="preserve">ровского муниципального района </w:t>
      </w:r>
      <w:r w:rsidRPr="00224FA4">
        <w:rPr>
          <w:rFonts w:ascii="Times New Roman" w:hAnsi="Times New Roman" w:cs="Times New Roman"/>
        </w:rPr>
        <w:t xml:space="preserve">Воронежской </w:t>
      </w:r>
      <w:r>
        <w:rPr>
          <w:rFonts w:ascii="Times New Roman" w:hAnsi="Times New Roman" w:cs="Times New Roman"/>
        </w:rPr>
        <w:t xml:space="preserve">области по предоставлению </w:t>
      </w:r>
      <w:r w:rsidRPr="00224FA4">
        <w:rPr>
          <w:rFonts w:ascii="Times New Roman" w:hAnsi="Times New Roman" w:cs="Times New Roman"/>
        </w:rPr>
        <w:t>муници</w:t>
      </w:r>
      <w:r>
        <w:rPr>
          <w:rFonts w:ascii="Times New Roman" w:hAnsi="Times New Roman" w:cs="Times New Roman"/>
        </w:rPr>
        <w:t xml:space="preserve">пальной услуги </w:t>
      </w:r>
      <w:r w:rsidRPr="00180266">
        <w:rPr>
          <w:rFonts w:ascii="Times New Roman" w:hAnsi="Times New Roman" w:cs="Times New Roman"/>
        </w:rPr>
        <w:t>«Предоставление земельных участков, находящихся в собственности поселения, для создания фермерского хозяйства и осуществления его деятельности»</w:t>
      </w:r>
      <w:r>
        <w:rPr>
          <w:rFonts w:ascii="Times New Roman" w:hAnsi="Times New Roman" w:cs="Times New Roman"/>
        </w:rPr>
        <w:t xml:space="preserve">  (приложение 1).</w:t>
      </w:r>
    </w:p>
    <w:p w:rsidR="00180266" w:rsidRDefault="00180266" w:rsidP="00180266">
      <w:pPr>
        <w:spacing w:after="0"/>
        <w:rPr>
          <w:rFonts w:ascii="Times New Roman" w:hAnsi="Times New Roman" w:cs="Times New Roman"/>
        </w:rPr>
      </w:pPr>
      <w:r>
        <w:rPr>
          <w:rFonts w:ascii="Times New Roman" w:hAnsi="Times New Roman" w:cs="Times New Roman"/>
        </w:rPr>
        <w:t xml:space="preserve">2.Настоящее постановление обнародовать на информационном стенде </w:t>
      </w:r>
      <w:proofErr w:type="spellStart"/>
      <w:r>
        <w:rPr>
          <w:rFonts w:ascii="Times New Roman" w:hAnsi="Times New Roman" w:cs="Times New Roman"/>
        </w:rPr>
        <w:t>Липовского</w:t>
      </w:r>
      <w:proofErr w:type="spellEnd"/>
      <w:r>
        <w:rPr>
          <w:rFonts w:ascii="Times New Roman" w:hAnsi="Times New Roman" w:cs="Times New Roman"/>
        </w:rPr>
        <w:t xml:space="preserve"> сельского поселения.</w:t>
      </w:r>
    </w:p>
    <w:p w:rsidR="00180266" w:rsidRDefault="00180266" w:rsidP="00180266">
      <w:pPr>
        <w:spacing w:after="0"/>
        <w:rPr>
          <w:rFonts w:ascii="Times New Roman" w:hAnsi="Times New Roman" w:cs="Times New Roman"/>
        </w:rPr>
      </w:pPr>
      <w:r>
        <w:rPr>
          <w:rFonts w:ascii="Times New Roman" w:hAnsi="Times New Roman" w:cs="Times New Roman"/>
        </w:rPr>
        <w:t>3. Настоящее постановление вступает в силу с момента его обнародования.</w:t>
      </w:r>
    </w:p>
    <w:p w:rsidR="00180266" w:rsidRDefault="00180266" w:rsidP="00180266">
      <w:pPr>
        <w:spacing w:after="0"/>
        <w:rPr>
          <w:rFonts w:ascii="Times New Roman" w:hAnsi="Times New Roman" w:cs="Times New Roman"/>
        </w:rPr>
      </w:pPr>
    </w:p>
    <w:p w:rsidR="00180266" w:rsidRDefault="00180266" w:rsidP="00180266">
      <w:pPr>
        <w:spacing w:after="0"/>
        <w:rPr>
          <w:rFonts w:ascii="Times New Roman" w:hAnsi="Times New Roman" w:cs="Times New Roman"/>
        </w:rPr>
      </w:pPr>
    </w:p>
    <w:p w:rsidR="00180266" w:rsidRDefault="00180266" w:rsidP="00180266">
      <w:pPr>
        <w:spacing w:after="0"/>
        <w:rPr>
          <w:rFonts w:ascii="Times New Roman" w:hAnsi="Times New Roman" w:cs="Times New Roman"/>
        </w:rPr>
      </w:pPr>
      <w:r>
        <w:rPr>
          <w:rFonts w:ascii="Times New Roman" w:hAnsi="Times New Roman" w:cs="Times New Roman"/>
        </w:rPr>
        <w:t>И.о.</w:t>
      </w:r>
    </w:p>
    <w:p w:rsidR="00180266" w:rsidRDefault="00180266" w:rsidP="00180266">
      <w:pPr>
        <w:spacing w:after="0"/>
        <w:rPr>
          <w:rFonts w:ascii="Times New Roman" w:hAnsi="Times New Roman" w:cs="Times New Roman"/>
        </w:rPr>
      </w:pPr>
      <w:r>
        <w:rPr>
          <w:rFonts w:ascii="Times New Roman" w:hAnsi="Times New Roman" w:cs="Times New Roman"/>
        </w:rPr>
        <w:t xml:space="preserve">Главы </w:t>
      </w:r>
      <w:proofErr w:type="spellStart"/>
      <w:r>
        <w:rPr>
          <w:rFonts w:ascii="Times New Roman" w:hAnsi="Times New Roman" w:cs="Times New Roman"/>
        </w:rPr>
        <w:t>Липовского</w:t>
      </w:r>
      <w:proofErr w:type="spellEnd"/>
    </w:p>
    <w:p w:rsidR="00180266" w:rsidRDefault="00180266" w:rsidP="00180266">
      <w:pPr>
        <w:spacing w:after="0"/>
        <w:rPr>
          <w:rFonts w:ascii="Times New Roman" w:hAnsi="Times New Roman" w:cs="Times New Roman"/>
        </w:rPr>
      </w:pPr>
      <w:r>
        <w:rPr>
          <w:rFonts w:ascii="Times New Roman" w:hAnsi="Times New Roman" w:cs="Times New Roman"/>
        </w:rPr>
        <w:t>сельского поселения</w:t>
      </w:r>
    </w:p>
    <w:p w:rsidR="00180266" w:rsidRPr="00224FA4" w:rsidRDefault="00180266" w:rsidP="00180266">
      <w:pPr>
        <w:spacing w:after="0"/>
        <w:rPr>
          <w:rFonts w:ascii="Times New Roman" w:hAnsi="Times New Roman" w:cs="Times New Roman"/>
        </w:rPr>
      </w:pPr>
      <w:r>
        <w:rPr>
          <w:rFonts w:ascii="Times New Roman" w:hAnsi="Times New Roman" w:cs="Times New Roman"/>
        </w:rPr>
        <w:t>Бобровского муниципального района                                                           Т.Г.Терехова</w:t>
      </w:r>
    </w:p>
    <w:p w:rsidR="00E145C0" w:rsidRDefault="00E145C0"/>
    <w:p w:rsidR="00180266" w:rsidRDefault="00180266"/>
    <w:p w:rsidR="00180266" w:rsidRDefault="00180266"/>
    <w:p w:rsidR="00180266" w:rsidRDefault="00180266"/>
    <w:p w:rsidR="00180266" w:rsidRPr="00180266" w:rsidRDefault="00180266" w:rsidP="00180266">
      <w:pPr>
        <w:widowControl w:val="0"/>
        <w:suppressAutoHyphens/>
        <w:autoSpaceDE w:val="0"/>
        <w:spacing w:after="0" w:line="240" w:lineRule="auto"/>
        <w:rPr>
          <w:rFonts w:ascii="Times New Roman" w:eastAsia="Times New Roman" w:hAnsi="Times New Roman" w:cs="Calibri"/>
          <w:sz w:val="28"/>
          <w:szCs w:val="28"/>
          <w:lang w:eastAsia="ar-SA"/>
        </w:rPr>
      </w:pPr>
      <w:r w:rsidRPr="00180266">
        <w:rPr>
          <w:rFonts w:ascii="Times New Roman" w:eastAsia="Times New Roman" w:hAnsi="Times New Roman" w:cs="Calibri"/>
          <w:b/>
          <w:sz w:val="20"/>
          <w:szCs w:val="20"/>
          <w:lang w:eastAsia="ar-SA"/>
        </w:rPr>
        <w:lastRenderedPageBreak/>
        <w:t xml:space="preserve">                                                                                                </w:t>
      </w:r>
      <w:r w:rsidRPr="00180266">
        <w:rPr>
          <w:rFonts w:ascii="Times New Roman" w:eastAsia="Times New Roman" w:hAnsi="Times New Roman" w:cs="Calibri"/>
          <w:sz w:val="28"/>
          <w:szCs w:val="28"/>
          <w:lang w:eastAsia="ar-SA"/>
        </w:rPr>
        <w:t>Приложение № 1</w:t>
      </w:r>
    </w:p>
    <w:p w:rsidR="00180266" w:rsidRPr="00180266" w:rsidRDefault="00180266" w:rsidP="00180266">
      <w:pPr>
        <w:widowControl w:val="0"/>
        <w:suppressAutoHyphens/>
        <w:autoSpaceDE w:val="0"/>
        <w:spacing w:after="0" w:line="240" w:lineRule="auto"/>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 xml:space="preserve">                                                                     к постановлению администрации </w:t>
      </w:r>
    </w:p>
    <w:p w:rsidR="00180266" w:rsidRPr="00180266" w:rsidRDefault="00180266" w:rsidP="00180266">
      <w:pPr>
        <w:widowControl w:val="0"/>
        <w:suppressAutoHyphens/>
        <w:autoSpaceDE w:val="0"/>
        <w:spacing w:after="0" w:line="240" w:lineRule="auto"/>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 xml:space="preserve">                                                                    </w:t>
      </w:r>
      <w:proofErr w:type="spellStart"/>
      <w:r w:rsidRPr="00180266">
        <w:rPr>
          <w:rFonts w:ascii="Times New Roman" w:eastAsia="Times New Roman" w:hAnsi="Times New Roman" w:cs="Calibri"/>
          <w:sz w:val="28"/>
          <w:szCs w:val="28"/>
          <w:lang w:eastAsia="ar-SA"/>
        </w:rPr>
        <w:t>Липовского</w:t>
      </w:r>
      <w:proofErr w:type="spellEnd"/>
      <w:r w:rsidRPr="00180266">
        <w:rPr>
          <w:rFonts w:ascii="Times New Roman" w:eastAsia="Times New Roman" w:hAnsi="Times New Roman" w:cs="Calibri"/>
          <w:sz w:val="28"/>
          <w:szCs w:val="28"/>
          <w:lang w:eastAsia="ar-SA"/>
        </w:rPr>
        <w:t xml:space="preserve"> сельского поселения</w:t>
      </w:r>
    </w:p>
    <w:p w:rsidR="00180266" w:rsidRPr="00180266" w:rsidRDefault="00180266" w:rsidP="00180266">
      <w:pPr>
        <w:widowControl w:val="0"/>
        <w:suppressAutoHyphens/>
        <w:autoSpaceDE w:val="0"/>
        <w:spacing w:after="0" w:line="240" w:lineRule="auto"/>
        <w:jc w:val="center"/>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 xml:space="preserve">                                                     Бобровского муниципального </w:t>
      </w:r>
    </w:p>
    <w:p w:rsidR="00180266" w:rsidRPr="00180266" w:rsidRDefault="00180266" w:rsidP="00180266">
      <w:pPr>
        <w:widowControl w:val="0"/>
        <w:suppressAutoHyphens/>
        <w:autoSpaceDE w:val="0"/>
        <w:spacing w:after="0" w:line="240" w:lineRule="auto"/>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 xml:space="preserve">                                                                    района Воронежской области </w:t>
      </w:r>
    </w:p>
    <w:p w:rsidR="00180266" w:rsidRPr="00180266" w:rsidRDefault="00180266" w:rsidP="00180266">
      <w:pPr>
        <w:suppressAutoHyphens/>
        <w:autoSpaceDE w:val="0"/>
        <w:spacing w:after="0" w:line="360" w:lineRule="auto"/>
        <w:rPr>
          <w:rFonts w:ascii="Times New Roman" w:eastAsia="Arial" w:hAnsi="Times New Roman" w:cs="Times New Roman"/>
          <w:bCs/>
          <w:sz w:val="28"/>
          <w:szCs w:val="28"/>
          <w:lang w:eastAsia="ar-SA"/>
        </w:rPr>
      </w:pPr>
      <w:r w:rsidRPr="00180266">
        <w:rPr>
          <w:rFonts w:ascii="Times New Roman" w:eastAsia="Arial" w:hAnsi="Times New Roman" w:cs="Times New Roman"/>
          <w:bCs/>
          <w:sz w:val="28"/>
          <w:szCs w:val="28"/>
          <w:lang w:eastAsia="ar-SA"/>
        </w:rPr>
        <w:t xml:space="preserve">                                                                    от «23» декабря 2013г. № 76</w:t>
      </w:r>
    </w:p>
    <w:p w:rsidR="00180266" w:rsidRPr="00180266" w:rsidRDefault="00180266" w:rsidP="00180266">
      <w:pPr>
        <w:widowControl w:val="0"/>
        <w:tabs>
          <w:tab w:val="left" w:pos="708"/>
          <w:tab w:val="left" w:pos="6015"/>
        </w:tabs>
        <w:suppressAutoHyphens/>
        <w:autoSpaceDE w:val="0"/>
        <w:spacing w:after="0" w:line="240" w:lineRule="auto"/>
        <w:rPr>
          <w:rFonts w:ascii="Times New Roman" w:eastAsia="Times New Roman" w:hAnsi="Times New Roman" w:cs="Calibri"/>
          <w:b/>
          <w:bCs/>
          <w:sz w:val="20"/>
          <w:szCs w:val="20"/>
          <w:lang w:eastAsia="ar-SA"/>
        </w:rPr>
      </w:pPr>
    </w:p>
    <w:p w:rsidR="00180266" w:rsidRPr="00180266" w:rsidRDefault="00180266" w:rsidP="00180266">
      <w:pPr>
        <w:widowControl w:val="0"/>
        <w:suppressAutoHyphens/>
        <w:autoSpaceDE w:val="0"/>
        <w:spacing w:after="120" w:line="240" w:lineRule="auto"/>
        <w:rPr>
          <w:rFonts w:ascii="Times New Roman" w:eastAsia="Times New Roman" w:hAnsi="Times New Roman" w:cs="Calibri"/>
          <w:b/>
          <w:bCs/>
          <w:sz w:val="20"/>
          <w:szCs w:val="20"/>
          <w:lang w:eastAsia="ar-SA"/>
        </w:rPr>
      </w:pPr>
    </w:p>
    <w:p w:rsidR="00180266" w:rsidRPr="00180266" w:rsidRDefault="00180266" w:rsidP="00180266">
      <w:pPr>
        <w:suppressAutoHyphens/>
        <w:autoSpaceDE w:val="0"/>
        <w:spacing w:after="0" w:line="240" w:lineRule="auto"/>
        <w:ind w:firstLine="709"/>
        <w:jc w:val="center"/>
        <w:rPr>
          <w:rFonts w:ascii="Times New Roman" w:eastAsia="Arial" w:hAnsi="Times New Roman" w:cs="Calibri"/>
          <w:b/>
          <w:bCs/>
          <w:sz w:val="28"/>
          <w:szCs w:val="28"/>
          <w:lang w:eastAsia="ar-SA"/>
        </w:rPr>
      </w:pPr>
    </w:p>
    <w:p w:rsidR="00180266" w:rsidRPr="00180266" w:rsidRDefault="00180266" w:rsidP="00180266">
      <w:pPr>
        <w:suppressAutoHyphens/>
        <w:autoSpaceDE w:val="0"/>
        <w:spacing w:after="0" w:line="240" w:lineRule="auto"/>
        <w:ind w:firstLine="709"/>
        <w:jc w:val="center"/>
        <w:rPr>
          <w:rFonts w:ascii="Times New Roman" w:eastAsia="Arial" w:hAnsi="Times New Roman" w:cs="Calibri"/>
          <w:b/>
          <w:bCs/>
          <w:sz w:val="28"/>
          <w:szCs w:val="28"/>
          <w:lang w:eastAsia="ar-SA"/>
        </w:rPr>
      </w:pPr>
      <w:r w:rsidRPr="00180266">
        <w:rPr>
          <w:rFonts w:ascii="Times New Roman" w:eastAsia="Arial" w:hAnsi="Times New Roman" w:cs="Calibri"/>
          <w:b/>
          <w:bCs/>
          <w:sz w:val="28"/>
          <w:szCs w:val="28"/>
          <w:lang w:eastAsia="ar-SA"/>
        </w:rPr>
        <w:t>Административный регламент</w:t>
      </w:r>
    </w:p>
    <w:p w:rsidR="00180266" w:rsidRPr="00180266" w:rsidRDefault="00180266" w:rsidP="00180266">
      <w:pPr>
        <w:suppressAutoHyphens/>
        <w:autoSpaceDE w:val="0"/>
        <w:spacing w:after="0" w:line="240" w:lineRule="auto"/>
        <w:ind w:firstLine="709"/>
        <w:jc w:val="center"/>
        <w:rPr>
          <w:rFonts w:ascii="Times New Roman" w:eastAsia="Arial" w:hAnsi="Times New Roman" w:cs="Calibri"/>
          <w:b/>
          <w:bCs/>
          <w:sz w:val="28"/>
          <w:szCs w:val="28"/>
          <w:lang w:eastAsia="ar-SA"/>
        </w:rPr>
      </w:pPr>
      <w:proofErr w:type="spellStart"/>
      <w:r w:rsidRPr="00180266">
        <w:rPr>
          <w:rFonts w:ascii="Times New Roman" w:eastAsia="Arial" w:hAnsi="Times New Roman" w:cs="Calibri"/>
          <w:b/>
          <w:bCs/>
          <w:sz w:val="28"/>
          <w:szCs w:val="24"/>
          <w:lang w:eastAsia="ar-SA"/>
        </w:rPr>
        <w:t>Липовского</w:t>
      </w:r>
      <w:proofErr w:type="spellEnd"/>
      <w:r w:rsidRPr="00180266">
        <w:rPr>
          <w:rFonts w:ascii="Times New Roman" w:eastAsia="Arial" w:hAnsi="Times New Roman" w:cs="Calibri"/>
          <w:b/>
          <w:bCs/>
          <w:sz w:val="28"/>
          <w:szCs w:val="24"/>
          <w:lang w:eastAsia="ar-SA"/>
        </w:rPr>
        <w:t xml:space="preserve"> сельского поселения Бобровского муниципального района Воронежской области по предоставлению муниципальной услуги </w:t>
      </w:r>
      <w:r w:rsidRPr="00180266">
        <w:rPr>
          <w:rFonts w:ascii="Times New Roman" w:eastAsia="Arial" w:hAnsi="Times New Roman" w:cs="Calibri"/>
          <w:b/>
          <w:bCs/>
          <w:sz w:val="28"/>
          <w:szCs w:val="28"/>
          <w:lang w:eastAsia="ar-SA"/>
        </w:rPr>
        <w:t>«</w:t>
      </w:r>
      <w:r w:rsidRPr="00180266">
        <w:rPr>
          <w:rFonts w:ascii="Times New Roman" w:eastAsia="Arial" w:hAnsi="Times New Roman" w:cs="Times New Roman"/>
          <w:b/>
          <w:bCs/>
          <w:iCs/>
          <w:sz w:val="28"/>
          <w:lang w:eastAsia="ar-SA"/>
        </w:rPr>
        <w:t xml:space="preserve">Предоставление </w:t>
      </w:r>
      <w:r w:rsidRPr="00180266">
        <w:rPr>
          <w:rFonts w:ascii="Times New Roman" w:eastAsia="Arial" w:hAnsi="Times New Roman" w:cs="Calibri"/>
          <w:b/>
          <w:bCs/>
          <w:sz w:val="28"/>
          <w:szCs w:val="28"/>
          <w:lang w:eastAsia="ar-SA"/>
        </w:rPr>
        <w:t>земельных участков, находящихся в собственности поселения, для создания фермерского хозяйства и осуществления его деятельности»</w:t>
      </w:r>
    </w:p>
    <w:p w:rsidR="00180266" w:rsidRPr="00180266" w:rsidRDefault="00180266" w:rsidP="00180266">
      <w:pPr>
        <w:widowControl w:val="0"/>
        <w:suppressAutoHyphens/>
        <w:autoSpaceDE w:val="0"/>
        <w:spacing w:after="0" w:line="240" w:lineRule="auto"/>
        <w:jc w:val="center"/>
        <w:rPr>
          <w:rFonts w:ascii="Times New Roman" w:eastAsia="Times New Roman" w:hAnsi="Times New Roman" w:cs="Calibri"/>
          <w:sz w:val="28"/>
          <w:szCs w:val="28"/>
          <w:lang w:eastAsia="ar-SA"/>
        </w:rPr>
      </w:pPr>
    </w:p>
    <w:p w:rsidR="00180266" w:rsidRPr="00180266" w:rsidRDefault="00180266" w:rsidP="00180266">
      <w:pPr>
        <w:widowControl w:val="0"/>
        <w:suppressAutoHyphens/>
        <w:autoSpaceDE w:val="0"/>
        <w:spacing w:after="0" w:line="240" w:lineRule="auto"/>
        <w:jc w:val="center"/>
        <w:rPr>
          <w:rFonts w:ascii="Times New Roman" w:eastAsia="Times New Roman" w:hAnsi="Times New Roman" w:cs="Calibri"/>
          <w:sz w:val="28"/>
          <w:szCs w:val="28"/>
          <w:lang w:eastAsia="ar-SA"/>
        </w:rPr>
      </w:pPr>
    </w:p>
    <w:p w:rsidR="00180266" w:rsidRPr="00180266" w:rsidRDefault="00180266" w:rsidP="00180266">
      <w:pPr>
        <w:widowControl w:val="0"/>
        <w:suppressAutoHyphens/>
        <w:autoSpaceDE w:val="0"/>
        <w:spacing w:after="0" w:line="240" w:lineRule="auto"/>
        <w:jc w:val="center"/>
        <w:rPr>
          <w:rFonts w:ascii="Times New Roman" w:eastAsia="Times New Roman" w:hAnsi="Times New Roman" w:cs="Calibri"/>
          <w:b/>
          <w:sz w:val="28"/>
          <w:szCs w:val="28"/>
          <w:lang w:eastAsia="ar-SA"/>
        </w:rPr>
      </w:pPr>
      <w:r w:rsidRPr="00180266">
        <w:rPr>
          <w:rFonts w:ascii="Times New Roman" w:eastAsia="Times New Roman" w:hAnsi="Times New Roman" w:cs="Calibri"/>
          <w:b/>
          <w:sz w:val="28"/>
          <w:szCs w:val="28"/>
          <w:lang w:eastAsia="ar-SA"/>
        </w:rPr>
        <w:t>1. Общие положения</w:t>
      </w:r>
    </w:p>
    <w:p w:rsidR="00180266" w:rsidRPr="00180266" w:rsidRDefault="00180266" w:rsidP="00180266">
      <w:pPr>
        <w:widowControl w:val="0"/>
        <w:suppressAutoHyphens/>
        <w:autoSpaceDE w:val="0"/>
        <w:spacing w:after="0" w:line="240" w:lineRule="auto"/>
        <w:jc w:val="center"/>
        <w:rPr>
          <w:rFonts w:ascii="Times New Roman" w:eastAsia="Times New Roman" w:hAnsi="Times New Roman" w:cs="Calibri"/>
          <w:sz w:val="28"/>
          <w:szCs w:val="28"/>
          <w:lang w:eastAsia="ar-SA"/>
        </w:rPr>
      </w:pPr>
    </w:p>
    <w:p w:rsidR="00180266" w:rsidRPr="00180266" w:rsidRDefault="00180266" w:rsidP="00180266">
      <w:pPr>
        <w:widowControl w:val="0"/>
        <w:suppressAutoHyphens/>
        <w:autoSpaceDE w:val="0"/>
        <w:spacing w:after="0" w:line="264" w:lineRule="auto"/>
        <w:ind w:firstLine="720"/>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 xml:space="preserve">    </w:t>
      </w:r>
      <w:r w:rsidRPr="00180266">
        <w:rPr>
          <w:rFonts w:ascii="Times New Roman" w:eastAsia="Times New Roman" w:hAnsi="Times New Roman" w:cs="Calibri"/>
          <w:b/>
          <w:sz w:val="28"/>
          <w:szCs w:val="28"/>
          <w:lang w:eastAsia="ar-SA"/>
        </w:rPr>
        <w:t>1.1.</w:t>
      </w:r>
      <w:r w:rsidRPr="00180266">
        <w:rPr>
          <w:rFonts w:ascii="Times New Roman" w:eastAsia="Times New Roman" w:hAnsi="Times New Roman" w:cs="Calibri"/>
          <w:sz w:val="28"/>
          <w:szCs w:val="28"/>
          <w:lang w:eastAsia="ar-SA"/>
        </w:rPr>
        <w:t xml:space="preserve"> </w:t>
      </w:r>
      <w:proofErr w:type="gramStart"/>
      <w:r w:rsidRPr="00180266">
        <w:rPr>
          <w:rFonts w:ascii="Times New Roman" w:eastAsia="Times New Roman" w:hAnsi="Times New Roman" w:cs="Calibri"/>
          <w:sz w:val="28"/>
          <w:szCs w:val="28"/>
          <w:lang w:eastAsia="ar-SA"/>
        </w:rPr>
        <w:t>Административный регламент по п</w:t>
      </w:r>
      <w:r w:rsidRPr="00180266">
        <w:rPr>
          <w:rFonts w:ascii="Times New Roman" w:eastAsia="Times New Roman" w:hAnsi="Times New Roman" w:cs="Times New Roman"/>
          <w:bCs/>
          <w:iCs/>
          <w:sz w:val="28"/>
          <w:lang w:eastAsia="ar-SA"/>
        </w:rPr>
        <w:t xml:space="preserve">редоставлению </w:t>
      </w:r>
      <w:r w:rsidRPr="00180266">
        <w:rPr>
          <w:rFonts w:ascii="Times New Roman" w:eastAsia="Times New Roman" w:hAnsi="Times New Roman" w:cs="Calibri"/>
          <w:sz w:val="28"/>
          <w:szCs w:val="28"/>
          <w:lang w:eastAsia="ar-SA"/>
        </w:rPr>
        <w:t>земельных участков, находящихся в собственности поселения, для создания фермерского хозяйства и осуществления его деятельности (далее - Административный регламент) разработан в целях повышения качества исполнения и доступности результатов исполнения муниципальной услуги, создания комфортных условий для участников отношений, возникающих при предоставлении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деятельности</w:t>
      </w:r>
      <w:proofErr w:type="gramEnd"/>
      <w:r w:rsidRPr="00180266">
        <w:rPr>
          <w:rFonts w:ascii="Times New Roman" w:eastAsia="Times New Roman" w:hAnsi="Times New Roman" w:cs="Calibri"/>
          <w:sz w:val="28"/>
          <w:szCs w:val="28"/>
          <w:lang w:eastAsia="ar-SA"/>
        </w:rPr>
        <w:t xml:space="preserve"> (далее - заявители), и определяет сроки и последовательность действий (административных процедур) при осуществлении полномочий по предоставлению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деятельности (далее – представление земельных участков для создания и осуществления деятельности фермерского хозяйства).</w:t>
      </w:r>
    </w:p>
    <w:p w:rsidR="00180266" w:rsidRPr="00180266" w:rsidRDefault="00180266" w:rsidP="00180266">
      <w:pPr>
        <w:widowControl w:val="0"/>
        <w:suppressAutoHyphens/>
        <w:autoSpaceDE w:val="0"/>
        <w:spacing w:after="0" w:line="240" w:lineRule="auto"/>
        <w:ind w:firstLine="709"/>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Административный регламент определяет стандарт и порядок предоставления муниципальной услуги.</w:t>
      </w:r>
    </w:p>
    <w:p w:rsidR="00180266" w:rsidRPr="00180266" w:rsidRDefault="00180266" w:rsidP="00180266">
      <w:pPr>
        <w:widowControl w:val="0"/>
        <w:suppressAutoHyphens/>
        <w:autoSpaceDE w:val="0"/>
        <w:spacing w:after="0" w:line="264" w:lineRule="auto"/>
        <w:ind w:left="720"/>
        <w:jc w:val="both"/>
        <w:rPr>
          <w:rFonts w:ascii="Times New Roman" w:eastAsia="Times New Roman" w:hAnsi="Times New Roman" w:cs="Calibri"/>
          <w:b/>
          <w:bCs/>
          <w:sz w:val="28"/>
          <w:szCs w:val="28"/>
          <w:lang w:eastAsia="ar-SA"/>
        </w:rPr>
      </w:pPr>
      <w:r w:rsidRPr="00180266">
        <w:rPr>
          <w:rFonts w:ascii="Times New Roman" w:eastAsia="Times New Roman" w:hAnsi="Times New Roman" w:cs="Calibri"/>
          <w:b/>
          <w:bCs/>
          <w:sz w:val="28"/>
          <w:szCs w:val="28"/>
          <w:lang w:eastAsia="ar-SA"/>
        </w:rPr>
        <w:t>1.2.Получателями муниципальной услуги (далее - заявитель) могут выступать:</w:t>
      </w:r>
    </w:p>
    <w:p w:rsidR="00180266" w:rsidRPr="00180266" w:rsidRDefault="00180266" w:rsidP="00180266">
      <w:pPr>
        <w:widowControl w:val="0"/>
        <w:suppressAutoHyphens/>
        <w:autoSpaceDE w:val="0"/>
        <w:spacing w:after="0" w:line="264" w:lineRule="auto"/>
        <w:ind w:left="720"/>
        <w:jc w:val="both"/>
        <w:rPr>
          <w:rFonts w:ascii="Times New Roman" w:eastAsia="Times New Roman" w:hAnsi="Times New Roman" w:cs="Calibri"/>
          <w:sz w:val="28"/>
          <w:szCs w:val="28"/>
          <w:lang w:eastAsia="ar-SA"/>
        </w:rPr>
      </w:pPr>
      <w:r w:rsidRPr="00180266">
        <w:rPr>
          <w:rFonts w:ascii="Times New Roman" w:eastAsia="Times New Roman" w:hAnsi="Times New Roman" w:cs="Calibri"/>
          <w:bCs/>
          <w:sz w:val="28"/>
          <w:szCs w:val="28"/>
          <w:lang w:eastAsia="ar-SA"/>
        </w:rPr>
        <w:t xml:space="preserve">- </w:t>
      </w:r>
      <w:r w:rsidRPr="00180266">
        <w:rPr>
          <w:rFonts w:ascii="Times New Roman" w:eastAsia="Times New Roman" w:hAnsi="Times New Roman" w:cs="Calibri"/>
          <w:sz w:val="28"/>
          <w:szCs w:val="28"/>
          <w:lang w:eastAsia="ar-SA"/>
        </w:rPr>
        <w:t xml:space="preserve"> индивидуальные предприниматели;</w:t>
      </w:r>
    </w:p>
    <w:p w:rsidR="00180266" w:rsidRPr="00180266" w:rsidRDefault="00180266" w:rsidP="00180266">
      <w:pPr>
        <w:widowControl w:val="0"/>
        <w:suppressAutoHyphens/>
        <w:autoSpaceDE w:val="0"/>
        <w:spacing w:after="0" w:line="240" w:lineRule="auto"/>
        <w:ind w:firstLine="708"/>
        <w:rPr>
          <w:rFonts w:ascii="Times New Roman" w:eastAsia="Times New Roman" w:hAnsi="Times New Roman" w:cs="Calibri"/>
          <w:b/>
          <w:color w:val="000000"/>
          <w:sz w:val="28"/>
          <w:szCs w:val="28"/>
          <w:lang w:eastAsia="ar-SA"/>
        </w:rPr>
      </w:pPr>
      <w:r w:rsidRPr="00180266">
        <w:rPr>
          <w:rFonts w:ascii="Times New Roman" w:eastAsia="Times New Roman" w:hAnsi="Times New Roman" w:cs="Calibri"/>
          <w:b/>
          <w:sz w:val="28"/>
          <w:szCs w:val="28"/>
          <w:lang w:eastAsia="ar-SA"/>
        </w:rPr>
        <w:t>1.3.</w:t>
      </w:r>
      <w:r w:rsidRPr="00180266">
        <w:rPr>
          <w:rFonts w:ascii="Times New Roman" w:eastAsia="Times New Roman" w:hAnsi="Times New Roman" w:cs="Calibri"/>
          <w:b/>
          <w:sz w:val="20"/>
          <w:szCs w:val="20"/>
          <w:lang w:eastAsia="ar-SA"/>
        </w:rPr>
        <w:t xml:space="preserve"> </w:t>
      </w:r>
      <w:r w:rsidRPr="00180266">
        <w:rPr>
          <w:rFonts w:ascii="Times New Roman" w:eastAsia="Times New Roman" w:hAnsi="Times New Roman" w:cs="Calibri"/>
          <w:b/>
          <w:color w:val="000000"/>
          <w:sz w:val="28"/>
          <w:szCs w:val="28"/>
          <w:lang w:eastAsia="ar-SA"/>
        </w:rPr>
        <w:t>Порядок информирования о правилах предоставления муниципальной услуги.</w:t>
      </w:r>
    </w:p>
    <w:p w:rsidR="00180266" w:rsidRPr="00180266" w:rsidRDefault="00180266" w:rsidP="00180266">
      <w:pPr>
        <w:widowControl w:val="0"/>
        <w:suppressAutoHyphens/>
        <w:autoSpaceDE w:val="0"/>
        <w:spacing w:after="0" w:line="240" w:lineRule="auto"/>
        <w:ind w:firstLine="708"/>
        <w:jc w:val="both"/>
        <w:rPr>
          <w:rFonts w:ascii="Times New Roman" w:eastAsia="Times New Roman" w:hAnsi="Times New Roman" w:cs="Calibri"/>
          <w:color w:val="000000"/>
          <w:sz w:val="28"/>
          <w:szCs w:val="28"/>
          <w:lang w:eastAsia="ar-SA"/>
        </w:rPr>
      </w:pPr>
      <w:r w:rsidRPr="00180266">
        <w:rPr>
          <w:rFonts w:ascii="Times New Roman" w:eastAsia="Times New Roman" w:hAnsi="Times New Roman" w:cs="Calibri"/>
          <w:color w:val="000000"/>
          <w:sz w:val="28"/>
          <w:szCs w:val="28"/>
          <w:lang w:eastAsia="ar-SA"/>
        </w:rPr>
        <w:t>1.3.1. Адрес (</w:t>
      </w:r>
      <w:proofErr w:type="gramStart"/>
      <w:r w:rsidRPr="00180266">
        <w:rPr>
          <w:rFonts w:ascii="Times New Roman" w:eastAsia="Times New Roman" w:hAnsi="Times New Roman" w:cs="Calibri"/>
          <w:color w:val="000000"/>
          <w:sz w:val="28"/>
          <w:szCs w:val="28"/>
          <w:lang w:eastAsia="ar-SA"/>
        </w:rPr>
        <w:t>место нахождение</w:t>
      </w:r>
      <w:proofErr w:type="gramEnd"/>
      <w:r w:rsidRPr="00180266">
        <w:rPr>
          <w:rFonts w:ascii="Times New Roman" w:eastAsia="Times New Roman" w:hAnsi="Times New Roman" w:cs="Calibri"/>
          <w:color w:val="000000"/>
          <w:sz w:val="28"/>
          <w:szCs w:val="28"/>
          <w:lang w:eastAsia="ar-SA"/>
        </w:rPr>
        <w:t xml:space="preserve">) администрации </w:t>
      </w:r>
      <w:proofErr w:type="spellStart"/>
      <w:r w:rsidRPr="00180266">
        <w:rPr>
          <w:rFonts w:ascii="Times New Roman" w:eastAsia="Times New Roman" w:hAnsi="Times New Roman" w:cs="Calibri"/>
          <w:color w:val="000000"/>
          <w:sz w:val="28"/>
          <w:szCs w:val="28"/>
          <w:lang w:eastAsia="ar-SA"/>
        </w:rPr>
        <w:t>Липовского</w:t>
      </w:r>
      <w:proofErr w:type="spellEnd"/>
      <w:r w:rsidRPr="00180266">
        <w:rPr>
          <w:rFonts w:ascii="Times New Roman" w:eastAsia="Times New Roman" w:hAnsi="Times New Roman" w:cs="Calibri"/>
          <w:color w:val="000000"/>
          <w:sz w:val="28"/>
          <w:szCs w:val="28"/>
          <w:lang w:eastAsia="ar-SA"/>
        </w:rPr>
        <w:t xml:space="preserve"> сельского </w:t>
      </w:r>
      <w:r w:rsidRPr="00180266">
        <w:rPr>
          <w:rFonts w:ascii="Times New Roman" w:eastAsia="Times New Roman" w:hAnsi="Times New Roman" w:cs="Calibri"/>
          <w:color w:val="000000"/>
          <w:sz w:val="28"/>
          <w:szCs w:val="28"/>
          <w:lang w:eastAsia="ar-SA"/>
        </w:rPr>
        <w:lastRenderedPageBreak/>
        <w:t xml:space="preserve">поселения Бобровского муниципального района Воронежской области: 397724, Воронежская область, Бобровский район, </w:t>
      </w:r>
      <w:r w:rsidRPr="00180266">
        <w:rPr>
          <w:rFonts w:ascii="Times New Roman" w:eastAsia="Times New Roman" w:hAnsi="Times New Roman" w:cs="Calibri"/>
          <w:sz w:val="28"/>
          <w:szCs w:val="28"/>
          <w:lang w:eastAsia="ar-SA"/>
        </w:rPr>
        <w:t xml:space="preserve">с. </w:t>
      </w:r>
      <w:proofErr w:type="spellStart"/>
      <w:r w:rsidRPr="00180266">
        <w:rPr>
          <w:rFonts w:ascii="Times New Roman" w:eastAsia="Times New Roman" w:hAnsi="Times New Roman" w:cs="Calibri"/>
          <w:sz w:val="28"/>
          <w:szCs w:val="28"/>
          <w:lang w:eastAsia="ar-SA"/>
        </w:rPr>
        <w:t>Липовка</w:t>
      </w:r>
      <w:proofErr w:type="spellEnd"/>
      <w:r w:rsidRPr="00180266">
        <w:rPr>
          <w:rFonts w:ascii="Times New Roman" w:eastAsia="Times New Roman" w:hAnsi="Times New Roman" w:cs="Calibri"/>
          <w:sz w:val="28"/>
          <w:szCs w:val="28"/>
          <w:lang w:eastAsia="ar-SA"/>
        </w:rPr>
        <w:t>, ул. Мира, д. 6</w:t>
      </w:r>
      <w:r w:rsidRPr="00180266">
        <w:rPr>
          <w:rFonts w:ascii="Times New Roman" w:eastAsia="Times New Roman" w:hAnsi="Times New Roman" w:cs="Calibri"/>
          <w:color w:val="000000"/>
          <w:sz w:val="28"/>
          <w:szCs w:val="28"/>
          <w:lang w:eastAsia="ar-SA"/>
        </w:rPr>
        <w:t xml:space="preserve"> Исполнение муниципальной услуги осуществляется специалистом администрации </w:t>
      </w:r>
      <w:proofErr w:type="spellStart"/>
      <w:r w:rsidRPr="00180266">
        <w:rPr>
          <w:rFonts w:ascii="Times New Roman" w:eastAsia="Times New Roman" w:hAnsi="Times New Roman" w:cs="Calibri"/>
          <w:color w:val="000000"/>
          <w:sz w:val="28"/>
          <w:szCs w:val="28"/>
          <w:lang w:eastAsia="ar-SA"/>
        </w:rPr>
        <w:t>Липовского</w:t>
      </w:r>
      <w:proofErr w:type="spellEnd"/>
      <w:r w:rsidRPr="00180266">
        <w:rPr>
          <w:rFonts w:ascii="Times New Roman" w:eastAsia="Times New Roman" w:hAnsi="Times New Roman" w:cs="Calibri"/>
          <w:color w:val="000000"/>
          <w:sz w:val="28"/>
          <w:szCs w:val="28"/>
          <w:lang w:eastAsia="ar-SA"/>
        </w:rPr>
        <w:t xml:space="preserve"> сельского поселения, ответственным за предоставление муниципальной услуги  (далее по тексту административного регламента – Специалист).</w:t>
      </w:r>
    </w:p>
    <w:p w:rsidR="00180266" w:rsidRPr="00180266" w:rsidRDefault="00180266" w:rsidP="00180266">
      <w:pPr>
        <w:widowControl w:val="0"/>
        <w:suppressAutoHyphens/>
        <w:autoSpaceDE w:val="0"/>
        <w:spacing w:after="0" w:line="240" w:lineRule="auto"/>
        <w:ind w:firstLine="708"/>
        <w:jc w:val="both"/>
        <w:rPr>
          <w:rFonts w:ascii="Times New Roman" w:eastAsia="Times New Roman" w:hAnsi="Times New Roman" w:cs="Calibri"/>
          <w:color w:val="000000"/>
          <w:sz w:val="28"/>
          <w:szCs w:val="28"/>
          <w:lang w:eastAsia="ar-SA"/>
        </w:rPr>
      </w:pPr>
      <w:r w:rsidRPr="00180266">
        <w:rPr>
          <w:rFonts w:ascii="Times New Roman" w:eastAsia="Times New Roman" w:hAnsi="Times New Roman" w:cs="Calibri"/>
          <w:color w:val="000000"/>
          <w:sz w:val="28"/>
          <w:szCs w:val="28"/>
          <w:lang w:eastAsia="ar-SA"/>
        </w:rPr>
        <w:t>Контактный телефон/факс: (47350) 52-4-23.</w:t>
      </w:r>
    </w:p>
    <w:p w:rsidR="00180266" w:rsidRPr="00180266" w:rsidRDefault="00180266" w:rsidP="00180266">
      <w:pPr>
        <w:widowControl w:val="0"/>
        <w:suppressAutoHyphens/>
        <w:autoSpaceDE w:val="0"/>
        <w:spacing w:after="0" w:line="240" w:lineRule="auto"/>
        <w:ind w:firstLine="708"/>
        <w:jc w:val="both"/>
        <w:rPr>
          <w:rFonts w:ascii="Times New Roman" w:eastAsia="Times New Roman" w:hAnsi="Times New Roman" w:cs="Calibri"/>
          <w:sz w:val="28"/>
          <w:szCs w:val="28"/>
          <w:lang w:eastAsia="ar-SA"/>
        </w:rPr>
      </w:pPr>
      <w:r w:rsidRPr="00180266">
        <w:rPr>
          <w:rFonts w:ascii="Times New Roman" w:eastAsia="Times New Roman" w:hAnsi="Times New Roman" w:cs="Calibri"/>
          <w:color w:val="000000"/>
          <w:sz w:val="28"/>
          <w:szCs w:val="28"/>
          <w:lang w:eastAsia="ar-SA"/>
        </w:rPr>
        <w:t xml:space="preserve">Официальный сайт администрации </w:t>
      </w:r>
      <w:proofErr w:type="spellStart"/>
      <w:r w:rsidRPr="00180266">
        <w:rPr>
          <w:rFonts w:ascii="Times New Roman" w:eastAsia="Times New Roman" w:hAnsi="Times New Roman" w:cs="Calibri"/>
          <w:color w:val="000000"/>
          <w:sz w:val="28"/>
          <w:szCs w:val="28"/>
          <w:lang w:eastAsia="ar-SA"/>
        </w:rPr>
        <w:t>Липовского</w:t>
      </w:r>
      <w:proofErr w:type="spellEnd"/>
      <w:r w:rsidRPr="00180266">
        <w:rPr>
          <w:rFonts w:ascii="Times New Roman" w:eastAsia="Times New Roman" w:hAnsi="Times New Roman" w:cs="Calibri"/>
          <w:color w:val="000000"/>
          <w:sz w:val="28"/>
          <w:szCs w:val="28"/>
          <w:lang w:eastAsia="ar-SA"/>
        </w:rPr>
        <w:t xml:space="preserve"> сельского </w:t>
      </w:r>
      <w:proofErr w:type="spellStart"/>
      <w:r w:rsidRPr="00180266">
        <w:rPr>
          <w:rFonts w:ascii="Times New Roman" w:eastAsia="Times New Roman" w:hAnsi="Times New Roman" w:cs="Calibri"/>
          <w:color w:val="000000"/>
          <w:sz w:val="28"/>
          <w:szCs w:val="28"/>
          <w:lang w:eastAsia="ar-SA"/>
        </w:rPr>
        <w:t>посления</w:t>
      </w:r>
      <w:proofErr w:type="spellEnd"/>
      <w:r w:rsidRPr="00180266">
        <w:rPr>
          <w:rFonts w:ascii="Times New Roman" w:eastAsia="Times New Roman" w:hAnsi="Times New Roman" w:cs="Calibri"/>
          <w:color w:val="000000"/>
          <w:sz w:val="28"/>
          <w:szCs w:val="28"/>
          <w:lang w:eastAsia="ar-SA"/>
        </w:rPr>
        <w:t xml:space="preserve"> Бобровского муниципального района в сети Интернет: </w:t>
      </w:r>
      <w:hyperlink r:id="rId5" w:history="1">
        <w:r w:rsidRPr="00180266">
          <w:rPr>
            <w:rFonts w:ascii="Times New Roman" w:eastAsia="Times New Roman" w:hAnsi="Times New Roman" w:cs="Times New Roman"/>
            <w:color w:val="0000FF"/>
            <w:sz w:val="28"/>
            <w:u w:val="single"/>
            <w:lang w:val="en-US" w:eastAsia="ar-SA"/>
          </w:rPr>
          <w:t>www</w:t>
        </w:r>
        <w:r w:rsidRPr="00180266">
          <w:rPr>
            <w:rFonts w:ascii="Times New Roman" w:eastAsia="Times New Roman" w:hAnsi="Times New Roman" w:cs="Times New Roman"/>
            <w:color w:val="0000FF"/>
            <w:sz w:val="28"/>
            <w:u w:val="single"/>
            <w:lang w:eastAsia="ar-SA"/>
          </w:rPr>
          <w:t>.</w:t>
        </w:r>
        <w:proofErr w:type="spellStart"/>
        <w:r w:rsidRPr="00180266">
          <w:rPr>
            <w:rFonts w:ascii="Times New Roman" w:eastAsia="Times New Roman" w:hAnsi="Times New Roman" w:cs="Times New Roman"/>
            <w:color w:val="0000FF"/>
            <w:sz w:val="28"/>
            <w:u w:val="single"/>
            <w:lang w:val="en-US" w:eastAsia="ar-SA"/>
          </w:rPr>
          <w:t>adm</w:t>
        </w:r>
        <w:proofErr w:type="spellEnd"/>
        <w:r w:rsidRPr="00180266">
          <w:rPr>
            <w:rFonts w:ascii="Times New Roman" w:eastAsia="Times New Roman" w:hAnsi="Times New Roman" w:cs="Times New Roman"/>
            <w:color w:val="0000FF"/>
            <w:sz w:val="28"/>
            <w:u w:val="single"/>
            <w:lang w:eastAsia="ar-SA"/>
          </w:rPr>
          <w:t>-</w:t>
        </w:r>
        <w:proofErr w:type="spellStart"/>
        <w:r w:rsidRPr="00180266">
          <w:rPr>
            <w:rFonts w:ascii="Times New Roman" w:eastAsia="Times New Roman" w:hAnsi="Times New Roman" w:cs="Times New Roman"/>
            <w:color w:val="0000FF"/>
            <w:sz w:val="28"/>
            <w:u w:val="single"/>
            <w:lang w:val="en-US" w:eastAsia="ar-SA"/>
          </w:rPr>
          <w:t>bobrov</w:t>
        </w:r>
        <w:proofErr w:type="spellEnd"/>
        <w:r w:rsidRPr="00180266">
          <w:rPr>
            <w:rFonts w:ascii="Times New Roman" w:eastAsia="Times New Roman" w:hAnsi="Times New Roman" w:cs="Times New Roman"/>
            <w:color w:val="0000FF"/>
            <w:sz w:val="28"/>
            <w:u w:val="single"/>
            <w:lang w:eastAsia="ar-SA"/>
          </w:rPr>
          <w:t>.</w:t>
        </w:r>
        <w:proofErr w:type="spellStart"/>
        <w:r w:rsidRPr="00180266">
          <w:rPr>
            <w:rFonts w:ascii="Times New Roman" w:eastAsia="Times New Roman" w:hAnsi="Times New Roman" w:cs="Times New Roman"/>
            <w:color w:val="0000FF"/>
            <w:sz w:val="28"/>
            <w:u w:val="single"/>
            <w:lang w:eastAsia="ar-SA"/>
          </w:rPr>
          <w:t>r</w:t>
        </w:r>
        <w:proofErr w:type="spellEnd"/>
        <w:r w:rsidRPr="00180266">
          <w:rPr>
            <w:rFonts w:ascii="Times New Roman" w:eastAsia="Times New Roman" w:hAnsi="Times New Roman" w:cs="Times New Roman"/>
            <w:color w:val="0000FF"/>
            <w:sz w:val="28"/>
            <w:u w:val="single"/>
            <w:lang w:val="en-US" w:eastAsia="ar-SA"/>
          </w:rPr>
          <w:t>u</w:t>
        </w:r>
      </w:hyperlink>
    </w:p>
    <w:p w:rsidR="00180266" w:rsidRPr="00180266" w:rsidRDefault="00180266" w:rsidP="00180266">
      <w:pPr>
        <w:widowControl w:val="0"/>
        <w:suppressAutoHyphens/>
        <w:autoSpaceDE w:val="0"/>
        <w:spacing w:after="0" w:line="240" w:lineRule="auto"/>
        <w:ind w:firstLine="708"/>
        <w:jc w:val="both"/>
        <w:rPr>
          <w:rFonts w:ascii="Times New Roman" w:eastAsia="Times New Roman" w:hAnsi="Times New Roman" w:cs="Calibri"/>
          <w:color w:val="000000"/>
          <w:sz w:val="28"/>
          <w:szCs w:val="28"/>
          <w:lang w:eastAsia="ar-SA"/>
        </w:rPr>
      </w:pPr>
      <w:r w:rsidRPr="00180266">
        <w:rPr>
          <w:rFonts w:ascii="Times New Roman" w:eastAsia="Times New Roman" w:hAnsi="Times New Roman" w:cs="Calibri"/>
          <w:sz w:val="28"/>
          <w:szCs w:val="28"/>
          <w:lang w:eastAsia="ar-SA"/>
        </w:rPr>
        <w:t xml:space="preserve">Адрес электронной почты: </w:t>
      </w:r>
      <w:hyperlink r:id="rId6" w:history="1">
        <w:r w:rsidRPr="00180266">
          <w:rPr>
            <w:rFonts w:ascii="Times New Roman" w:eastAsia="Times New Roman" w:hAnsi="Times New Roman" w:cs="Times New Roman"/>
            <w:color w:val="0000FF"/>
            <w:sz w:val="28"/>
            <w:u w:val="single"/>
            <w:lang w:val="en-US" w:eastAsia="ar-SA"/>
          </w:rPr>
          <w:t>www</w:t>
        </w:r>
        <w:r w:rsidRPr="00180266">
          <w:rPr>
            <w:rFonts w:ascii="Times New Roman" w:eastAsia="Times New Roman" w:hAnsi="Times New Roman" w:cs="Times New Roman"/>
            <w:color w:val="0000FF"/>
            <w:sz w:val="28"/>
            <w:u w:val="single"/>
            <w:lang w:eastAsia="ar-SA"/>
          </w:rPr>
          <w:t>.</w:t>
        </w:r>
        <w:r w:rsidRPr="00180266">
          <w:rPr>
            <w:rFonts w:ascii="Times New Roman" w:eastAsia="Times New Roman" w:hAnsi="Times New Roman" w:cs="Times New Roman"/>
            <w:color w:val="0000FF"/>
            <w:sz w:val="28"/>
            <w:u w:val="single"/>
            <w:lang w:val="en-US" w:eastAsia="ar-SA"/>
          </w:rPr>
          <w:t>annovka</w:t>
        </w:r>
        <w:r w:rsidRPr="00180266">
          <w:rPr>
            <w:rFonts w:ascii="Times New Roman" w:eastAsia="Times New Roman" w:hAnsi="Times New Roman" w:cs="Times New Roman"/>
            <w:color w:val="0000FF"/>
            <w:sz w:val="28"/>
            <w:u w:val="single"/>
            <w:lang w:eastAsia="ar-SA"/>
          </w:rPr>
          <w:t>69@</w:t>
        </w:r>
        <w:r w:rsidRPr="00180266">
          <w:rPr>
            <w:rFonts w:ascii="Times New Roman" w:eastAsia="Times New Roman" w:hAnsi="Times New Roman" w:cs="Times New Roman"/>
            <w:color w:val="0000FF"/>
            <w:sz w:val="28"/>
            <w:u w:val="single"/>
            <w:lang w:val="en-US" w:eastAsia="ar-SA"/>
          </w:rPr>
          <w:t>mail</w:t>
        </w:r>
        <w:r w:rsidRPr="00180266">
          <w:rPr>
            <w:rFonts w:ascii="Times New Roman" w:eastAsia="Times New Roman" w:hAnsi="Times New Roman" w:cs="Times New Roman"/>
            <w:color w:val="0000FF"/>
            <w:sz w:val="28"/>
            <w:u w:val="single"/>
            <w:lang w:eastAsia="ar-SA"/>
          </w:rPr>
          <w:t>.r</w:t>
        </w:r>
        <w:r w:rsidRPr="00180266">
          <w:rPr>
            <w:rFonts w:ascii="Times New Roman" w:eastAsia="Times New Roman" w:hAnsi="Times New Roman" w:cs="Times New Roman"/>
            <w:color w:val="0000FF"/>
            <w:sz w:val="28"/>
            <w:u w:val="single"/>
            <w:lang w:val="en-US" w:eastAsia="ar-SA"/>
          </w:rPr>
          <w:t>u</w:t>
        </w:r>
      </w:hyperlink>
    </w:p>
    <w:p w:rsidR="00180266" w:rsidRPr="00180266" w:rsidRDefault="00180266" w:rsidP="00180266">
      <w:pPr>
        <w:widowControl w:val="0"/>
        <w:tabs>
          <w:tab w:val="left" w:pos="5805"/>
        </w:tabs>
        <w:suppressAutoHyphens/>
        <w:autoSpaceDE w:val="0"/>
        <w:autoSpaceDN w:val="0"/>
        <w:adjustRightInd w:val="0"/>
        <w:spacing w:after="0" w:line="240" w:lineRule="auto"/>
        <w:ind w:firstLine="709"/>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 xml:space="preserve">Рабочие дни: понедельник - пятница. </w:t>
      </w:r>
      <w:r w:rsidRPr="00180266">
        <w:rPr>
          <w:rFonts w:ascii="Times New Roman" w:eastAsia="Times New Roman" w:hAnsi="Times New Roman" w:cs="Calibri"/>
          <w:sz w:val="28"/>
          <w:szCs w:val="28"/>
          <w:lang w:eastAsia="ar-SA"/>
        </w:rPr>
        <w:tab/>
      </w:r>
    </w:p>
    <w:p w:rsidR="00180266" w:rsidRPr="00180266" w:rsidRDefault="00180266" w:rsidP="001802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Часы работы: понедельник - пятница - с 8.00 до 16.00.</w:t>
      </w:r>
    </w:p>
    <w:p w:rsidR="00180266" w:rsidRPr="00180266" w:rsidRDefault="00180266" w:rsidP="001802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Перерыв - с 12.00 до 13-00</w:t>
      </w:r>
    </w:p>
    <w:p w:rsidR="00180266" w:rsidRPr="00180266" w:rsidRDefault="00180266" w:rsidP="001802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 xml:space="preserve">Контактные телефоны: </w:t>
      </w:r>
    </w:p>
    <w:p w:rsidR="00180266" w:rsidRPr="00180266" w:rsidRDefault="00180266" w:rsidP="001802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 xml:space="preserve">- глава </w:t>
      </w:r>
      <w:r w:rsidRPr="00180266">
        <w:rPr>
          <w:rFonts w:ascii="Times New Roman" w:eastAsia="Times New Roman" w:hAnsi="Times New Roman" w:cs="Calibri"/>
          <w:bCs/>
          <w:sz w:val="28"/>
          <w:szCs w:val="28"/>
          <w:lang w:eastAsia="ar-SA"/>
        </w:rPr>
        <w:t>поселения</w:t>
      </w:r>
      <w:r w:rsidRPr="00180266">
        <w:rPr>
          <w:rFonts w:ascii="Times New Roman" w:eastAsia="Times New Roman" w:hAnsi="Times New Roman" w:cs="Calibri"/>
          <w:sz w:val="28"/>
          <w:szCs w:val="28"/>
          <w:lang w:eastAsia="ar-SA"/>
        </w:rPr>
        <w:t xml:space="preserve"> – (47350) 52-4-48;</w:t>
      </w:r>
    </w:p>
    <w:p w:rsidR="00180266" w:rsidRPr="00180266" w:rsidRDefault="00180266" w:rsidP="00180266">
      <w:pPr>
        <w:widowControl w:val="0"/>
        <w:suppressAutoHyphens/>
        <w:autoSpaceDE w:val="0"/>
        <w:autoSpaceDN w:val="0"/>
        <w:adjustRightInd w:val="0"/>
        <w:spacing w:after="0" w:line="240" w:lineRule="auto"/>
        <w:ind w:firstLine="709"/>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 специалист - (47350) 52-4-23.</w:t>
      </w:r>
    </w:p>
    <w:p w:rsidR="00180266" w:rsidRPr="00180266" w:rsidRDefault="00180266" w:rsidP="00180266">
      <w:pPr>
        <w:widowControl w:val="0"/>
        <w:suppressAutoHyphens/>
        <w:autoSpaceDE w:val="0"/>
        <w:spacing w:after="0" w:line="240" w:lineRule="auto"/>
        <w:ind w:firstLine="708"/>
        <w:jc w:val="both"/>
        <w:rPr>
          <w:rFonts w:ascii="Times New Roman" w:eastAsia="Times New Roman" w:hAnsi="Times New Roman" w:cs="Calibri"/>
          <w:color w:val="000000"/>
          <w:sz w:val="28"/>
          <w:szCs w:val="28"/>
          <w:lang w:eastAsia="ar-SA"/>
        </w:rPr>
      </w:pPr>
      <w:r w:rsidRPr="00180266">
        <w:rPr>
          <w:rFonts w:ascii="Times New Roman" w:eastAsia="Times New Roman" w:hAnsi="Times New Roman" w:cs="Calibri"/>
          <w:color w:val="000000"/>
          <w:sz w:val="28"/>
          <w:szCs w:val="28"/>
          <w:lang w:eastAsia="ar-SA"/>
        </w:rPr>
        <w:t>Информация о предоставлении муниципальной услуги размещается на Портале государственных и муниципальных услуг Воронежской области.</w:t>
      </w:r>
    </w:p>
    <w:p w:rsidR="00180266" w:rsidRPr="00180266" w:rsidRDefault="00180266" w:rsidP="00180266">
      <w:pPr>
        <w:widowControl w:val="0"/>
        <w:suppressAutoHyphens/>
        <w:autoSpaceDE w:val="0"/>
        <w:spacing w:after="0" w:line="240" w:lineRule="auto"/>
        <w:ind w:firstLine="708"/>
        <w:jc w:val="both"/>
        <w:rPr>
          <w:rFonts w:ascii="Times New Roman" w:eastAsia="Times New Roman" w:hAnsi="Times New Roman" w:cs="Calibri"/>
          <w:color w:val="000000"/>
          <w:sz w:val="28"/>
          <w:szCs w:val="28"/>
          <w:lang w:eastAsia="ar-SA"/>
        </w:rPr>
      </w:pPr>
      <w:r w:rsidRPr="00180266">
        <w:rPr>
          <w:rFonts w:ascii="Times New Roman" w:eastAsia="Times New Roman" w:hAnsi="Times New Roman" w:cs="Calibri"/>
          <w:color w:val="000000"/>
          <w:sz w:val="28"/>
          <w:szCs w:val="28"/>
          <w:lang w:eastAsia="ar-SA"/>
        </w:rPr>
        <w:t>Так же информация о порядке исполнения муниципальной услуги представляется непосредственно в Администрации поселения, с использованием средств телефонной связи, электронного информирования.</w:t>
      </w:r>
    </w:p>
    <w:p w:rsidR="00180266" w:rsidRPr="00180266" w:rsidRDefault="00180266" w:rsidP="00180266">
      <w:pPr>
        <w:widowControl w:val="0"/>
        <w:suppressAutoHyphens/>
        <w:autoSpaceDE w:val="0"/>
        <w:spacing w:after="0" w:line="240" w:lineRule="auto"/>
        <w:ind w:firstLine="708"/>
        <w:jc w:val="both"/>
        <w:rPr>
          <w:rFonts w:ascii="Times New Roman" w:eastAsia="Times New Roman" w:hAnsi="Times New Roman" w:cs="Calibri"/>
          <w:color w:val="000000"/>
          <w:sz w:val="28"/>
          <w:szCs w:val="28"/>
          <w:lang w:eastAsia="ar-SA"/>
        </w:rPr>
      </w:pPr>
      <w:r w:rsidRPr="00180266">
        <w:rPr>
          <w:rFonts w:ascii="Times New Roman" w:eastAsia="Times New Roman" w:hAnsi="Times New Roman" w:cs="Calibri"/>
          <w:color w:val="000000"/>
          <w:sz w:val="28"/>
          <w:szCs w:val="28"/>
          <w:lang w:eastAsia="ar-SA"/>
        </w:rPr>
        <w:t>Кроме того, информирование по вопросам предоставления муниципальной услуги осуществляется:</w:t>
      </w:r>
    </w:p>
    <w:p w:rsidR="00180266" w:rsidRPr="00180266" w:rsidRDefault="00180266" w:rsidP="00180266">
      <w:pPr>
        <w:widowControl w:val="0"/>
        <w:suppressAutoHyphens/>
        <w:autoSpaceDE w:val="0"/>
        <w:spacing w:after="0" w:line="240" w:lineRule="auto"/>
        <w:ind w:firstLine="708"/>
        <w:jc w:val="both"/>
        <w:rPr>
          <w:rFonts w:ascii="Times New Roman" w:eastAsia="Times New Roman" w:hAnsi="Times New Roman" w:cs="Calibri"/>
          <w:color w:val="000000"/>
          <w:sz w:val="28"/>
          <w:szCs w:val="28"/>
          <w:lang w:eastAsia="ar-SA"/>
        </w:rPr>
      </w:pPr>
      <w:r w:rsidRPr="00180266">
        <w:rPr>
          <w:rFonts w:ascii="Times New Roman" w:eastAsia="Times New Roman" w:hAnsi="Times New Roman" w:cs="Calibri"/>
          <w:color w:val="000000"/>
          <w:sz w:val="28"/>
          <w:szCs w:val="28"/>
          <w:lang w:eastAsia="ar-SA"/>
        </w:rPr>
        <w:t>- непосредственно на личном приеме в Администрации;</w:t>
      </w:r>
    </w:p>
    <w:p w:rsidR="00180266" w:rsidRPr="00180266" w:rsidRDefault="00180266" w:rsidP="00180266">
      <w:pPr>
        <w:widowControl w:val="0"/>
        <w:suppressAutoHyphens/>
        <w:autoSpaceDE w:val="0"/>
        <w:spacing w:after="0" w:line="240" w:lineRule="auto"/>
        <w:ind w:firstLine="708"/>
        <w:jc w:val="both"/>
        <w:rPr>
          <w:rFonts w:ascii="Times New Roman" w:eastAsia="Times New Roman" w:hAnsi="Times New Roman" w:cs="Calibri"/>
          <w:color w:val="000000"/>
          <w:sz w:val="28"/>
          <w:szCs w:val="28"/>
          <w:lang w:eastAsia="ar-SA"/>
        </w:rPr>
      </w:pPr>
      <w:r w:rsidRPr="00180266">
        <w:rPr>
          <w:rFonts w:ascii="Times New Roman" w:eastAsia="Times New Roman" w:hAnsi="Times New Roman" w:cs="Calibri"/>
          <w:color w:val="000000"/>
          <w:sz w:val="28"/>
          <w:szCs w:val="28"/>
          <w:lang w:eastAsia="ar-SA"/>
        </w:rPr>
        <w:t>- посредством размещения информации в информационно-телекоммуникационных сетях общего пользования.</w:t>
      </w:r>
    </w:p>
    <w:p w:rsidR="00180266" w:rsidRPr="00180266" w:rsidRDefault="00180266" w:rsidP="00180266">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180266">
        <w:rPr>
          <w:rFonts w:ascii="Times New Roman" w:eastAsia="Times New Roman" w:hAnsi="Times New Roman" w:cs="Times New Roman"/>
          <w:color w:val="000000"/>
          <w:sz w:val="28"/>
          <w:szCs w:val="28"/>
          <w:lang w:eastAsia="ar-SA"/>
        </w:rPr>
        <w:t xml:space="preserve">1.3.2. </w:t>
      </w:r>
      <w:r w:rsidRPr="00180266">
        <w:rPr>
          <w:rFonts w:ascii="Times New Roman" w:eastAsia="Times New Roman" w:hAnsi="Times New Roman" w:cs="Times New Roman"/>
          <w:sz w:val="28"/>
          <w:szCs w:val="28"/>
          <w:lang w:eastAsia="ar-SA"/>
        </w:rPr>
        <w:t xml:space="preserve">Информация об организациях, участвующих в  предоставлении муниципальной услуги: </w:t>
      </w:r>
    </w:p>
    <w:p w:rsidR="00180266" w:rsidRPr="00180266" w:rsidRDefault="00180266" w:rsidP="00180266">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180266">
        <w:rPr>
          <w:rFonts w:ascii="Times New Roman" w:eastAsia="Times New Roman" w:hAnsi="Times New Roman" w:cs="Times New Roman"/>
          <w:sz w:val="28"/>
          <w:szCs w:val="28"/>
          <w:lang w:eastAsia="ar-SA"/>
        </w:rPr>
        <w:t>1) Межрайонная инспекция ФНС № 9 по Воронежской области (далее – налоговый орган):</w:t>
      </w:r>
    </w:p>
    <w:p w:rsidR="00180266" w:rsidRPr="00180266" w:rsidRDefault="00180266" w:rsidP="00180266">
      <w:pPr>
        <w:widowControl w:val="0"/>
        <w:suppressAutoHyphens/>
        <w:autoSpaceDE w:val="0"/>
        <w:spacing w:after="0" w:line="240" w:lineRule="auto"/>
        <w:ind w:firstLine="708"/>
        <w:jc w:val="both"/>
        <w:rPr>
          <w:rFonts w:ascii="Times New Roman" w:eastAsia="Times New Roman" w:hAnsi="Times New Roman" w:cs="Times New Roman"/>
          <w:color w:val="333333"/>
          <w:sz w:val="28"/>
          <w:szCs w:val="28"/>
          <w:lang w:eastAsia="ar-SA"/>
        </w:rPr>
      </w:pPr>
      <w:r w:rsidRPr="00180266">
        <w:rPr>
          <w:rFonts w:ascii="Times New Roman" w:eastAsia="Times New Roman" w:hAnsi="Times New Roman" w:cs="Times New Roman"/>
          <w:sz w:val="28"/>
          <w:szCs w:val="28"/>
          <w:lang w:eastAsia="ar-SA"/>
        </w:rPr>
        <w:t>Местонахождение:</w:t>
      </w:r>
      <w:r w:rsidRPr="00180266">
        <w:rPr>
          <w:rFonts w:ascii="Times New Roman" w:eastAsia="Times New Roman" w:hAnsi="Times New Roman" w:cs="Times New Roman"/>
          <w:color w:val="333333"/>
          <w:sz w:val="28"/>
          <w:szCs w:val="28"/>
          <w:lang w:eastAsia="ar-SA"/>
        </w:rPr>
        <w:t xml:space="preserve"> </w:t>
      </w:r>
      <w:r w:rsidRPr="00180266">
        <w:rPr>
          <w:rFonts w:ascii="Times New Roman" w:eastAsia="Times New Roman" w:hAnsi="Times New Roman" w:cs="Times New Roman"/>
          <w:color w:val="333333"/>
          <w:sz w:val="28"/>
          <w:szCs w:val="28"/>
          <w:shd w:val="clear" w:color="auto" w:fill="FFFFFF"/>
          <w:lang w:eastAsia="ar-SA"/>
        </w:rPr>
        <w:t>397900, Воронежская обл., г. Лиски, Проспект Ленина</w:t>
      </w:r>
      <w:proofErr w:type="gramStart"/>
      <w:r w:rsidRPr="00180266">
        <w:rPr>
          <w:rFonts w:ascii="Times New Roman" w:eastAsia="Times New Roman" w:hAnsi="Times New Roman" w:cs="Times New Roman"/>
          <w:color w:val="333333"/>
          <w:sz w:val="28"/>
          <w:szCs w:val="28"/>
          <w:shd w:val="clear" w:color="auto" w:fill="FFFFFF"/>
          <w:lang w:eastAsia="ar-SA"/>
        </w:rPr>
        <w:t xml:space="preserve"> Д</w:t>
      </w:r>
      <w:proofErr w:type="gramEnd"/>
      <w:r w:rsidRPr="00180266">
        <w:rPr>
          <w:rFonts w:ascii="Times New Roman" w:eastAsia="Times New Roman" w:hAnsi="Times New Roman" w:cs="Times New Roman"/>
          <w:color w:val="333333"/>
          <w:sz w:val="28"/>
          <w:szCs w:val="28"/>
          <w:shd w:val="clear" w:color="auto" w:fill="FFFFFF"/>
          <w:lang w:eastAsia="ar-SA"/>
        </w:rPr>
        <w:t xml:space="preserve"> 32;</w:t>
      </w:r>
    </w:p>
    <w:p w:rsidR="00180266" w:rsidRPr="00180266" w:rsidRDefault="00180266" w:rsidP="00180266">
      <w:pPr>
        <w:widowControl w:val="0"/>
        <w:suppressAutoHyphens/>
        <w:autoSpaceDE w:val="0"/>
        <w:spacing w:after="0" w:line="240" w:lineRule="auto"/>
        <w:ind w:left="708"/>
        <w:jc w:val="both"/>
        <w:rPr>
          <w:rFonts w:ascii="Times New Roman" w:eastAsia="Times New Roman" w:hAnsi="Times New Roman" w:cs="Times New Roman"/>
          <w:color w:val="FF0000"/>
          <w:sz w:val="28"/>
          <w:szCs w:val="28"/>
          <w:shd w:val="clear" w:color="auto" w:fill="FFFFFF"/>
          <w:lang w:eastAsia="ar-SA"/>
        </w:rPr>
      </w:pPr>
      <w:r w:rsidRPr="00180266">
        <w:rPr>
          <w:rFonts w:ascii="Times New Roman" w:eastAsia="Times New Roman" w:hAnsi="Times New Roman" w:cs="Times New Roman"/>
          <w:sz w:val="28"/>
          <w:szCs w:val="28"/>
          <w:lang w:eastAsia="ar-SA"/>
        </w:rPr>
        <w:t xml:space="preserve">Справочный телефон: </w:t>
      </w:r>
      <w:r w:rsidRPr="00180266">
        <w:rPr>
          <w:rFonts w:ascii="Times New Roman" w:eastAsia="Times New Roman" w:hAnsi="Times New Roman" w:cs="Times New Roman"/>
          <w:sz w:val="28"/>
          <w:szCs w:val="28"/>
          <w:shd w:val="clear" w:color="auto" w:fill="FFFFFF"/>
          <w:lang w:eastAsia="ar-SA"/>
        </w:rPr>
        <w:t>+7 (47391) 4-82-36</w:t>
      </w:r>
      <w:r w:rsidRPr="00180266">
        <w:rPr>
          <w:rFonts w:ascii="Times New Roman" w:eastAsia="Times New Roman" w:hAnsi="Times New Roman" w:cs="Times New Roman"/>
          <w:color w:val="FF0000"/>
          <w:sz w:val="28"/>
          <w:szCs w:val="28"/>
          <w:shd w:val="clear" w:color="auto" w:fill="FFFFFF"/>
          <w:lang w:eastAsia="ar-SA"/>
        </w:rPr>
        <w:t>.</w:t>
      </w:r>
    </w:p>
    <w:p w:rsidR="00180266" w:rsidRPr="00180266" w:rsidRDefault="00180266" w:rsidP="00180266">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180266">
        <w:rPr>
          <w:rFonts w:ascii="Times New Roman" w:eastAsia="Times New Roman" w:hAnsi="Times New Roman" w:cs="Times New Roman"/>
          <w:sz w:val="28"/>
          <w:szCs w:val="28"/>
          <w:lang w:eastAsia="ar-SA"/>
        </w:rPr>
        <w:t xml:space="preserve">Адрес официального сайта в сети Интернет: </w:t>
      </w:r>
      <w:r w:rsidRPr="00180266">
        <w:rPr>
          <w:rFonts w:ascii="Times New Roman" w:eastAsia="Times New Roman" w:hAnsi="Times New Roman" w:cs="Times New Roman"/>
          <w:color w:val="3366FF"/>
          <w:sz w:val="28"/>
          <w:szCs w:val="28"/>
          <w:u w:val="single"/>
          <w:lang w:eastAsia="ar-SA"/>
        </w:rPr>
        <w:t>www.r36.nalog.ru</w:t>
      </w:r>
      <w:r w:rsidRPr="00180266">
        <w:rPr>
          <w:rFonts w:ascii="Times New Roman" w:eastAsia="Times New Roman" w:hAnsi="Times New Roman" w:cs="Times New Roman"/>
          <w:sz w:val="28"/>
          <w:szCs w:val="28"/>
          <w:lang w:eastAsia="ar-SA"/>
        </w:rPr>
        <w:t>.</w:t>
      </w:r>
    </w:p>
    <w:p w:rsidR="00180266" w:rsidRPr="00180266" w:rsidRDefault="00180266" w:rsidP="00180266">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80266">
        <w:rPr>
          <w:rFonts w:ascii="Times New Roman" w:eastAsia="Times New Roman" w:hAnsi="Times New Roman" w:cs="Times New Roman"/>
          <w:sz w:val="28"/>
          <w:szCs w:val="28"/>
          <w:lang w:eastAsia="ar-SA"/>
        </w:rPr>
        <w:t xml:space="preserve">График работы: </w:t>
      </w:r>
    </w:p>
    <w:p w:rsidR="00180266" w:rsidRPr="00180266" w:rsidRDefault="00180266" w:rsidP="00180266">
      <w:pPr>
        <w:widowControl w:val="0"/>
        <w:suppressAutoHyphens/>
        <w:autoSpaceDE w:val="0"/>
        <w:spacing w:after="0" w:line="240" w:lineRule="auto"/>
        <w:ind w:firstLine="708"/>
        <w:jc w:val="both"/>
        <w:rPr>
          <w:rFonts w:ascii="Times New Roman" w:eastAsia="Times New Roman" w:hAnsi="Times New Roman" w:cs="Calibri"/>
          <w:color w:val="000000"/>
          <w:sz w:val="28"/>
          <w:szCs w:val="28"/>
          <w:lang w:eastAsia="ar-SA"/>
        </w:rPr>
      </w:pPr>
      <w:r w:rsidRPr="00180266">
        <w:rPr>
          <w:rFonts w:ascii="Times New Roman" w:eastAsia="Times New Roman" w:hAnsi="Times New Roman" w:cs="Calibri"/>
          <w:color w:val="000000"/>
          <w:sz w:val="28"/>
          <w:szCs w:val="28"/>
          <w:lang w:eastAsia="ar-SA"/>
        </w:rPr>
        <w:t>Понедельник</w:t>
      </w:r>
      <w:r w:rsidRPr="00180266">
        <w:rPr>
          <w:rFonts w:ascii="Times New Roman" w:eastAsia="Times New Roman" w:hAnsi="Times New Roman" w:cs="Calibri"/>
          <w:color w:val="000000"/>
          <w:sz w:val="28"/>
          <w:szCs w:val="28"/>
          <w:lang w:eastAsia="ar-SA"/>
        </w:rPr>
        <w:tab/>
      </w:r>
      <w:r w:rsidRPr="00180266">
        <w:rPr>
          <w:rFonts w:ascii="Times New Roman" w:eastAsia="Times New Roman" w:hAnsi="Times New Roman" w:cs="Calibri"/>
          <w:color w:val="000000"/>
          <w:sz w:val="28"/>
          <w:szCs w:val="28"/>
          <w:lang w:eastAsia="ar-SA"/>
        </w:rPr>
        <w:tab/>
        <w:t>-08.00-17.00</w:t>
      </w:r>
    </w:p>
    <w:p w:rsidR="00180266" w:rsidRPr="00180266" w:rsidRDefault="00180266" w:rsidP="00180266">
      <w:pPr>
        <w:widowControl w:val="0"/>
        <w:suppressAutoHyphens/>
        <w:autoSpaceDE w:val="0"/>
        <w:spacing w:after="0" w:line="240" w:lineRule="auto"/>
        <w:ind w:firstLine="708"/>
        <w:jc w:val="both"/>
        <w:rPr>
          <w:rFonts w:ascii="Times New Roman" w:eastAsia="Times New Roman" w:hAnsi="Times New Roman" w:cs="Calibri"/>
          <w:color w:val="000000"/>
          <w:sz w:val="28"/>
          <w:szCs w:val="28"/>
          <w:lang w:eastAsia="ar-SA"/>
        </w:rPr>
      </w:pPr>
      <w:r w:rsidRPr="00180266">
        <w:rPr>
          <w:rFonts w:ascii="Times New Roman" w:eastAsia="Times New Roman" w:hAnsi="Times New Roman" w:cs="Calibri"/>
          <w:color w:val="000000"/>
          <w:sz w:val="28"/>
          <w:szCs w:val="28"/>
          <w:lang w:eastAsia="ar-SA"/>
        </w:rPr>
        <w:t>Вторник</w:t>
      </w:r>
      <w:r w:rsidRPr="00180266">
        <w:rPr>
          <w:rFonts w:ascii="Times New Roman" w:eastAsia="Times New Roman" w:hAnsi="Times New Roman" w:cs="Calibri"/>
          <w:color w:val="000000"/>
          <w:sz w:val="28"/>
          <w:szCs w:val="28"/>
          <w:lang w:eastAsia="ar-SA"/>
        </w:rPr>
        <w:tab/>
      </w:r>
      <w:r w:rsidRPr="00180266">
        <w:rPr>
          <w:rFonts w:ascii="Times New Roman" w:eastAsia="Times New Roman" w:hAnsi="Times New Roman" w:cs="Calibri"/>
          <w:color w:val="000000"/>
          <w:sz w:val="28"/>
          <w:szCs w:val="28"/>
          <w:lang w:eastAsia="ar-SA"/>
        </w:rPr>
        <w:tab/>
      </w:r>
      <w:r w:rsidRPr="00180266">
        <w:rPr>
          <w:rFonts w:ascii="Times New Roman" w:eastAsia="Times New Roman" w:hAnsi="Times New Roman" w:cs="Calibri"/>
          <w:color w:val="000000"/>
          <w:sz w:val="28"/>
          <w:szCs w:val="28"/>
          <w:lang w:eastAsia="ar-SA"/>
        </w:rPr>
        <w:tab/>
        <w:t>-08.00-17.00</w:t>
      </w:r>
    </w:p>
    <w:p w:rsidR="00180266" w:rsidRPr="00180266" w:rsidRDefault="00180266" w:rsidP="00180266">
      <w:pPr>
        <w:widowControl w:val="0"/>
        <w:suppressAutoHyphens/>
        <w:autoSpaceDE w:val="0"/>
        <w:spacing w:after="0" w:line="240" w:lineRule="auto"/>
        <w:ind w:firstLine="708"/>
        <w:jc w:val="both"/>
        <w:rPr>
          <w:rFonts w:ascii="Times New Roman" w:eastAsia="Times New Roman" w:hAnsi="Times New Roman" w:cs="Calibri"/>
          <w:color w:val="000000"/>
          <w:sz w:val="28"/>
          <w:szCs w:val="28"/>
          <w:lang w:eastAsia="ar-SA"/>
        </w:rPr>
      </w:pPr>
      <w:r w:rsidRPr="00180266">
        <w:rPr>
          <w:rFonts w:ascii="Times New Roman" w:eastAsia="Times New Roman" w:hAnsi="Times New Roman" w:cs="Calibri"/>
          <w:color w:val="000000"/>
          <w:sz w:val="28"/>
          <w:szCs w:val="28"/>
          <w:lang w:eastAsia="ar-SA"/>
        </w:rPr>
        <w:t>Среда</w:t>
      </w:r>
      <w:r w:rsidRPr="00180266">
        <w:rPr>
          <w:rFonts w:ascii="Times New Roman" w:eastAsia="Times New Roman" w:hAnsi="Times New Roman" w:cs="Calibri"/>
          <w:color w:val="000000"/>
          <w:sz w:val="28"/>
          <w:szCs w:val="28"/>
          <w:lang w:eastAsia="ar-SA"/>
        </w:rPr>
        <w:tab/>
      </w:r>
      <w:r w:rsidRPr="00180266">
        <w:rPr>
          <w:rFonts w:ascii="Times New Roman" w:eastAsia="Times New Roman" w:hAnsi="Times New Roman" w:cs="Calibri"/>
          <w:color w:val="000000"/>
          <w:sz w:val="28"/>
          <w:szCs w:val="28"/>
          <w:lang w:eastAsia="ar-SA"/>
        </w:rPr>
        <w:tab/>
      </w:r>
      <w:r w:rsidRPr="00180266">
        <w:rPr>
          <w:rFonts w:ascii="Times New Roman" w:eastAsia="Times New Roman" w:hAnsi="Times New Roman" w:cs="Calibri"/>
          <w:color w:val="000000"/>
          <w:sz w:val="28"/>
          <w:szCs w:val="28"/>
          <w:lang w:eastAsia="ar-SA"/>
        </w:rPr>
        <w:tab/>
        <w:t>-08.00-17.00</w:t>
      </w:r>
    </w:p>
    <w:p w:rsidR="00180266" w:rsidRPr="00180266" w:rsidRDefault="00180266" w:rsidP="00180266">
      <w:pPr>
        <w:widowControl w:val="0"/>
        <w:suppressAutoHyphens/>
        <w:autoSpaceDE w:val="0"/>
        <w:spacing w:after="0" w:line="240" w:lineRule="auto"/>
        <w:ind w:firstLine="708"/>
        <w:jc w:val="both"/>
        <w:rPr>
          <w:rFonts w:ascii="Times New Roman" w:eastAsia="Times New Roman" w:hAnsi="Times New Roman" w:cs="Calibri"/>
          <w:color w:val="000000"/>
          <w:sz w:val="28"/>
          <w:szCs w:val="28"/>
          <w:lang w:eastAsia="ar-SA"/>
        </w:rPr>
      </w:pPr>
      <w:r w:rsidRPr="00180266">
        <w:rPr>
          <w:rFonts w:ascii="Times New Roman" w:eastAsia="Times New Roman" w:hAnsi="Times New Roman" w:cs="Calibri"/>
          <w:color w:val="000000"/>
          <w:sz w:val="28"/>
          <w:szCs w:val="28"/>
          <w:lang w:eastAsia="ar-SA"/>
        </w:rPr>
        <w:t>Четверг</w:t>
      </w:r>
      <w:r w:rsidRPr="00180266">
        <w:rPr>
          <w:rFonts w:ascii="Times New Roman" w:eastAsia="Times New Roman" w:hAnsi="Times New Roman" w:cs="Calibri"/>
          <w:color w:val="000000"/>
          <w:sz w:val="28"/>
          <w:szCs w:val="28"/>
          <w:lang w:eastAsia="ar-SA"/>
        </w:rPr>
        <w:tab/>
      </w:r>
      <w:r w:rsidRPr="00180266">
        <w:rPr>
          <w:rFonts w:ascii="Times New Roman" w:eastAsia="Times New Roman" w:hAnsi="Times New Roman" w:cs="Calibri"/>
          <w:color w:val="000000"/>
          <w:sz w:val="28"/>
          <w:szCs w:val="28"/>
          <w:lang w:eastAsia="ar-SA"/>
        </w:rPr>
        <w:tab/>
      </w:r>
      <w:r w:rsidRPr="00180266">
        <w:rPr>
          <w:rFonts w:ascii="Times New Roman" w:eastAsia="Times New Roman" w:hAnsi="Times New Roman" w:cs="Calibri"/>
          <w:color w:val="000000"/>
          <w:sz w:val="28"/>
          <w:szCs w:val="28"/>
          <w:lang w:eastAsia="ar-SA"/>
        </w:rPr>
        <w:tab/>
        <w:t>-08.00-17.00</w:t>
      </w:r>
    </w:p>
    <w:p w:rsidR="00180266" w:rsidRPr="00180266" w:rsidRDefault="00180266" w:rsidP="00180266">
      <w:pPr>
        <w:widowControl w:val="0"/>
        <w:suppressAutoHyphens/>
        <w:autoSpaceDE w:val="0"/>
        <w:spacing w:after="0" w:line="240" w:lineRule="auto"/>
        <w:ind w:firstLine="708"/>
        <w:jc w:val="both"/>
        <w:rPr>
          <w:rFonts w:ascii="Times New Roman" w:eastAsia="Times New Roman" w:hAnsi="Times New Roman" w:cs="Calibri"/>
          <w:color w:val="000000"/>
          <w:sz w:val="28"/>
          <w:szCs w:val="28"/>
          <w:lang w:eastAsia="ar-SA"/>
        </w:rPr>
      </w:pPr>
      <w:r w:rsidRPr="00180266">
        <w:rPr>
          <w:rFonts w:ascii="Times New Roman" w:eastAsia="Times New Roman" w:hAnsi="Times New Roman" w:cs="Calibri"/>
          <w:color w:val="000000"/>
          <w:sz w:val="28"/>
          <w:szCs w:val="28"/>
          <w:lang w:eastAsia="ar-SA"/>
        </w:rPr>
        <w:t>Пятница</w:t>
      </w:r>
      <w:r w:rsidRPr="00180266">
        <w:rPr>
          <w:rFonts w:ascii="Times New Roman" w:eastAsia="Times New Roman" w:hAnsi="Times New Roman" w:cs="Calibri"/>
          <w:color w:val="000000"/>
          <w:sz w:val="28"/>
          <w:szCs w:val="28"/>
          <w:lang w:eastAsia="ar-SA"/>
        </w:rPr>
        <w:tab/>
      </w:r>
      <w:r w:rsidRPr="00180266">
        <w:rPr>
          <w:rFonts w:ascii="Times New Roman" w:eastAsia="Times New Roman" w:hAnsi="Times New Roman" w:cs="Calibri"/>
          <w:color w:val="000000"/>
          <w:sz w:val="28"/>
          <w:szCs w:val="28"/>
          <w:lang w:eastAsia="ar-SA"/>
        </w:rPr>
        <w:tab/>
      </w:r>
      <w:r w:rsidRPr="00180266">
        <w:rPr>
          <w:rFonts w:ascii="Times New Roman" w:eastAsia="Times New Roman" w:hAnsi="Times New Roman" w:cs="Calibri"/>
          <w:color w:val="000000"/>
          <w:sz w:val="28"/>
          <w:szCs w:val="28"/>
          <w:lang w:eastAsia="ar-SA"/>
        </w:rPr>
        <w:tab/>
        <w:t>-08.00-15.45</w:t>
      </w:r>
    </w:p>
    <w:p w:rsidR="00180266" w:rsidRPr="00180266" w:rsidRDefault="00180266" w:rsidP="00180266">
      <w:pPr>
        <w:widowControl w:val="0"/>
        <w:suppressAutoHyphens/>
        <w:autoSpaceDE w:val="0"/>
        <w:spacing w:after="0" w:line="240" w:lineRule="auto"/>
        <w:ind w:firstLine="708"/>
        <w:jc w:val="both"/>
        <w:rPr>
          <w:rFonts w:ascii="Times New Roman" w:eastAsia="Times New Roman" w:hAnsi="Times New Roman" w:cs="Times New Roman"/>
          <w:color w:val="000000"/>
          <w:sz w:val="28"/>
          <w:szCs w:val="28"/>
          <w:lang w:eastAsia="ar-SA"/>
        </w:rPr>
      </w:pPr>
      <w:r w:rsidRPr="00180266">
        <w:rPr>
          <w:rFonts w:ascii="Times New Roman" w:eastAsia="Times New Roman" w:hAnsi="Times New Roman" w:cs="Times New Roman"/>
          <w:color w:val="000000"/>
          <w:sz w:val="28"/>
          <w:szCs w:val="28"/>
          <w:lang w:eastAsia="ar-SA"/>
        </w:rPr>
        <w:t>Перерыв</w:t>
      </w:r>
      <w:r w:rsidRPr="00180266">
        <w:rPr>
          <w:rFonts w:ascii="Times New Roman" w:eastAsia="Times New Roman" w:hAnsi="Times New Roman" w:cs="Times New Roman"/>
          <w:color w:val="000000"/>
          <w:sz w:val="28"/>
          <w:szCs w:val="28"/>
          <w:lang w:eastAsia="ar-SA"/>
        </w:rPr>
        <w:tab/>
      </w:r>
      <w:r w:rsidRPr="00180266">
        <w:rPr>
          <w:rFonts w:ascii="Times New Roman" w:eastAsia="Times New Roman" w:hAnsi="Times New Roman" w:cs="Times New Roman"/>
          <w:color w:val="000000"/>
          <w:sz w:val="28"/>
          <w:szCs w:val="28"/>
          <w:lang w:eastAsia="ar-SA"/>
        </w:rPr>
        <w:tab/>
      </w:r>
      <w:r w:rsidRPr="00180266">
        <w:rPr>
          <w:rFonts w:ascii="Times New Roman" w:eastAsia="Times New Roman" w:hAnsi="Times New Roman" w:cs="Times New Roman"/>
          <w:color w:val="000000"/>
          <w:sz w:val="28"/>
          <w:szCs w:val="28"/>
          <w:lang w:eastAsia="ar-SA"/>
        </w:rPr>
        <w:tab/>
        <w:t>-12.00-12.45</w:t>
      </w:r>
    </w:p>
    <w:p w:rsidR="00180266" w:rsidRPr="00180266" w:rsidRDefault="00180266" w:rsidP="00180266">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180266">
        <w:rPr>
          <w:rFonts w:ascii="Times New Roman" w:eastAsia="Times New Roman" w:hAnsi="Times New Roman" w:cs="Times New Roman"/>
          <w:sz w:val="28"/>
          <w:szCs w:val="28"/>
          <w:lang w:eastAsia="ar-SA"/>
        </w:rPr>
        <w:t xml:space="preserve">2) Бобровский отдел управления Федеральной службы государственной регистрации, кадастра и картографии по Воронежской области (далее – Бобровский отдел управления </w:t>
      </w:r>
      <w:proofErr w:type="spellStart"/>
      <w:r w:rsidRPr="00180266">
        <w:rPr>
          <w:rFonts w:ascii="Times New Roman" w:eastAsia="Times New Roman" w:hAnsi="Times New Roman" w:cs="Times New Roman"/>
          <w:sz w:val="28"/>
          <w:szCs w:val="28"/>
          <w:lang w:eastAsia="ar-SA"/>
        </w:rPr>
        <w:t>Росреестра</w:t>
      </w:r>
      <w:proofErr w:type="spellEnd"/>
      <w:r w:rsidRPr="00180266">
        <w:rPr>
          <w:rFonts w:ascii="Times New Roman" w:eastAsia="Times New Roman" w:hAnsi="Times New Roman" w:cs="Times New Roman"/>
          <w:sz w:val="28"/>
          <w:szCs w:val="28"/>
          <w:lang w:eastAsia="ar-SA"/>
        </w:rPr>
        <w:t xml:space="preserve"> по Воронежской области). </w:t>
      </w:r>
    </w:p>
    <w:p w:rsidR="00180266" w:rsidRPr="00180266" w:rsidRDefault="00180266" w:rsidP="00180266">
      <w:pPr>
        <w:widowControl w:val="0"/>
        <w:suppressAutoHyphens/>
        <w:autoSpaceDE w:val="0"/>
        <w:spacing w:after="0" w:line="240" w:lineRule="auto"/>
        <w:ind w:firstLine="708"/>
        <w:jc w:val="both"/>
        <w:rPr>
          <w:rFonts w:ascii="Times New Roman" w:eastAsia="Times New Roman" w:hAnsi="Times New Roman" w:cs="Times New Roman"/>
          <w:color w:val="333333"/>
          <w:sz w:val="28"/>
          <w:szCs w:val="28"/>
          <w:lang w:eastAsia="ar-SA"/>
        </w:rPr>
      </w:pPr>
      <w:r w:rsidRPr="00180266">
        <w:rPr>
          <w:rFonts w:ascii="Times New Roman" w:eastAsia="Times New Roman" w:hAnsi="Times New Roman" w:cs="Times New Roman"/>
          <w:sz w:val="28"/>
          <w:szCs w:val="28"/>
          <w:lang w:eastAsia="ar-SA"/>
        </w:rPr>
        <w:t>Местонахождение:</w:t>
      </w:r>
      <w:r w:rsidRPr="00180266">
        <w:rPr>
          <w:rFonts w:ascii="Times New Roman" w:eastAsia="Times New Roman" w:hAnsi="Times New Roman" w:cs="Times New Roman"/>
          <w:color w:val="333333"/>
          <w:sz w:val="28"/>
          <w:szCs w:val="28"/>
          <w:lang w:eastAsia="ar-SA"/>
        </w:rPr>
        <w:t xml:space="preserve"> 397700, Воронежская область, </w:t>
      </w:r>
      <w:proofErr w:type="gramStart"/>
      <w:r w:rsidRPr="00180266">
        <w:rPr>
          <w:rFonts w:ascii="Times New Roman" w:eastAsia="Times New Roman" w:hAnsi="Times New Roman" w:cs="Times New Roman"/>
          <w:color w:val="333333"/>
          <w:sz w:val="28"/>
          <w:szCs w:val="28"/>
          <w:lang w:eastAsia="ar-SA"/>
        </w:rPr>
        <w:t>г</w:t>
      </w:r>
      <w:proofErr w:type="gramEnd"/>
      <w:r w:rsidRPr="00180266">
        <w:rPr>
          <w:rFonts w:ascii="Times New Roman" w:eastAsia="Times New Roman" w:hAnsi="Times New Roman" w:cs="Times New Roman"/>
          <w:color w:val="333333"/>
          <w:sz w:val="28"/>
          <w:szCs w:val="28"/>
          <w:lang w:eastAsia="ar-SA"/>
        </w:rPr>
        <w:t xml:space="preserve">. Бобров,                  </w:t>
      </w:r>
      <w:r w:rsidRPr="00180266">
        <w:rPr>
          <w:rFonts w:ascii="Times New Roman" w:eastAsia="Times New Roman" w:hAnsi="Times New Roman" w:cs="Times New Roman"/>
          <w:color w:val="333333"/>
          <w:sz w:val="28"/>
          <w:szCs w:val="28"/>
          <w:lang w:eastAsia="ar-SA"/>
        </w:rPr>
        <w:lastRenderedPageBreak/>
        <w:t xml:space="preserve">ул. Кирова, 32 «а»; </w:t>
      </w:r>
    </w:p>
    <w:p w:rsidR="00180266" w:rsidRPr="00180266" w:rsidRDefault="00180266" w:rsidP="00180266">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180266">
        <w:rPr>
          <w:rFonts w:ascii="Times New Roman" w:eastAsia="Times New Roman" w:hAnsi="Times New Roman" w:cs="Times New Roman"/>
          <w:sz w:val="28"/>
          <w:szCs w:val="28"/>
          <w:lang w:eastAsia="ar-SA"/>
        </w:rPr>
        <w:t>Справочный телефон – (47350) 4-01-24.</w:t>
      </w:r>
    </w:p>
    <w:p w:rsidR="00180266" w:rsidRPr="00180266" w:rsidRDefault="00180266" w:rsidP="00180266">
      <w:pPr>
        <w:widowControl w:val="0"/>
        <w:suppressAutoHyphens/>
        <w:autoSpaceDE w:val="0"/>
        <w:spacing w:after="0" w:line="240" w:lineRule="auto"/>
        <w:rPr>
          <w:rFonts w:ascii="Times New Roman" w:eastAsia="Times New Roman" w:hAnsi="Times New Roman" w:cs="Times New Roman"/>
          <w:sz w:val="28"/>
          <w:szCs w:val="28"/>
          <w:lang w:eastAsia="ar-SA"/>
        </w:rPr>
      </w:pPr>
      <w:r w:rsidRPr="00180266">
        <w:rPr>
          <w:rFonts w:ascii="Times New Roman" w:eastAsia="Times New Roman" w:hAnsi="Times New Roman" w:cs="Times New Roman"/>
          <w:sz w:val="28"/>
          <w:szCs w:val="28"/>
          <w:lang w:eastAsia="ar-SA"/>
        </w:rPr>
        <w:t xml:space="preserve">Адрес официального сайта в сети Интернет: </w:t>
      </w:r>
      <w:hyperlink r:id="rId7" w:history="1">
        <w:r w:rsidRPr="00180266">
          <w:rPr>
            <w:rFonts w:ascii="Times New Roman" w:eastAsia="Times New Roman" w:hAnsi="Times New Roman" w:cs="Times New Roman"/>
            <w:color w:val="0000FF"/>
            <w:sz w:val="28"/>
            <w:u w:val="single"/>
            <w:lang w:eastAsia="ar-SA"/>
          </w:rPr>
          <w:t>www.to36.rosreestr.ru</w:t>
        </w:r>
      </w:hyperlink>
      <w:r w:rsidRPr="00180266">
        <w:rPr>
          <w:rFonts w:ascii="Times New Roman" w:eastAsia="Times New Roman" w:hAnsi="Times New Roman" w:cs="Times New Roman"/>
          <w:sz w:val="28"/>
          <w:szCs w:val="28"/>
          <w:lang w:eastAsia="ar-SA"/>
        </w:rPr>
        <w:t xml:space="preserve">.; Справочный телефон: - </w:t>
      </w:r>
      <w:proofErr w:type="gramStart"/>
      <w:r w:rsidRPr="00180266">
        <w:rPr>
          <w:rFonts w:ascii="Times New Roman" w:eastAsia="Times New Roman" w:hAnsi="Times New Roman" w:cs="Times New Roman"/>
          <w:sz w:val="28"/>
          <w:szCs w:val="28"/>
          <w:lang w:eastAsia="ar-SA"/>
        </w:rPr>
        <w:t xml:space="preserve">( </w:t>
      </w:r>
      <w:proofErr w:type="gramEnd"/>
      <w:r w:rsidRPr="00180266">
        <w:rPr>
          <w:rFonts w:ascii="Times New Roman" w:eastAsia="Times New Roman" w:hAnsi="Times New Roman" w:cs="Times New Roman"/>
          <w:sz w:val="28"/>
          <w:szCs w:val="28"/>
          <w:shd w:val="clear" w:color="auto" w:fill="FFFFFF"/>
          <w:lang w:eastAsia="ar-SA"/>
        </w:rPr>
        <w:t>47350) 4-01-24.</w:t>
      </w:r>
    </w:p>
    <w:p w:rsidR="00180266" w:rsidRPr="00180266" w:rsidRDefault="00180266" w:rsidP="00180266">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80266">
        <w:rPr>
          <w:rFonts w:ascii="Times New Roman" w:eastAsia="Times New Roman" w:hAnsi="Times New Roman" w:cs="Times New Roman"/>
          <w:sz w:val="28"/>
          <w:szCs w:val="28"/>
          <w:lang w:eastAsia="ar-SA"/>
        </w:rPr>
        <w:t xml:space="preserve">График работы: </w:t>
      </w:r>
    </w:p>
    <w:p w:rsidR="00180266" w:rsidRPr="00180266" w:rsidRDefault="00180266" w:rsidP="00180266">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180266">
        <w:rPr>
          <w:rFonts w:ascii="Times New Roman" w:eastAsia="Times New Roman" w:hAnsi="Times New Roman" w:cs="Times New Roman"/>
          <w:sz w:val="28"/>
          <w:szCs w:val="28"/>
          <w:lang w:eastAsia="ar-SA"/>
        </w:rPr>
        <w:t>Понедельник</w:t>
      </w:r>
      <w:r w:rsidRPr="00180266">
        <w:rPr>
          <w:rFonts w:ascii="Times New Roman" w:eastAsia="Times New Roman" w:hAnsi="Times New Roman" w:cs="Times New Roman"/>
          <w:sz w:val="28"/>
          <w:szCs w:val="28"/>
          <w:lang w:eastAsia="ar-SA"/>
        </w:rPr>
        <w:tab/>
        <w:t>– 8-00 - 16-00.</w:t>
      </w:r>
    </w:p>
    <w:p w:rsidR="00180266" w:rsidRPr="00180266" w:rsidRDefault="00180266" w:rsidP="00180266">
      <w:pPr>
        <w:widowControl w:val="0"/>
        <w:suppressAutoHyphens/>
        <w:autoSpaceDE w:val="0"/>
        <w:spacing w:after="0" w:line="240" w:lineRule="auto"/>
        <w:rPr>
          <w:rFonts w:ascii="Times New Roman" w:eastAsia="Times New Roman" w:hAnsi="Times New Roman" w:cs="Times New Roman"/>
          <w:sz w:val="28"/>
          <w:szCs w:val="28"/>
          <w:lang w:eastAsia="ar-SA"/>
        </w:rPr>
      </w:pPr>
      <w:r w:rsidRPr="00180266">
        <w:rPr>
          <w:rFonts w:ascii="Times New Roman" w:eastAsia="Times New Roman" w:hAnsi="Times New Roman" w:cs="Times New Roman"/>
          <w:sz w:val="28"/>
          <w:szCs w:val="28"/>
          <w:lang w:eastAsia="ar-SA"/>
        </w:rPr>
        <w:t>Вторник</w:t>
      </w:r>
      <w:r w:rsidRPr="00180266">
        <w:rPr>
          <w:rFonts w:ascii="Times New Roman" w:eastAsia="Times New Roman" w:hAnsi="Times New Roman" w:cs="Times New Roman"/>
          <w:sz w:val="28"/>
          <w:szCs w:val="28"/>
          <w:lang w:eastAsia="ar-SA"/>
        </w:rPr>
        <w:tab/>
      </w:r>
      <w:r w:rsidRPr="00180266">
        <w:rPr>
          <w:rFonts w:ascii="Times New Roman" w:eastAsia="Times New Roman" w:hAnsi="Times New Roman" w:cs="Times New Roman"/>
          <w:sz w:val="28"/>
          <w:szCs w:val="28"/>
          <w:lang w:eastAsia="ar-SA"/>
        </w:rPr>
        <w:tab/>
        <w:t>– 8-00 - 16-00.</w:t>
      </w:r>
    </w:p>
    <w:p w:rsidR="00180266" w:rsidRPr="00180266" w:rsidRDefault="00180266" w:rsidP="00180266">
      <w:pPr>
        <w:widowControl w:val="0"/>
        <w:suppressAutoHyphens/>
        <w:autoSpaceDE w:val="0"/>
        <w:spacing w:after="0" w:line="240" w:lineRule="auto"/>
        <w:rPr>
          <w:rFonts w:ascii="Times New Roman" w:eastAsia="Times New Roman" w:hAnsi="Times New Roman" w:cs="Times New Roman"/>
          <w:sz w:val="28"/>
          <w:szCs w:val="28"/>
          <w:lang w:eastAsia="ar-SA"/>
        </w:rPr>
      </w:pPr>
      <w:r w:rsidRPr="00180266">
        <w:rPr>
          <w:rFonts w:ascii="Times New Roman" w:eastAsia="Times New Roman" w:hAnsi="Times New Roman" w:cs="Times New Roman"/>
          <w:sz w:val="28"/>
          <w:szCs w:val="28"/>
          <w:lang w:eastAsia="ar-SA"/>
        </w:rPr>
        <w:t>Среда</w:t>
      </w:r>
      <w:r w:rsidRPr="00180266">
        <w:rPr>
          <w:rFonts w:ascii="Times New Roman" w:eastAsia="Times New Roman" w:hAnsi="Times New Roman" w:cs="Times New Roman"/>
          <w:sz w:val="28"/>
          <w:szCs w:val="28"/>
          <w:lang w:eastAsia="ar-SA"/>
        </w:rPr>
        <w:tab/>
      </w:r>
      <w:r w:rsidRPr="00180266">
        <w:rPr>
          <w:rFonts w:ascii="Times New Roman" w:eastAsia="Times New Roman" w:hAnsi="Times New Roman" w:cs="Times New Roman"/>
          <w:sz w:val="28"/>
          <w:szCs w:val="28"/>
          <w:lang w:eastAsia="ar-SA"/>
        </w:rPr>
        <w:tab/>
      </w:r>
      <w:proofErr w:type="spellStart"/>
      <w:r w:rsidRPr="00180266">
        <w:rPr>
          <w:rFonts w:ascii="Times New Roman" w:eastAsia="Times New Roman" w:hAnsi="Times New Roman" w:cs="Times New Roman"/>
          <w:sz w:val="28"/>
          <w:szCs w:val="28"/>
          <w:lang w:eastAsia="ar-SA"/>
        </w:rPr>
        <w:t>неприемный</w:t>
      </w:r>
      <w:proofErr w:type="spellEnd"/>
      <w:r w:rsidRPr="00180266">
        <w:rPr>
          <w:rFonts w:ascii="Times New Roman" w:eastAsia="Times New Roman" w:hAnsi="Times New Roman" w:cs="Times New Roman"/>
          <w:sz w:val="28"/>
          <w:szCs w:val="28"/>
          <w:lang w:eastAsia="ar-SA"/>
        </w:rPr>
        <w:t xml:space="preserve"> день.</w:t>
      </w:r>
    </w:p>
    <w:p w:rsidR="00180266" w:rsidRPr="00180266" w:rsidRDefault="00180266" w:rsidP="00180266">
      <w:pPr>
        <w:widowControl w:val="0"/>
        <w:suppressAutoHyphens/>
        <w:autoSpaceDE w:val="0"/>
        <w:spacing w:after="0" w:line="240" w:lineRule="auto"/>
        <w:rPr>
          <w:rFonts w:ascii="Times New Roman" w:eastAsia="Times New Roman" w:hAnsi="Times New Roman" w:cs="Times New Roman"/>
          <w:sz w:val="28"/>
          <w:szCs w:val="28"/>
          <w:lang w:eastAsia="ar-SA"/>
        </w:rPr>
      </w:pPr>
      <w:r w:rsidRPr="00180266">
        <w:rPr>
          <w:rFonts w:ascii="Times New Roman" w:eastAsia="Times New Roman" w:hAnsi="Times New Roman" w:cs="Times New Roman"/>
          <w:sz w:val="28"/>
          <w:szCs w:val="28"/>
          <w:lang w:eastAsia="ar-SA"/>
        </w:rPr>
        <w:t>Четверг</w:t>
      </w:r>
      <w:r w:rsidRPr="00180266">
        <w:rPr>
          <w:rFonts w:ascii="Times New Roman" w:eastAsia="Times New Roman" w:hAnsi="Times New Roman" w:cs="Times New Roman"/>
          <w:sz w:val="28"/>
          <w:szCs w:val="28"/>
          <w:lang w:eastAsia="ar-SA"/>
        </w:rPr>
        <w:tab/>
      </w:r>
      <w:r w:rsidRPr="00180266">
        <w:rPr>
          <w:rFonts w:ascii="Times New Roman" w:eastAsia="Times New Roman" w:hAnsi="Times New Roman" w:cs="Times New Roman"/>
          <w:sz w:val="28"/>
          <w:szCs w:val="28"/>
          <w:lang w:eastAsia="ar-SA"/>
        </w:rPr>
        <w:tab/>
        <w:t>– 8-00 - 16-00.</w:t>
      </w:r>
    </w:p>
    <w:p w:rsidR="00180266" w:rsidRPr="00180266" w:rsidRDefault="00180266" w:rsidP="00180266">
      <w:pPr>
        <w:widowControl w:val="0"/>
        <w:suppressAutoHyphens/>
        <w:autoSpaceDE w:val="0"/>
        <w:spacing w:after="0" w:line="240" w:lineRule="auto"/>
        <w:rPr>
          <w:rFonts w:ascii="Times New Roman" w:eastAsia="Times New Roman" w:hAnsi="Times New Roman" w:cs="Times New Roman"/>
          <w:sz w:val="28"/>
          <w:szCs w:val="28"/>
          <w:lang w:eastAsia="ar-SA"/>
        </w:rPr>
      </w:pPr>
      <w:r w:rsidRPr="00180266">
        <w:rPr>
          <w:rFonts w:ascii="Times New Roman" w:eastAsia="Times New Roman" w:hAnsi="Times New Roman" w:cs="Times New Roman"/>
          <w:sz w:val="28"/>
          <w:szCs w:val="28"/>
          <w:lang w:eastAsia="ar-SA"/>
        </w:rPr>
        <w:t>Пятница</w:t>
      </w:r>
      <w:r w:rsidRPr="00180266">
        <w:rPr>
          <w:rFonts w:ascii="Times New Roman" w:eastAsia="Times New Roman" w:hAnsi="Times New Roman" w:cs="Times New Roman"/>
          <w:sz w:val="28"/>
          <w:szCs w:val="28"/>
          <w:lang w:eastAsia="ar-SA"/>
        </w:rPr>
        <w:tab/>
      </w:r>
      <w:r w:rsidRPr="00180266">
        <w:rPr>
          <w:rFonts w:ascii="Times New Roman" w:eastAsia="Times New Roman" w:hAnsi="Times New Roman" w:cs="Times New Roman"/>
          <w:sz w:val="28"/>
          <w:szCs w:val="28"/>
          <w:lang w:eastAsia="ar-SA"/>
        </w:rPr>
        <w:tab/>
        <w:t>– 8-00 - 14-45.</w:t>
      </w:r>
    </w:p>
    <w:p w:rsidR="00180266" w:rsidRPr="00180266" w:rsidRDefault="00180266" w:rsidP="00180266">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180266">
        <w:rPr>
          <w:rFonts w:ascii="Times New Roman" w:eastAsia="Times New Roman" w:hAnsi="Times New Roman" w:cs="Times New Roman"/>
          <w:color w:val="333333"/>
          <w:sz w:val="28"/>
          <w:szCs w:val="28"/>
          <w:lang w:eastAsia="ar-SA"/>
        </w:rPr>
        <w:t xml:space="preserve">Суббота </w:t>
      </w:r>
      <w:r w:rsidRPr="00180266">
        <w:rPr>
          <w:rFonts w:ascii="Times New Roman" w:eastAsia="Times New Roman" w:hAnsi="Times New Roman" w:cs="Times New Roman"/>
          <w:color w:val="333333"/>
          <w:sz w:val="28"/>
          <w:szCs w:val="28"/>
          <w:lang w:eastAsia="ar-SA"/>
        </w:rPr>
        <w:tab/>
      </w:r>
      <w:r w:rsidRPr="00180266">
        <w:rPr>
          <w:rFonts w:ascii="Times New Roman" w:eastAsia="Times New Roman" w:hAnsi="Times New Roman" w:cs="Times New Roman"/>
          <w:color w:val="333333"/>
          <w:sz w:val="28"/>
          <w:szCs w:val="28"/>
          <w:lang w:eastAsia="ar-SA"/>
        </w:rPr>
        <w:tab/>
      </w:r>
      <w:r w:rsidRPr="00180266">
        <w:rPr>
          <w:rFonts w:ascii="Times New Roman" w:eastAsia="Times New Roman" w:hAnsi="Times New Roman" w:cs="Times New Roman"/>
          <w:sz w:val="28"/>
          <w:szCs w:val="28"/>
          <w:lang w:eastAsia="ar-SA"/>
        </w:rPr>
        <w:t xml:space="preserve">– 8-00 - 16-00. </w:t>
      </w:r>
    </w:p>
    <w:p w:rsidR="00180266" w:rsidRPr="00180266" w:rsidRDefault="00180266" w:rsidP="00180266">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180266">
        <w:rPr>
          <w:rFonts w:ascii="Times New Roman" w:eastAsia="Times New Roman" w:hAnsi="Times New Roman" w:cs="Times New Roman"/>
          <w:sz w:val="28"/>
          <w:szCs w:val="28"/>
          <w:lang w:eastAsia="ar-SA"/>
        </w:rPr>
        <w:t xml:space="preserve">Перерыв </w:t>
      </w:r>
      <w:r w:rsidRPr="00180266">
        <w:rPr>
          <w:rFonts w:ascii="Times New Roman" w:eastAsia="Times New Roman" w:hAnsi="Times New Roman" w:cs="Times New Roman"/>
          <w:sz w:val="28"/>
          <w:szCs w:val="28"/>
          <w:lang w:eastAsia="ar-SA"/>
        </w:rPr>
        <w:tab/>
      </w:r>
      <w:r w:rsidRPr="00180266">
        <w:rPr>
          <w:rFonts w:ascii="Times New Roman" w:eastAsia="Times New Roman" w:hAnsi="Times New Roman" w:cs="Times New Roman"/>
          <w:sz w:val="28"/>
          <w:szCs w:val="28"/>
          <w:lang w:eastAsia="ar-SA"/>
        </w:rPr>
        <w:tab/>
        <w:t xml:space="preserve">– 12-00 - 12-45.  </w:t>
      </w:r>
    </w:p>
    <w:p w:rsidR="00180266" w:rsidRPr="00180266" w:rsidRDefault="00180266" w:rsidP="00180266">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180266">
        <w:rPr>
          <w:rFonts w:ascii="Times New Roman" w:eastAsia="Times New Roman" w:hAnsi="Times New Roman" w:cs="Times New Roman"/>
          <w:sz w:val="28"/>
          <w:szCs w:val="28"/>
          <w:lang w:eastAsia="ar-SA"/>
        </w:rPr>
        <w:t xml:space="preserve">1.3.3. Информация об организациях,  обращение в которые необходимо для   предоставления муниципальной услуги: </w:t>
      </w:r>
    </w:p>
    <w:p w:rsidR="00180266" w:rsidRPr="00180266" w:rsidRDefault="00180266" w:rsidP="00180266">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180266">
        <w:rPr>
          <w:rFonts w:ascii="Times New Roman" w:eastAsia="Times New Roman" w:hAnsi="Times New Roman" w:cs="Times New Roman"/>
          <w:sz w:val="28"/>
          <w:szCs w:val="28"/>
          <w:lang w:eastAsia="ar-SA"/>
        </w:rPr>
        <w:t>1) Орган кадастрового учета объектов недвижимости на территории Бобровского района (далее – кадастровая палата):</w:t>
      </w:r>
    </w:p>
    <w:p w:rsidR="00180266" w:rsidRPr="00180266" w:rsidRDefault="00180266" w:rsidP="00180266">
      <w:pPr>
        <w:widowControl w:val="0"/>
        <w:suppressAutoHyphens/>
        <w:autoSpaceDE w:val="0"/>
        <w:spacing w:after="0" w:line="240" w:lineRule="auto"/>
        <w:ind w:left="708"/>
        <w:jc w:val="both"/>
        <w:rPr>
          <w:rFonts w:ascii="Times New Roman" w:eastAsia="Times New Roman" w:hAnsi="Times New Roman" w:cs="Times New Roman"/>
          <w:sz w:val="28"/>
          <w:szCs w:val="28"/>
          <w:lang w:eastAsia="ar-SA"/>
        </w:rPr>
      </w:pPr>
      <w:r w:rsidRPr="00180266">
        <w:rPr>
          <w:rFonts w:ascii="Times New Roman" w:eastAsia="Times New Roman" w:hAnsi="Times New Roman" w:cs="Times New Roman"/>
          <w:sz w:val="28"/>
          <w:szCs w:val="28"/>
          <w:lang w:eastAsia="ar-SA"/>
        </w:rPr>
        <w:t xml:space="preserve">Местонахождение: 397700, Воронежская область, </w:t>
      </w:r>
      <w:proofErr w:type="gramStart"/>
      <w:r w:rsidRPr="00180266">
        <w:rPr>
          <w:rFonts w:ascii="Times New Roman" w:eastAsia="Times New Roman" w:hAnsi="Times New Roman" w:cs="Times New Roman"/>
          <w:sz w:val="28"/>
          <w:szCs w:val="28"/>
          <w:lang w:eastAsia="ar-SA"/>
        </w:rPr>
        <w:t>г</w:t>
      </w:r>
      <w:proofErr w:type="gramEnd"/>
      <w:r w:rsidRPr="00180266">
        <w:rPr>
          <w:rFonts w:ascii="Times New Roman" w:eastAsia="Times New Roman" w:hAnsi="Times New Roman" w:cs="Times New Roman"/>
          <w:sz w:val="28"/>
          <w:szCs w:val="28"/>
          <w:lang w:eastAsia="ar-SA"/>
        </w:rPr>
        <w:t xml:space="preserve">. Бобров, ул. </w:t>
      </w:r>
      <w:r w:rsidRPr="00180266">
        <w:rPr>
          <w:rFonts w:ascii="Times New Roman" w:eastAsia="Times New Roman" w:hAnsi="Times New Roman" w:cs="Times New Roman"/>
          <w:sz w:val="28"/>
          <w:szCs w:val="28"/>
          <w:shd w:val="clear" w:color="auto" w:fill="FFFFFF"/>
          <w:lang w:eastAsia="ar-SA"/>
        </w:rPr>
        <w:t xml:space="preserve">Красная Печать, 46 </w:t>
      </w:r>
      <w:r w:rsidRPr="00180266">
        <w:rPr>
          <w:rFonts w:ascii="Times New Roman" w:eastAsia="Times New Roman" w:hAnsi="Times New Roman" w:cs="Times New Roman"/>
          <w:color w:val="000000"/>
          <w:sz w:val="28"/>
          <w:szCs w:val="28"/>
          <w:shd w:val="clear" w:color="auto" w:fill="FFFFFF"/>
          <w:lang w:eastAsia="ar-SA"/>
        </w:rPr>
        <w:t>– (47350) 4-11-24.</w:t>
      </w:r>
    </w:p>
    <w:p w:rsidR="00180266" w:rsidRPr="00180266" w:rsidRDefault="00180266" w:rsidP="00180266">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80266">
        <w:rPr>
          <w:rFonts w:ascii="Times New Roman" w:eastAsia="Times New Roman" w:hAnsi="Times New Roman" w:cs="Times New Roman"/>
          <w:sz w:val="28"/>
          <w:szCs w:val="28"/>
          <w:lang w:eastAsia="ar-SA"/>
        </w:rPr>
        <w:t xml:space="preserve">2) Кадастровый инженер.  </w:t>
      </w:r>
    </w:p>
    <w:p w:rsidR="00180266" w:rsidRPr="00180266" w:rsidRDefault="00180266" w:rsidP="00180266">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80266">
        <w:rPr>
          <w:rFonts w:ascii="Times New Roman" w:eastAsia="Times New Roman" w:hAnsi="Times New Roman" w:cs="Times New Roman"/>
          <w:sz w:val="28"/>
          <w:szCs w:val="28"/>
          <w:lang w:eastAsia="ar-SA"/>
        </w:rPr>
        <w:tab/>
      </w:r>
      <w:proofErr w:type="gramStart"/>
      <w:r w:rsidRPr="00180266">
        <w:rPr>
          <w:rFonts w:ascii="Times New Roman" w:eastAsia="Times New Roman" w:hAnsi="Times New Roman" w:cs="Times New Roman"/>
          <w:sz w:val="28"/>
          <w:szCs w:val="28"/>
          <w:lang w:eastAsia="ar-SA"/>
        </w:rPr>
        <w:t>Порядок получения информации заявителями по вопросам предоставления услуг, которые являются необходимыми и обязательными для предоставления муниципальной услуги, сведения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а также реестр кадастровых инженеров, которые имеют действующий квалификационный аттестат кадастрового инженера и информация об их деятельности содержатся на официальном сайте</w:t>
      </w:r>
      <w:proofErr w:type="gramEnd"/>
      <w:r w:rsidRPr="00180266">
        <w:rPr>
          <w:rFonts w:ascii="Times New Roman" w:eastAsia="Times New Roman" w:hAnsi="Times New Roman" w:cs="Times New Roman"/>
          <w:sz w:val="28"/>
          <w:szCs w:val="28"/>
          <w:lang w:eastAsia="ar-SA"/>
        </w:rPr>
        <w:t xml:space="preserve"> Управления </w:t>
      </w:r>
      <w:proofErr w:type="spellStart"/>
      <w:r w:rsidRPr="00180266">
        <w:rPr>
          <w:rFonts w:ascii="Times New Roman" w:eastAsia="Times New Roman" w:hAnsi="Times New Roman" w:cs="Times New Roman"/>
          <w:sz w:val="28"/>
          <w:szCs w:val="28"/>
          <w:lang w:eastAsia="ar-SA"/>
        </w:rPr>
        <w:t>Росреестра</w:t>
      </w:r>
      <w:proofErr w:type="spellEnd"/>
      <w:r w:rsidRPr="00180266">
        <w:rPr>
          <w:rFonts w:ascii="Times New Roman" w:eastAsia="Times New Roman" w:hAnsi="Times New Roman" w:cs="Times New Roman"/>
          <w:sz w:val="28"/>
          <w:szCs w:val="28"/>
          <w:lang w:eastAsia="ar-SA"/>
        </w:rPr>
        <w:t xml:space="preserve"> по Воронежской области в сети Интернет: </w:t>
      </w:r>
      <w:proofErr w:type="spellStart"/>
      <w:r w:rsidRPr="00180266">
        <w:rPr>
          <w:rFonts w:ascii="Times New Roman" w:eastAsia="Times New Roman" w:hAnsi="Times New Roman" w:cs="Times New Roman"/>
          <w:color w:val="3366FF"/>
          <w:sz w:val="28"/>
          <w:szCs w:val="28"/>
          <w:u w:val="single"/>
          <w:lang w:eastAsia="ar-SA"/>
        </w:rPr>
        <w:t>www.to</w:t>
      </w:r>
      <w:proofErr w:type="spellEnd"/>
      <w:r w:rsidRPr="00180266">
        <w:rPr>
          <w:rFonts w:ascii="Times New Roman" w:eastAsia="Times New Roman" w:hAnsi="Times New Roman" w:cs="Times New Roman"/>
          <w:color w:val="3366FF"/>
          <w:sz w:val="28"/>
          <w:szCs w:val="28"/>
          <w:u w:val="single"/>
          <w:lang w:eastAsia="ar-SA"/>
        </w:rPr>
        <w:t xml:space="preserve"> 36.rosreestr.ru</w:t>
      </w:r>
      <w:r w:rsidRPr="00180266">
        <w:rPr>
          <w:rFonts w:ascii="Times New Roman" w:eastAsia="Times New Roman" w:hAnsi="Times New Roman" w:cs="Times New Roman"/>
          <w:sz w:val="28"/>
          <w:szCs w:val="28"/>
          <w:lang w:eastAsia="ar-SA"/>
        </w:rPr>
        <w:t>.</w:t>
      </w:r>
    </w:p>
    <w:p w:rsidR="00180266" w:rsidRPr="00180266" w:rsidRDefault="00180266" w:rsidP="00180266">
      <w:pPr>
        <w:spacing w:after="0" w:line="240" w:lineRule="auto"/>
        <w:ind w:firstLine="709"/>
        <w:jc w:val="both"/>
        <w:rPr>
          <w:rFonts w:ascii="Times New Roman" w:eastAsia="Times New Roman" w:hAnsi="Times New Roman" w:cs="Times New Roman"/>
          <w:color w:val="000000"/>
          <w:sz w:val="28"/>
          <w:szCs w:val="28"/>
          <w:lang w:eastAsia="ar-SA"/>
        </w:rPr>
      </w:pPr>
    </w:p>
    <w:p w:rsidR="00180266" w:rsidRPr="00180266" w:rsidRDefault="00180266" w:rsidP="00180266">
      <w:pPr>
        <w:widowControl w:val="0"/>
        <w:suppressAutoHyphens/>
        <w:autoSpaceDE w:val="0"/>
        <w:spacing w:after="0" w:line="240" w:lineRule="auto"/>
        <w:jc w:val="center"/>
        <w:rPr>
          <w:rFonts w:ascii="Times New Roman" w:eastAsia="Times New Roman" w:hAnsi="Times New Roman" w:cs="Calibri"/>
          <w:b/>
          <w:sz w:val="28"/>
          <w:szCs w:val="28"/>
          <w:lang w:eastAsia="ar-SA"/>
        </w:rPr>
      </w:pPr>
      <w:r w:rsidRPr="00180266">
        <w:rPr>
          <w:rFonts w:ascii="Times New Roman" w:eastAsia="Times New Roman" w:hAnsi="Times New Roman" w:cs="Calibri"/>
          <w:b/>
          <w:sz w:val="28"/>
          <w:szCs w:val="28"/>
          <w:lang w:eastAsia="ar-SA"/>
        </w:rPr>
        <w:t>2. Стандарт предоставления муниципальной услуги</w:t>
      </w:r>
    </w:p>
    <w:p w:rsidR="00180266" w:rsidRPr="00180266" w:rsidRDefault="00180266" w:rsidP="00180266">
      <w:pPr>
        <w:widowControl w:val="0"/>
        <w:suppressAutoHyphens/>
        <w:autoSpaceDE w:val="0"/>
        <w:spacing w:after="0" w:line="240" w:lineRule="auto"/>
        <w:jc w:val="center"/>
        <w:rPr>
          <w:rFonts w:ascii="Times New Roman" w:eastAsia="Times New Roman" w:hAnsi="Times New Roman" w:cs="Calibri"/>
          <w:b/>
          <w:sz w:val="28"/>
          <w:szCs w:val="28"/>
          <w:lang w:eastAsia="ar-SA"/>
        </w:rPr>
      </w:pPr>
    </w:p>
    <w:p w:rsidR="00180266" w:rsidRPr="00180266" w:rsidRDefault="00180266" w:rsidP="00180266">
      <w:pPr>
        <w:widowControl w:val="0"/>
        <w:suppressAutoHyphens/>
        <w:autoSpaceDE w:val="0"/>
        <w:spacing w:after="0" w:line="240" w:lineRule="auto"/>
        <w:jc w:val="center"/>
        <w:rPr>
          <w:rFonts w:ascii="Times New Roman" w:eastAsia="Times New Roman" w:hAnsi="Times New Roman" w:cs="Calibri"/>
          <w:b/>
          <w:sz w:val="28"/>
          <w:szCs w:val="28"/>
          <w:lang w:eastAsia="ar-SA"/>
        </w:rPr>
      </w:pPr>
      <w:r w:rsidRPr="00180266">
        <w:rPr>
          <w:rFonts w:ascii="Times New Roman" w:eastAsia="Times New Roman" w:hAnsi="Times New Roman" w:cs="Calibri"/>
          <w:b/>
          <w:sz w:val="28"/>
          <w:szCs w:val="28"/>
          <w:lang w:eastAsia="ar-SA"/>
        </w:rPr>
        <w:t>2.1. Наименование муниципальной услуги</w:t>
      </w:r>
    </w:p>
    <w:p w:rsidR="00180266" w:rsidRPr="00180266" w:rsidRDefault="00180266" w:rsidP="00180266">
      <w:pPr>
        <w:widowControl w:val="0"/>
        <w:suppressAutoHyphens/>
        <w:autoSpaceDE w:val="0"/>
        <w:spacing w:after="0" w:line="264" w:lineRule="auto"/>
        <w:ind w:firstLine="720"/>
        <w:jc w:val="both"/>
        <w:rPr>
          <w:rFonts w:ascii="Times New Roman" w:eastAsia="Times New Roman" w:hAnsi="Times New Roman" w:cs="Calibri"/>
          <w:sz w:val="28"/>
          <w:szCs w:val="28"/>
          <w:lang w:eastAsia="ar-SA"/>
        </w:rPr>
      </w:pPr>
    </w:p>
    <w:p w:rsidR="00180266" w:rsidRPr="00180266" w:rsidRDefault="00180266" w:rsidP="00180266">
      <w:pPr>
        <w:widowControl w:val="0"/>
        <w:suppressAutoHyphens/>
        <w:autoSpaceDE w:val="0"/>
        <w:spacing w:after="0" w:line="264" w:lineRule="auto"/>
        <w:ind w:firstLine="708"/>
        <w:jc w:val="both"/>
        <w:rPr>
          <w:rFonts w:ascii="Times New Roman" w:eastAsia="Times New Roman" w:hAnsi="Times New Roman" w:cs="Calibri"/>
          <w:sz w:val="28"/>
          <w:szCs w:val="28"/>
          <w:lang w:eastAsia="ar-SA"/>
        </w:rPr>
      </w:pPr>
      <w:r w:rsidRPr="00180266">
        <w:rPr>
          <w:rFonts w:ascii="Times New Roman" w:eastAsia="Times New Roman" w:hAnsi="Times New Roman" w:cs="Times New Roman"/>
          <w:bCs/>
          <w:iCs/>
          <w:sz w:val="28"/>
          <w:lang w:eastAsia="ar-SA"/>
        </w:rPr>
        <w:t xml:space="preserve">Предоставление </w:t>
      </w:r>
      <w:r w:rsidRPr="00180266">
        <w:rPr>
          <w:rFonts w:ascii="Times New Roman" w:eastAsia="Times New Roman" w:hAnsi="Times New Roman" w:cs="Calibri"/>
          <w:sz w:val="28"/>
          <w:szCs w:val="28"/>
          <w:lang w:eastAsia="ar-SA"/>
        </w:rPr>
        <w:t>земельных участков, находящихся в собственности поселения для создания фермерского хозяйства и осуществления его деятельности.</w:t>
      </w:r>
    </w:p>
    <w:p w:rsidR="00180266" w:rsidRPr="00180266" w:rsidRDefault="00180266" w:rsidP="00180266">
      <w:pPr>
        <w:widowControl w:val="0"/>
        <w:suppressAutoHyphens/>
        <w:autoSpaceDE w:val="0"/>
        <w:spacing w:after="0" w:line="264" w:lineRule="auto"/>
        <w:ind w:firstLine="720"/>
        <w:jc w:val="both"/>
        <w:rPr>
          <w:rFonts w:ascii="Times New Roman" w:eastAsia="Times New Roman" w:hAnsi="Times New Roman" w:cs="Calibri"/>
          <w:sz w:val="28"/>
          <w:szCs w:val="28"/>
          <w:lang w:eastAsia="ar-SA"/>
        </w:rPr>
      </w:pPr>
    </w:p>
    <w:p w:rsidR="00180266" w:rsidRPr="00180266" w:rsidRDefault="00180266" w:rsidP="00180266">
      <w:pPr>
        <w:widowControl w:val="0"/>
        <w:suppressAutoHyphens/>
        <w:autoSpaceDE w:val="0"/>
        <w:spacing w:after="0" w:line="240" w:lineRule="auto"/>
        <w:jc w:val="center"/>
        <w:rPr>
          <w:rFonts w:ascii="Times New Roman" w:eastAsia="Arial" w:hAnsi="Times New Roman" w:cs="Times New Roman"/>
          <w:b/>
          <w:bCs/>
          <w:color w:val="000000"/>
          <w:sz w:val="28"/>
          <w:szCs w:val="28"/>
          <w:lang w:eastAsia="ar-SA"/>
        </w:rPr>
      </w:pPr>
      <w:r w:rsidRPr="00180266">
        <w:rPr>
          <w:rFonts w:ascii="Times New Roman" w:eastAsia="Arial" w:hAnsi="Times New Roman" w:cs="Times New Roman"/>
          <w:b/>
          <w:bCs/>
          <w:color w:val="000000"/>
          <w:sz w:val="28"/>
          <w:szCs w:val="28"/>
          <w:lang w:eastAsia="ar-SA"/>
        </w:rPr>
        <w:t>2.2. Наименование органа предоставляющего муниципальную услугу</w:t>
      </w:r>
    </w:p>
    <w:p w:rsidR="00180266" w:rsidRPr="00180266" w:rsidRDefault="00180266" w:rsidP="00180266">
      <w:pPr>
        <w:widowControl w:val="0"/>
        <w:suppressAutoHyphens/>
        <w:autoSpaceDE w:val="0"/>
        <w:spacing w:after="0" w:line="240" w:lineRule="auto"/>
        <w:ind w:firstLine="709"/>
        <w:jc w:val="both"/>
        <w:rPr>
          <w:rFonts w:ascii="Times New Roman" w:eastAsia="Times New Roman" w:hAnsi="Times New Roman" w:cs="Calibri"/>
          <w:sz w:val="28"/>
          <w:szCs w:val="28"/>
          <w:lang w:eastAsia="ar-SA"/>
        </w:rPr>
      </w:pPr>
    </w:p>
    <w:p w:rsidR="00180266" w:rsidRPr="00180266" w:rsidRDefault="00180266" w:rsidP="00180266">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t xml:space="preserve">2.2.1. Орган, предоставляющий муниципальную услугу: администрация </w:t>
      </w:r>
      <w:proofErr w:type="spellStart"/>
      <w:r w:rsidRPr="00180266">
        <w:rPr>
          <w:rFonts w:ascii="Times New Roman" w:eastAsia="Arial" w:hAnsi="Times New Roman" w:cs="Times New Roman"/>
          <w:sz w:val="28"/>
          <w:szCs w:val="28"/>
          <w:lang w:eastAsia="ar-SA"/>
        </w:rPr>
        <w:t>Липовского</w:t>
      </w:r>
      <w:proofErr w:type="spellEnd"/>
      <w:r w:rsidRPr="00180266">
        <w:rPr>
          <w:rFonts w:ascii="Times New Roman" w:eastAsia="Arial" w:hAnsi="Times New Roman" w:cs="Times New Roman"/>
          <w:sz w:val="28"/>
          <w:szCs w:val="28"/>
          <w:lang w:eastAsia="ar-SA"/>
        </w:rPr>
        <w:t xml:space="preserve"> сельского поселения Бобровского муниципального района Воронежской области (далее по тексту – Администрация).</w:t>
      </w:r>
    </w:p>
    <w:p w:rsidR="00180266" w:rsidRPr="00180266" w:rsidRDefault="00180266" w:rsidP="00180266">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180266">
        <w:rPr>
          <w:rFonts w:ascii="Times New Roman" w:eastAsia="Times New Roman" w:hAnsi="Times New Roman" w:cs="Times New Roman"/>
          <w:sz w:val="28"/>
          <w:szCs w:val="28"/>
          <w:lang w:eastAsia="ar-SA"/>
        </w:rPr>
        <w:t xml:space="preserve">2.2.2. В предоставлении муниципальной услуги участвуют иные </w:t>
      </w:r>
      <w:r w:rsidRPr="00180266">
        <w:rPr>
          <w:rFonts w:ascii="Times New Roman" w:eastAsia="Times New Roman" w:hAnsi="Times New Roman" w:cs="Times New Roman"/>
          <w:sz w:val="28"/>
          <w:szCs w:val="28"/>
          <w:lang w:eastAsia="ar-SA"/>
        </w:rPr>
        <w:lastRenderedPageBreak/>
        <w:t>организации, обращение в которые необходимо для  получения муниципальной услуги:</w:t>
      </w:r>
    </w:p>
    <w:p w:rsidR="00180266" w:rsidRPr="00180266" w:rsidRDefault="00180266" w:rsidP="00180266">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180266">
        <w:rPr>
          <w:rFonts w:ascii="Times New Roman" w:eastAsia="Times New Roman" w:hAnsi="Times New Roman" w:cs="Times New Roman"/>
          <w:sz w:val="28"/>
          <w:szCs w:val="28"/>
          <w:lang w:eastAsia="ar-SA"/>
        </w:rPr>
        <w:t>- кадастровый инженер, имеющий действующий квалификационный аттестат кадастрового инженера;</w:t>
      </w:r>
    </w:p>
    <w:p w:rsidR="00180266" w:rsidRPr="00180266" w:rsidRDefault="00180266" w:rsidP="00180266">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180266">
        <w:rPr>
          <w:rFonts w:ascii="Times New Roman" w:eastAsia="Times New Roman" w:hAnsi="Times New Roman" w:cs="Times New Roman"/>
          <w:sz w:val="28"/>
          <w:szCs w:val="28"/>
          <w:lang w:eastAsia="ar-SA"/>
        </w:rPr>
        <w:t xml:space="preserve">- орган кадастрового учета, осуществляющий постановку на государственный кадастровый учет объектов недвижимости, расположенных в границах Бобровского муниципального района. </w:t>
      </w:r>
    </w:p>
    <w:p w:rsidR="00180266" w:rsidRPr="00180266" w:rsidRDefault="00180266" w:rsidP="00180266">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t xml:space="preserve">2.2.3. </w:t>
      </w:r>
      <w:proofErr w:type="gramStart"/>
      <w:r w:rsidRPr="00180266">
        <w:rPr>
          <w:rFonts w:ascii="Times New Roman" w:eastAsia="Arial" w:hAnsi="Times New Roman" w:cs="Times New Roman"/>
          <w:sz w:val="28"/>
          <w:szCs w:val="28"/>
          <w:lang w:eastAsia="ar-SA"/>
        </w:rPr>
        <w:t>В соответствии  с п.3 ч. 1 ст. 7 Федерального закона от 27.07.2010 г. № 210 «Об организации предоставления государственных и муниципальных услуг» отдел не вправе  требовать от заявителя осуществления действий, в том числе согласований, необходимых для получения муниципальной услуги и связанной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w:t>
      </w:r>
      <w:proofErr w:type="gramEnd"/>
      <w:r w:rsidRPr="00180266">
        <w:rPr>
          <w:rFonts w:ascii="Times New Roman" w:eastAsia="Arial" w:hAnsi="Times New Roman" w:cs="Times New Roman"/>
          <w:sz w:val="28"/>
          <w:szCs w:val="28"/>
          <w:lang w:eastAsia="ar-SA"/>
        </w:rPr>
        <w:t xml:space="preserve"> являются необходимыми и обязательными для предоставления муниципальных услуг, </w:t>
      </w:r>
      <w:proofErr w:type="gramStart"/>
      <w:r w:rsidRPr="00180266">
        <w:rPr>
          <w:rFonts w:ascii="Times New Roman" w:eastAsia="Arial" w:hAnsi="Times New Roman" w:cs="Times New Roman"/>
          <w:sz w:val="28"/>
          <w:szCs w:val="28"/>
          <w:lang w:eastAsia="ar-SA"/>
        </w:rPr>
        <w:t>утвержденный</w:t>
      </w:r>
      <w:proofErr w:type="gramEnd"/>
      <w:r w:rsidRPr="00180266">
        <w:rPr>
          <w:rFonts w:ascii="Times New Roman" w:eastAsia="Arial" w:hAnsi="Times New Roman" w:cs="Times New Roman"/>
          <w:sz w:val="28"/>
          <w:szCs w:val="28"/>
          <w:lang w:eastAsia="ar-SA"/>
        </w:rPr>
        <w:t xml:space="preserve"> нормативным правовым актом представительного органа местного самоуправления Бобровского муниципального района и получения документов и информации, предоставляемых в результате  предоставления муниципальной  услуги.</w:t>
      </w:r>
    </w:p>
    <w:p w:rsidR="00180266" w:rsidRPr="00180266" w:rsidRDefault="00180266" w:rsidP="00180266">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p>
    <w:p w:rsidR="00180266" w:rsidRPr="00180266" w:rsidRDefault="00180266" w:rsidP="00180266">
      <w:pPr>
        <w:widowControl w:val="0"/>
        <w:suppressAutoHyphens/>
        <w:autoSpaceDE w:val="0"/>
        <w:spacing w:after="0" w:line="240" w:lineRule="auto"/>
        <w:jc w:val="center"/>
        <w:rPr>
          <w:rFonts w:ascii="Times New Roman" w:eastAsia="Arial" w:hAnsi="Times New Roman" w:cs="Times New Roman"/>
          <w:b/>
          <w:bCs/>
          <w:color w:val="000000"/>
          <w:sz w:val="28"/>
          <w:szCs w:val="28"/>
          <w:lang w:eastAsia="ar-SA"/>
        </w:rPr>
      </w:pPr>
      <w:r w:rsidRPr="00180266">
        <w:rPr>
          <w:rFonts w:ascii="Times New Roman" w:eastAsia="Arial" w:hAnsi="Times New Roman" w:cs="Times New Roman"/>
          <w:b/>
          <w:bCs/>
          <w:color w:val="000000"/>
          <w:sz w:val="28"/>
          <w:szCs w:val="28"/>
          <w:lang w:eastAsia="ar-SA"/>
        </w:rPr>
        <w:t>2.3. Результат предоставления муниципальной услуги</w:t>
      </w:r>
    </w:p>
    <w:p w:rsidR="00180266" w:rsidRPr="00180266" w:rsidRDefault="00180266" w:rsidP="00180266">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p>
    <w:p w:rsidR="00180266" w:rsidRPr="00180266" w:rsidRDefault="00180266" w:rsidP="00180266">
      <w:pPr>
        <w:widowControl w:val="0"/>
        <w:suppressAutoHyphens/>
        <w:autoSpaceDE w:val="0"/>
        <w:spacing w:after="0" w:line="264" w:lineRule="auto"/>
        <w:ind w:firstLine="720"/>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2.3.1. Конечным результатом предоставления муниципальной услуги является направление (выдача) заявителю постановления Администрации о предоставлении земельного участка в собственность или аренду и договора купли-продажи или договора аренды земельного участка.</w:t>
      </w:r>
    </w:p>
    <w:p w:rsidR="00180266" w:rsidRPr="00180266" w:rsidRDefault="00180266" w:rsidP="00180266">
      <w:pPr>
        <w:widowControl w:val="0"/>
        <w:suppressAutoHyphens/>
        <w:autoSpaceDE w:val="0"/>
        <w:spacing w:after="0" w:line="264" w:lineRule="auto"/>
        <w:ind w:firstLine="720"/>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 xml:space="preserve">При наличии основания для отказа в предоставлении муниципальной услуги представленные документы возвращают заявителю. Возврат документов не препятствует повторному обращению заявителя. </w:t>
      </w:r>
    </w:p>
    <w:p w:rsidR="00180266" w:rsidRPr="00180266" w:rsidRDefault="00180266" w:rsidP="00180266">
      <w:pPr>
        <w:widowControl w:val="0"/>
        <w:suppressAutoHyphens/>
        <w:autoSpaceDE w:val="0"/>
        <w:spacing w:after="0" w:line="264" w:lineRule="auto"/>
        <w:ind w:firstLine="720"/>
        <w:jc w:val="both"/>
        <w:rPr>
          <w:rFonts w:ascii="Times New Roman" w:eastAsia="Times New Roman" w:hAnsi="Times New Roman" w:cs="Calibri"/>
          <w:sz w:val="28"/>
          <w:szCs w:val="28"/>
          <w:lang w:eastAsia="ar-SA"/>
        </w:rPr>
      </w:pPr>
    </w:p>
    <w:p w:rsidR="00180266" w:rsidRPr="00180266" w:rsidRDefault="00180266" w:rsidP="00180266">
      <w:pPr>
        <w:widowControl w:val="0"/>
        <w:suppressAutoHyphens/>
        <w:autoSpaceDE w:val="0"/>
        <w:spacing w:after="0" w:line="240" w:lineRule="auto"/>
        <w:ind w:firstLine="540"/>
        <w:jc w:val="center"/>
        <w:rPr>
          <w:rFonts w:ascii="Times New Roman" w:eastAsia="Times New Roman" w:hAnsi="Times New Roman" w:cs="Calibri"/>
          <w:b/>
          <w:bCs/>
          <w:color w:val="000000"/>
          <w:sz w:val="28"/>
          <w:szCs w:val="28"/>
          <w:lang w:eastAsia="ar-SA"/>
        </w:rPr>
      </w:pPr>
      <w:r w:rsidRPr="00180266">
        <w:rPr>
          <w:rFonts w:ascii="Times New Roman" w:eastAsia="Times New Roman" w:hAnsi="Times New Roman" w:cs="Calibri"/>
          <w:b/>
          <w:bCs/>
          <w:color w:val="000000"/>
          <w:sz w:val="28"/>
          <w:szCs w:val="28"/>
          <w:lang w:eastAsia="ar-SA"/>
        </w:rPr>
        <w:t>2.4. Срок предоставления муниципальной услуги</w:t>
      </w:r>
    </w:p>
    <w:p w:rsidR="00180266" w:rsidRPr="00180266" w:rsidRDefault="00180266" w:rsidP="00180266">
      <w:pPr>
        <w:widowControl w:val="0"/>
        <w:suppressAutoHyphens/>
        <w:autoSpaceDE w:val="0"/>
        <w:spacing w:after="0" w:line="240" w:lineRule="auto"/>
        <w:ind w:firstLine="709"/>
        <w:jc w:val="both"/>
        <w:rPr>
          <w:rFonts w:ascii="Times New Roman" w:eastAsia="Times New Roman" w:hAnsi="Times New Roman" w:cs="Calibri"/>
          <w:bCs/>
          <w:sz w:val="28"/>
          <w:szCs w:val="28"/>
          <w:lang w:eastAsia="ar-SA"/>
        </w:rPr>
      </w:pPr>
    </w:p>
    <w:p w:rsidR="00180266" w:rsidRPr="00180266" w:rsidRDefault="00180266" w:rsidP="00180266">
      <w:pPr>
        <w:widowControl w:val="0"/>
        <w:suppressAutoHyphens/>
        <w:autoSpaceDE w:val="0"/>
        <w:spacing w:after="0" w:line="240" w:lineRule="auto"/>
        <w:ind w:firstLine="709"/>
        <w:jc w:val="both"/>
        <w:rPr>
          <w:rFonts w:ascii="Times New Roman" w:eastAsia="Times New Roman" w:hAnsi="Times New Roman" w:cs="Calibri"/>
          <w:bCs/>
          <w:sz w:val="28"/>
          <w:szCs w:val="28"/>
          <w:shd w:val="clear" w:color="auto" w:fill="FFFFFF"/>
          <w:lang w:eastAsia="ar-SA"/>
        </w:rPr>
      </w:pPr>
      <w:r w:rsidRPr="00180266">
        <w:rPr>
          <w:rFonts w:ascii="Times New Roman" w:eastAsia="Times New Roman" w:hAnsi="Times New Roman" w:cs="Calibri"/>
          <w:bCs/>
          <w:sz w:val="28"/>
          <w:szCs w:val="28"/>
          <w:shd w:val="clear" w:color="auto" w:fill="FFFFFF"/>
          <w:lang w:eastAsia="ar-SA"/>
        </w:rPr>
        <w:t xml:space="preserve">2.4.1. Срок предоставления муниципальной услуги составляет 3 недели. </w:t>
      </w:r>
    </w:p>
    <w:p w:rsidR="00180266" w:rsidRPr="00180266" w:rsidRDefault="00180266" w:rsidP="00180266">
      <w:pPr>
        <w:widowControl w:val="0"/>
        <w:suppressAutoHyphens/>
        <w:autoSpaceDE w:val="0"/>
        <w:spacing w:after="0" w:line="264" w:lineRule="auto"/>
        <w:ind w:firstLine="709"/>
        <w:jc w:val="both"/>
        <w:rPr>
          <w:rFonts w:ascii="Times New Roman" w:eastAsia="Times New Roman" w:hAnsi="Times New Roman" w:cs="Calibri"/>
          <w:spacing w:val="-1"/>
          <w:sz w:val="28"/>
          <w:szCs w:val="28"/>
          <w:lang w:eastAsia="ar-SA"/>
        </w:rPr>
      </w:pPr>
      <w:r w:rsidRPr="00180266">
        <w:rPr>
          <w:rFonts w:ascii="Times New Roman" w:eastAsia="Times New Roman" w:hAnsi="Times New Roman" w:cs="Calibri"/>
          <w:spacing w:val="-1"/>
          <w:sz w:val="28"/>
          <w:szCs w:val="28"/>
          <w:lang w:eastAsia="ar-SA"/>
        </w:rPr>
        <w:t>2.4.1.1. Принятие заявления о предоставлении земельного участка для создания крестьянского (фермерского) хозяйства и осуществления его деятельности – 15 минут.</w:t>
      </w:r>
    </w:p>
    <w:p w:rsidR="00180266" w:rsidRPr="00180266" w:rsidRDefault="00180266" w:rsidP="00392628">
      <w:pPr>
        <w:widowControl w:val="0"/>
        <w:numPr>
          <w:ilvl w:val="3"/>
          <w:numId w:val="3"/>
        </w:numPr>
        <w:tabs>
          <w:tab w:val="clear" w:pos="1800"/>
          <w:tab w:val="num" w:pos="1418"/>
        </w:tabs>
        <w:suppressAutoHyphens/>
        <w:autoSpaceDE w:val="0"/>
        <w:spacing w:after="0" w:line="264" w:lineRule="auto"/>
        <w:ind w:left="709" w:firstLine="0"/>
        <w:jc w:val="both"/>
        <w:rPr>
          <w:rFonts w:ascii="Times New Roman" w:eastAsia="Times New Roman" w:hAnsi="Times New Roman" w:cs="Calibri"/>
          <w:spacing w:val="-1"/>
          <w:sz w:val="28"/>
          <w:szCs w:val="28"/>
          <w:lang w:eastAsia="ar-SA"/>
        </w:rPr>
      </w:pPr>
      <w:r w:rsidRPr="00180266">
        <w:rPr>
          <w:rFonts w:ascii="Times New Roman" w:eastAsia="Times New Roman" w:hAnsi="Times New Roman" w:cs="Calibri"/>
          <w:spacing w:val="-1"/>
          <w:sz w:val="28"/>
          <w:szCs w:val="28"/>
          <w:lang w:eastAsia="ar-SA"/>
        </w:rPr>
        <w:t>Принятие постановления Администрации о предоставлении земельного участка — 14 дней со дня принятия заявления.</w:t>
      </w:r>
    </w:p>
    <w:p w:rsidR="00180266" w:rsidRPr="00180266" w:rsidRDefault="00180266" w:rsidP="00392628">
      <w:pPr>
        <w:widowControl w:val="0"/>
        <w:numPr>
          <w:ilvl w:val="3"/>
          <w:numId w:val="3"/>
        </w:numPr>
        <w:tabs>
          <w:tab w:val="clear" w:pos="1800"/>
          <w:tab w:val="num" w:pos="1418"/>
        </w:tabs>
        <w:suppressAutoHyphens/>
        <w:autoSpaceDE w:val="0"/>
        <w:spacing w:after="0" w:line="264" w:lineRule="auto"/>
        <w:ind w:left="709" w:firstLine="0"/>
        <w:jc w:val="both"/>
        <w:rPr>
          <w:rFonts w:ascii="Times New Roman" w:eastAsia="Times New Roman" w:hAnsi="Times New Roman" w:cs="Calibri"/>
          <w:spacing w:val="-1"/>
          <w:sz w:val="28"/>
          <w:szCs w:val="28"/>
          <w:lang w:eastAsia="ar-SA"/>
        </w:rPr>
      </w:pPr>
      <w:r w:rsidRPr="00180266">
        <w:rPr>
          <w:rFonts w:ascii="Times New Roman" w:eastAsia="Times New Roman" w:hAnsi="Times New Roman" w:cs="Calibri"/>
          <w:spacing w:val="-1"/>
          <w:sz w:val="28"/>
          <w:szCs w:val="28"/>
          <w:lang w:eastAsia="ar-SA"/>
        </w:rPr>
        <w:t>Заключение договора купли-продажи или аренды земельного участка, для осуществления деятельности или расширения фермерского хозяйства — 7 дней с момента принятия постановления Администрации о предоставлении земельного участка.</w:t>
      </w:r>
    </w:p>
    <w:p w:rsidR="00180266" w:rsidRPr="00180266" w:rsidRDefault="00180266" w:rsidP="00180266">
      <w:pPr>
        <w:widowControl w:val="0"/>
        <w:suppressAutoHyphens/>
        <w:autoSpaceDE w:val="0"/>
        <w:spacing w:after="0" w:line="240" w:lineRule="auto"/>
        <w:ind w:firstLine="851"/>
        <w:jc w:val="both"/>
        <w:rPr>
          <w:rFonts w:ascii="Times New Roman" w:eastAsia="Times New Roman" w:hAnsi="Times New Roman" w:cs="Calibri"/>
          <w:color w:val="000000"/>
          <w:sz w:val="28"/>
          <w:szCs w:val="28"/>
          <w:lang w:eastAsia="ar-SA"/>
        </w:rPr>
      </w:pPr>
      <w:r w:rsidRPr="00180266">
        <w:rPr>
          <w:rFonts w:ascii="Times New Roman" w:eastAsia="Times New Roman" w:hAnsi="Times New Roman" w:cs="Calibri"/>
          <w:color w:val="000000"/>
          <w:sz w:val="28"/>
          <w:szCs w:val="28"/>
          <w:lang w:eastAsia="ar-SA"/>
        </w:rPr>
        <w:t xml:space="preserve">2.4.2. Направление письма об отказе в предоставлении информации </w:t>
      </w:r>
      <w:r w:rsidRPr="00180266">
        <w:rPr>
          <w:rFonts w:ascii="Times New Roman" w:eastAsia="Times New Roman" w:hAnsi="Times New Roman" w:cs="Calibri"/>
          <w:color w:val="000000"/>
          <w:sz w:val="28"/>
          <w:szCs w:val="28"/>
          <w:lang w:eastAsia="ar-SA"/>
        </w:rPr>
        <w:lastRenderedPageBreak/>
        <w:t>осуществляется в течение 14 календарных дней с момента регистрации заявления.</w:t>
      </w:r>
    </w:p>
    <w:p w:rsidR="00180266" w:rsidRPr="00180266" w:rsidRDefault="00180266" w:rsidP="00180266">
      <w:pPr>
        <w:widowControl w:val="0"/>
        <w:suppressAutoHyphens/>
        <w:autoSpaceDE w:val="0"/>
        <w:spacing w:after="0" w:line="264" w:lineRule="auto"/>
        <w:ind w:firstLine="720"/>
        <w:jc w:val="both"/>
        <w:rPr>
          <w:rFonts w:ascii="Times New Roman" w:eastAsia="Times New Roman" w:hAnsi="Times New Roman" w:cs="Calibri"/>
          <w:sz w:val="28"/>
          <w:szCs w:val="28"/>
          <w:lang w:eastAsia="ar-SA"/>
        </w:rPr>
      </w:pPr>
    </w:p>
    <w:p w:rsidR="00180266" w:rsidRPr="00180266" w:rsidRDefault="00180266" w:rsidP="00180266">
      <w:pPr>
        <w:widowControl w:val="0"/>
        <w:suppressAutoHyphens/>
        <w:autoSpaceDE w:val="0"/>
        <w:spacing w:after="0" w:line="240" w:lineRule="auto"/>
        <w:jc w:val="center"/>
        <w:rPr>
          <w:rFonts w:ascii="Times New Roman" w:eastAsia="Arial" w:hAnsi="Times New Roman" w:cs="Times New Roman"/>
          <w:b/>
          <w:bCs/>
          <w:color w:val="000000"/>
          <w:sz w:val="28"/>
          <w:szCs w:val="28"/>
          <w:lang w:eastAsia="ar-SA"/>
        </w:rPr>
      </w:pPr>
      <w:r w:rsidRPr="00180266">
        <w:rPr>
          <w:rFonts w:ascii="Times New Roman" w:eastAsia="Arial" w:hAnsi="Times New Roman" w:cs="Times New Roman"/>
          <w:b/>
          <w:bCs/>
          <w:color w:val="000000"/>
          <w:sz w:val="28"/>
          <w:szCs w:val="28"/>
          <w:lang w:eastAsia="ar-SA"/>
        </w:rPr>
        <w:t>2.5. Правовые основания для предоставления  муниципальной услуги</w:t>
      </w:r>
    </w:p>
    <w:p w:rsidR="00180266" w:rsidRPr="00180266" w:rsidRDefault="00180266" w:rsidP="00180266">
      <w:pPr>
        <w:widowControl w:val="0"/>
        <w:suppressAutoHyphens/>
        <w:autoSpaceDE w:val="0"/>
        <w:spacing w:after="0" w:line="240" w:lineRule="auto"/>
        <w:ind w:firstLine="851"/>
        <w:jc w:val="both"/>
        <w:rPr>
          <w:rFonts w:ascii="Times New Roman" w:eastAsia="Times New Roman" w:hAnsi="Times New Roman" w:cs="Calibri"/>
          <w:sz w:val="28"/>
          <w:szCs w:val="28"/>
          <w:lang w:eastAsia="ar-SA"/>
        </w:rPr>
      </w:pPr>
    </w:p>
    <w:p w:rsidR="00180266" w:rsidRPr="00180266" w:rsidRDefault="00180266" w:rsidP="00180266">
      <w:pPr>
        <w:widowControl w:val="0"/>
        <w:suppressAutoHyphens/>
        <w:autoSpaceDE w:val="0"/>
        <w:spacing w:after="0" w:line="240" w:lineRule="auto"/>
        <w:ind w:firstLine="851"/>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Предоставление муниципальной услуги по п</w:t>
      </w:r>
      <w:r w:rsidRPr="00180266">
        <w:rPr>
          <w:rFonts w:ascii="Times New Roman" w:eastAsia="Times New Roman" w:hAnsi="Times New Roman" w:cs="Times New Roman"/>
          <w:bCs/>
          <w:iCs/>
          <w:sz w:val="28"/>
          <w:lang w:eastAsia="ar-SA"/>
        </w:rPr>
        <w:t xml:space="preserve">редоставлению </w:t>
      </w:r>
      <w:r w:rsidRPr="00180266">
        <w:rPr>
          <w:rFonts w:ascii="Times New Roman" w:eastAsia="Times New Roman" w:hAnsi="Times New Roman" w:cs="Calibri"/>
          <w:sz w:val="28"/>
          <w:szCs w:val="28"/>
          <w:lang w:eastAsia="ar-SA"/>
        </w:rPr>
        <w:t xml:space="preserve">земельных участков, находящихся в собственности поселения для создания фермерского хозяйства и осуществления его деятельности осуществляется в соответствии </w:t>
      </w:r>
      <w:proofErr w:type="gramStart"/>
      <w:r w:rsidRPr="00180266">
        <w:rPr>
          <w:rFonts w:ascii="Times New Roman" w:eastAsia="Times New Roman" w:hAnsi="Times New Roman" w:cs="Calibri"/>
          <w:sz w:val="28"/>
          <w:szCs w:val="28"/>
          <w:lang w:eastAsia="ar-SA"/>
        </w:rPr>
        <w:t>с</w:t>
      </w:r>
      <w:proofErr w:type="gramEnd"/>
      <w:r w:rsidRPr="00180266">
        <w:rPr>
          <w:rFonts w:ascii="Times New Roman" w:eastAsia="Times New Roman" w:hAnsi="Times New Roman" w:cs="Calibri"/>
          <w:sz w:val="28"/>
          <w:szCs w:val="28"/>
          <w:lang w:eastAsia="ar-SA"/>
        </w:rPr>
        <w:t>:</w:t>
      </w:r>
    </w:p>
    <w:p w:rsidR="00180266" w:rsidRPr="00180266" w:rsidRDefault="00392628" w:rsidP="00392628">
      <w:pPr>
        <w:widowControl w:val="0"/>
        <w:tabs>
          <w:tab w:val="left" w:pos="0"/>
          <w:tab w:val="left" w:pos="709"/>
        </w:tabs>
        <w:suppressAutoHyphens/>
        <w:autoSpaceDE w:val="0"/>
        <w:spacing w:after="0" w:line="240" w:lineRule="auto"/>
        <w:ind w:left="709"/>
        <w:jc w:val="both"/>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 xml:space="preserve">- </w:t>
      </w:r>
      <w:r w:rsidR="00180266" w:rsidRPr="00180266">
        <w:rPr>
          <w:rFonts w:ascii="Times New Roman" w:eastAsia="Times New Roman" w:hAnsi="Times New Roman" w:cs="Calibri"/>
          <w:sz w:val="28"/>
          <w:szCs w:val="28"/>
          <w:lang w:eastAsia="ar-SA"/>
        </w:rPr>
        <w:t xml:space="preserve">Гражданским кодексом Российской Федерации </w:t>
      </w:r>
      <w:r w:rsidR="00180266" w:rsidRPr="00180266">
        <w:rPr>
          <w:rFonts w:ascii="Times New Roman" w:eastAsia="Times New Roman" w:hAnsi="Times New Roman" w:cs="Calibri"/>
          <w:color w:val="000000"/>
          <w:sz w:val="28"/>
          <w:szCs w:val="28"/>
          <w:lang w:eastAsia="ar-SA"/>
        </w:rPr>
        <w:t>(«Российская газета» от 08.12.1994 года, № 238-239)</w:t>
      </w:r>
      <w:r w:rsidR="00180266" w:rsidRPr="00180266">
        <w:rPr>
          <w:rFonts w:ascii="Times New Roman" w:eastAsia="Times New Roman" w:hAnsi="Times New Roman" w:cs="Calibri"/>
          <w:sz w:val="28"/>
          <w:szCs w:val="28"/>
          <w:lang w:eastAsia="ar-SA"/>
        </w:rPr>
        <w:t>;</w:t>
      </w:r>
    </w:p>
    <w:p w:rsidR="00180266" w:rsidRPr="00180266" w:rsidRDefault="00392628" w:rsidP="00392628">
      <w:pPr>
        <w:widowControl w:val="0"/>
        <w:shd w:val="clear" w:color="auto" w:fill="FFFFFF"/>
        <w:tabs>
          <w:tab w:val="left" w:pos="0"/>
          <w:tab w:val="left" w:pos="709"/>
          <w:tab w:val="left" w:pos="1418"/>
        </w:tabs>
        <w:suppressAutoHyphens/>
        <w:autoSpaceDE w:val="0"/>
        <w:spacing w:before="5" w:after="0" w:line="240" w:lineRule="auto"/>
        <w:ind w:left="709" w:right="29"/>
        <w:jc w:val="both"/>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 xml:space="preserve">- </w:t>
      </w:r>
      <w:r w:rsidR="00180266" w:rsidRPr="00180266">
        <w:rPr>
          <w:rFonts w:ascii="Times New Roman" w:eastAsia="Times New Roman" w:hAnsi="Times New Roman" w:cs="Calibri"/>
          <w:sz w:val="28"/>
          <w:szCs w:val="28"/>
          <w:lang w:eastAsia="ar-SA"/>
        </w:rPr>
        <w:t>Земельным кодексом Российской Федерации от 25.10.2001 № 136-ФЗ (Российская газета от 30.10.2001 г. № 211-212);</w:t>
      </w:r>
    </w:p>
    <w:p w:rsidR="00180266" w:rsidRPr="00180266" w:rsidRDefault="00392628" w:rsidP="00392628">
      <w:pPr>
        <w:widowControl w:val="0"/>
        <w:tabs>
          <w:tab w:val="left" w:pos="0"/>
          <w:tab w:val="left" w:pos="567"/>
          <w:tab w:val="left" w:pos="709"/>
        </w:tabs>
        <w:suppressAutoHyphens/>
        <w:autoSpaceDE w:val="0"/>
        <w:spacing w:after="0" w:line="240" w:lineRule="auto"/>
        <w:ind w:left="709"/>
        <w:jc w:val="both"/>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 xml:space="preserve">- </w:t>
      </w:r>
      <w:r w:rsidR="00180266" w:rsidRPr="00180266">
        <w:rPr>
          <w:rFonts w:ascii="Times New Roman" w:eastAsia="Times New Roman" w:hAnsi="Times New Roman" w:cs="Calibri"/>
          <w:sz w:val="28"/>
          <w:szCs w:val="28"/>
          <w:lang w:eastAsia="ar-SA"/>
        </w:rPr>
        <w:t>Федеральным законом от 25 октября 2001 года N 137-ФЗ «О введении в действие Земельного кодекса Российской Федерации» (Российская газета от 30.10.2001 г. № 211-212);</w:t>
      </w:r>
    </w:p>
    <w:p w:rsidR="00180266" w:rsidRPr="00180266" w:rsidRDefault="00392628" w:rsidP="00392628">
      <w:pPr>
        <w:widowControl w:val="0"/>
        <w:tabs>
          <w:tab w:val="left" w:pos="0"/>
          <w:tab w:val="left" w:pos="567"/>
          <w:tab w:val="left" w:pos="709"/>
        </w:tabs>
        <w:suppressAutoHyphens/>
        <w:autoSpaceDE w:val="0"/>
        <w:spacing w:after="0" w:line="240" w:lineRule="auto"/>
        <w:ind w:left="709"/>
        <w:jc w:val="both"/>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 xml:space="preserve">- </w:t>
      </w:r>
      <w:r w:rsidR="00180266" w:rsidRPr="00180266">
        <w:rPr>
          <w:rFonts w:ascii="Times New Roman" w:eastAsia="Times New Roman" w:hAnsi="Times New Roman" w:cs="Calibri"/>
          <w:sz w:val="28"/>
          <w:szCs w:val="28"/>
          <w:lang w:eastAsia="ar-SA"/>
        </w:rPr>
        <w:t>Федеральным законом от 11.06.2003 № 74-ФЗ «О крестьянском (фермерском) хозяйстве» (Российская газета от 17.06.2003 г. № 115);</w:t>
      </w:r>
    </w:p>
    <w:p w:rsidR="00180266" w:rsidRPr="00180266" w:rsidRDefault="00392628" w:rsidP="00392628">
      <w:pPr>
        <w:widowControl w:val="0"/>
        <w:tabs>
          <w:tab w:val="left" w:pos="0"/>
          <w:tab w:val="left" w:pos="567"/>
          <w:tab w:val="left" w:pos="709"/>
        </w:tabs>
        <w:suppressAutoHyphens/>
        <w:autoSpaceDE w:val="0"/>
        <w:spacing w:after="0" w:line="240" w:lineRule="auto"/>
        <w:ind w:left="709"/>
        <w:jc w:val="both"/>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 xml:space="preserve">- </w:t>
      </w:r>
      <w:r w:rsidR="00180266" w:rsidRPr="00180266">
        <w:rPr>
          <w:rFonts w:ascii="Times New Roman" w:eastAsia="Times New Roman" w:hAnsi="Times New Roman" w:cs="Calibri"/>
          <w:sz w:val="28"/>
          <w:szCs w:val="28"/>
          <w:lang w:eastAsia="ar-SA"/>
        </w:rPr>
        <w:t>Федеральным законом от 24.07.2002 № 101-ФЗ «Об обороте земель сельскохозяйственного назначения» (Российской газете от 27 июля 2002 г. N 137);</w:t>
      </w:r>
    </w:p>
    <w:p w:rsidR="00180266" w:rsidRPr="00180266" w:rsidRDefault="00392628" w:rsidP="00392628">
      <w:pPr>
        <w:widowControl w:val="0"/>
        <w:tabs>
          <w:tab w:val="left" w:pos="0"/>
          <w:tab w:val="left" w:pos="567"/>
          <w:tab w:val="left" w:pos="709"/>
        </w:tabs>
        <w:suppressAutoHyphens/>
        <w:autoSpaceDE w:val="0"/>
        <w:spacing w:after="0" w:line="240" w:lineRule="auto"/>
        <w:ind w:left="709"/>
        <w:jc w:val="both"/>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 xml:space="preserve">- </w:t>
      </w:r>
      <w:r w:rsidR="00180266" w:rsidRPr="00180266">
        <w:rPr>
          <w:rFonts w:ascii="Times New Roman" w:eastAsia="Times New Roman" w:hAnsi="Times New Roman" w:cs="Calibri"/>
          <w:sz w:val="28"/>
          <w:szCs w:val="28"/>
          <w:lang w:eastAsia="ar-SA"/>
        </w:rPr>
        <w:t>Федеральным законом от 03.08.1995№ 123-ФЗ «О племенном животноводстве» (Российская газета от 10.08.1995 г. № 154);</w:t>
      </w:r>
    </w:p>
    <w:p w:rsidR="00180266" w:rsidRPr="00180266" w:rsidRDefault="00392628" w:rsidP="00392628">
      <w:pPr>
        <w:widowControl w:val="0"/>
        <w:tabs>
          <w:tab w:val="left" w:pos="0"/>
          <w:tab w:val="left" w:pos="567"/>
          <w:tab w:val="left" w:pos="709"/>
        </w:tabs>
        <w:suppressAutoHyphens/>
        <w:autoSpaceDE w:val="0"/>
        <w:spacing w:after="0" w:line="240" w:lineRule="auto"/>
        <w:ind w:left="709"/>
        <w:jc w:val="both"/>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 xml:space="preserve">- </w:t>
      </w:r>
      <w:r w:rsidR="00180266" w:rsidRPr="00180266">
        <w:rPr>
          <w:rFonts w:ascii="Times New Roman" w:eastAsia="Times New Roman" w:hAnsi="Times New Roman" w:cs="Calibri"/>
          <w:sz w:val="28"/>
          <w:szCs w:val="28"/>
          <w:lang w:eastAsia="ar-SA"/>
        </w:rPr>
        <w:t>Законом Воронежской области от 13.05.2008 № 25-ОЗ «О регулировании земельных отношений на территории Воронежской области» («Молодой Коммунар» от 20 мая 2008 г. N 52).</w:t>
      </w:r>
    </w:p>
    <w:p w:rsidR="00180266" w:rsidRPr="00392628" w:rsidRDefault="00180266" w:rsidP="00392628">
      <w:pPr>
        <w:widowControl w:val="0"/>
        <w:tabs>
          <w:tab w:val="num" w:pos="3686"/>
        </w:tabs>
        <w:suppressAutoHyphens/>
        <w:autoSpaceDE w:val="0"/>
        <w:spacing w:after="0" w:line="240" w:lineRule="auto"/>
        <w:ind w:left="709"/>
        <w:rPr>
          <w:rFonts w:ascii="Times New Roman" w:eastAsia="Times New Roman" w:hAnsi="Times New Roman" w:cs="Calibri"/>
          <w:sz w:val="20"/>
          <w:szCs w:val="20"/>
          <w:lang w:eastAsia="ar-SA"/>
        </w:rPr>
      </w:pPr>
      <w:r w:rsidRPr="00180266">
        <w:rPr>
          <w:rFonts w:ascii="Times New Roman" w:eastAsia="Times New Roman" w:hAnsi="Times New Roman" w:cs="Calibri"/>
          <w:sz w:val="20"/>
          <w:szCs w:val="20"/>
          <w:lang w:eastAsia="ar-SA"/>
        </w:rPr>
        <w:br/>
      </w:r>
    </w:p>
    <w:p w:rsidR="00180266" w:rsidRPr="00180266" w:rsidRDefault="00180266" w:rsidP="00180266">
      <w:pPr>
        <w:widowControl w:val="0"/>
        <w:shd w:val="clear" w:color="auto" w:fill="FFFFFF"/>
        <w:tabs>
          <w:tab w:val="left" w:pos="1418"/>
        </w:tabs>
        <w:suppressAutoHyphens/>
        <w:autoSpaceDE w:val="0"/>
        <w:spacing w:after="0" w:line="322" w:lineRule="exact"/>
        <w:ind w:right="29" w:firstLine="851"/>
        <w:jc w:val="center"/>
        <w:rPr>
          <w:rFonts w:ascii="Times New Roman" w:eastAsia="Times New Roman" w:hAnsi="Times New Roman" w:cs="Calibri"/>
          <w:b/>
          <w:color w:val="000000"/>
          <w:sz w:val="28"/>
          <w:szCs w:val="28"/>
          <w:lang w:eastAsia="ar-SA"/>
        </w:rPr>
      </w:pPr>
      <w:r w:rsidRPr="00180266">
        <w:rPr>
          <w:rFonts w:ascii="Times New Roman" w:eastAsia="Times New Roman" w:hAnsi="Times New Roman" w:cs="Calibri"/>
          <w:b/>
          <w:color w:val="000000"/>
          <w:sz w:val="28"/>
          <w:szCs w:val="28"/>
          <w:lang w:eastAsia="ar-SA"/>
        </w:rPr>
        <w:t xml:space="preserve">2.6. </w:t>
      </w:r>
      <w:proofErr w:type="gramStart"/>
      <w:r w:rsidRPr="00180266">
        <w:rPr>
          <w:rFonts w:ascii="Times New Roman" w:eastAsia="Times New Roman" w:hAnsi="Times New Roman" w:cs="Calibri"/>
          <w:b/>
          <w:color w:val="000000"/>
          <w:sz w:val="28"/>
          <w:szCs w:val="28"/>
          <w:lang w:eastAsia="ar-SA"/>
        </w:rPr>
        <w:t>Исчерпывающий перечень документов, необходимых в соответствии в законодательными или иными нормативными правовыми актами для предоставления муниципальной услуги</w:t>
      </w:r>
      <w:proofErr w:type="gramEnd"/>
    </w:p>
    <w:p w:rsidR="00180266" w:rsidRPr="00180266" w:rsidRDefault="00180266" w:rsidP="00180266">
      <w:pPr>
        <w:widowControl w:val="0"/>
        <w:suppressAutoHyphens/>
        <w:autoSpaceDE w:val="0"/>
        <w:spacing w:after="0" w:line="240" w:lineRule="auto"/>
        <w:ind w:firstLine="851"/>
        <w:jc w:val="center"/>
        <w:rPr>
          <w:rFonts w:ascii="Times New Roman" w:eastAsia="Times New Roman" w:hAnsi="Times New Roman" w:cs="Calibri"/>
          <w:b/>
          <w:sz w:val="28"/>
          <w:szCs w:val="28"/>
          <w:lang w:eastAsia="ar-SA"/>
        </w:rPr>
      </w:pPr>
    </w:p>
    <w:p w:rsidR="00180266" w:rsidRPr="00180266" w:rsidRDefault="00180266" w:rsidP="00180266">
      <w:pPr>
        <w:widowControl w:val="0"/>
        <w:suppressAutoHyphens/>
        <w:autoSpaceDE w:val="0"/>
        <w:spacing w:after="0" w:line="240" w:lineRule="auto"/>
        <w:ind w:firstLine="709"/>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 xml:space="preserve">2.6.1. </w:t>
      </w:r>
      <w:proofErr w:type="gramStart"/>
      <w:r w:rsidRPr="00180266">
        <w:rPr>
          <w:rFonts w:ascii="Times New Roman" w:eastAsia="Times New Roman" w:hAnsi="Times New Roman" w:cs="Calibri"/>
          <w:sz w:val="28"/>
          <w:szCs w:val="28"/>
          <w:lang w:eastAsia="ar-SA"/>
        </w:rPr>
        <w:t xml:space="preserve">Граждане, которые заинтересованы в </w:t>
      </w:r>
      <w:hyperlink r:id="rId8" w:history="1">
        <w:r w:rsidRPr="00180266">
          <w:rPr>
            <w:rFonts w:ascii="Times New Roman" w:eastAsia="Times New Roman" w:hAnsi="Times New Roman" w:cs="Times New Roman"/>
            <w:sz w:val="28"/>
            <w:lang w:eastAsia="ar-SA"/>
          </w:rPr>
          <w:t>предоставлении</w:t>
        </w:r>
      </w:hyperlink>
      <w:r w:rsidRPr="00180266">
        <w:rPr>
          <w:rFonts w:ascii="Times New Roman" w:eastAsia="Times New Roman" w:hAnsi="Times New Roman" w:cs="Calibri"/>
          <w:sz w:val="28"/>
          <w:szCs w:val="28"/>
          <w:lang w:eastAsia="ar-SA"/>
        </w:rPr>
        <w:t xml:space="preserve"> им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деятельности, подают в Администрацию непосредственно либо через многофункциональный центр предоставления государственных и муниципальных услуг (далее - многофункциональный центр) заявления, в которых должны быть указаны:</w:t>
      </w:r>
      <w:proofErr w:type="gramEnd"/>
    </w:p>
    <w:p w:rsidR="00180266" w:rsidRPr="00180266" w:rsidRDefault="00180266" w:rsidP="00180266">
      <w:pPr>
        <w:widowControl w:val="0"/>
        <w:suppressAutoHyphens/>
        <w:autoSpaceDE w:val="0"/>
        <w:spacing w:after="0" w:line="240" w:lineRule="auto"/>
        <w:ind w:firstLine="709"/>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1) цель использования земельных участков (создание, осуществление деятельности фермерского хозяйства, его расширение);</w:t>
      </w:r>
    </w:p>
    <w:p w:rsidR="00180266" w:rsidRPr="00180266" w:rsidRDefault="00180266" w:rsidP="00180266">
      <w:pPr>
        <w:widowControl w:val="0"/>
        <w:suppressAutoHyphens/>
        <w:autoSpaceDE w:val="0"/>
        <w:spacing w:after="0" w:line="240" w:lineRule="auto"/>
        <w:ind w:firstLine="709"/>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2) испрашиваемое право на предоставляемые земельные участки (в собственность или аренду);</w:t>
      </w:r>
    </w:p>
    <w:p w:rsidR="00180266" w:rsidRPr="00180266" w:rsidRDefault="00180266" w:rsidP="00180266">
      <w:pPr>
        <w:widowControl w:val="0"/>
        <w:suppressAutoHyphens/>
        <w:autoSpaceDE w:val="0"/>
        <w:spacing w:after="0" w:line="240" w:lineRule="auto"/>
        <w:ind w:firstLine="709"/>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3) условия предоставления земельных участков в собственность (за плату или бесплатно);</w:t>
      </w:r>
    </w:p>
    <w:p w:rsidR="00180266" w:rsidRPr="00180266" w:rsidRDefault="00180266" w:rsidP="00180266">
      <w:pPr>
        <w:widowControl w:val="0"/>
        <w:suppressAutoHyphens/>
        <w:autoSpaceDE w:val="0"/>
        <w:spacing w:after="0" w:line="240" w:lineRule="auto"/>
        <w:ind w:firstLine="709"/>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lastRenderedPageBreak/>
        <w:t>4) срок аренды земельных участков;</w:t>
      </w:r>
    </w:p>
    <w:p w:rsidR="00180266" w:rsidRPr="00180266" w:rsidRDefault="00180266" w:rsidP="00180266">
      <w:pPr>
        <w:widowControl w:val="0"/>
        <w:suppressAutoHyphens/>
        <w:autoSpaceDE w:val="0"/>
        <w:spacing w:after="0" w:line="240" w:lineRule="auto"/>
        <w:ind w:firstLine="709"/>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5) обоснование размеров предоставляемых земельных участков (число членов фермерского хозяйства, виды деятельности фермерского хозяйства);</w:t>
      </w:r>
    </w:p>
    <w:p w:rsidR="00180266" w:rsidRPr="00180266" w:rsidRDefault="00180266" w:rsidP="00180266">
      <w:pPr>
        <w:widowControl w:val="0"/>
        <w:suppressAutoHyphens/>
        <w:autoSpaceDE w:val="0"/>
        <w:spacing w:after="0" w:line="240" w:lineRule="auto"/>
        <w:ind w:firstLine="709"/>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6) предполагаемое местоположение земельных участков.</w:t>
      </w:r>
    </w:p>
    <w:p w:rsidR="00180266" w:rsidRPr="00180266" w:rsidRDefault="00180266" w:rsidP="00180266">
      <w:pPr>
        <w:spacing w:after="0" w:line="240" w:lineRule="auto"/>
        <w:ind w:firstLine="709"/>
        <w:jc w:val="both"/>
        <w:outlineLvl w:val="0"/>
        <w:rPr>
          <w:rFonts w:ascii="Times New Roman" w:eastAsia="Times New Roman" w:hAnsi="Times New Roman" w:cs="Times New Roman"/>
          <w:bCs/>
          <w:kern w:val="36"/>
          <w:sz w:val="28"/>
          <w:szCs w:val="28"/>
          <w:lang w:eastAsia="ru-RU"/>
        </w:rPr>
      </w:pPr>
      <w:r w:rsidRPr="00180266">
        <w:rPr>
          <w:rFonts w:ascii="Times New Roman" w:eastAsia="Times New Roman" w:hAnsi="Times New Roman" w:cs="Times New Roman"/>
          <w:bCs/>
          <w:kern w:val="36"/>
          <w:sz w:val="28"/>
          <w:szCs w:val="28"/>
          <w:lang w:eastAsia="ru-RU"/>
        </w:rPr>
        <w:t xml:space="preserve">2.6.2. К заявлению должно быть приложено соглашение, заключенное между членами фермерского хозяйства в соответствии со </w:t>
      </w:r>
      <w:hyperlink r:id="rId9" w:anchor="p56" w:tooltip="Ссылка на текущий документ" w:history="1">
        <w:r w:rsidRPr="00180266">
          <w:rPr>
            <w:rFonts w:ascii="Times New Roman" w:eastAsia="Times New Roman" w:hAnsi="Times New Roman" w:cs="Times New Roman"/>
            <w:bCs/>
            <w:kern w:val="36"/>
            <w:sz w:val="28"/>
            <w:lang w:eastAsia="ru-RU"/>
          </w:rPr>
          <w:t>статьей 4</w:t>
        </w:r>
      </w:hyperlink>
      <w:r w:rsidRPr="00180266">
        <w:rPr>
          <w:rFonts w:ascii="Times New Roman" w:eastAsia="Times New Roman" w:hAnsi="Times New Roman" w:cs="Times New Roman"/>
          <w:bCs/>
          <w:kern w:val="36"/>
          <w:sz w:val="28"/>
          <w:szCs w:val="28"/>
          <w:lang w:eastAsia="ru-RU"/>
        </w:rPr>
        <w:t xml:space="preserve"> Федерального закона от 11.06.2003 N 74-ФЗ "О крестьянском (фермерском) хозяйстве". Администрация запрашивает по межведомственному запросу документы о государственной регистрации фермерского хозяйства (сведения, содержащиеся в них)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если указанные документы не были представлены заявителем по собственной инициативе.</w:t>
      </w:r>
    </w:p>
    <w:p w:rsidR="00180266" w:rsidRPr="00180266" w:rsidRDefault="00180266" w:rsidP="00180266">
      <w:pPr>
        <w:widowControl w:val="0"/>
        <w:suppressAutoHyphens/>
        <w:autoSpaceDE w:val="0"/>
        <w:spacing w:after="0" w:line="240" w:lineRule="auto"/>
        <w:ind w:firstLine="709"/>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 xml:space="preserve">2.6.3 Администрация на основании заявления, указанного в </w:t>
      </w:r>
      <w:hyperlink r:id="rId10" w:anchor="p121" w:tooltip="Ссылка на текущий документ" w:history="1">
        <w:r w:rsidRPr="00180266">
          <w:rPr>
            <w:rFonts w:ascii="Times New Roman" w:eastAsia="Times New Roman" w:hAnsi="Times New Roman" w:cs="Times New Roman"/>
            <w:sz w:val="28"/>
            <w:lang w:eastAsia="ar-SA"/>
          </w:rPr>
          <w:t>пункте</w:t>
        </w:r>
      </w:hyperlink>
      <w:r w:rsidRPr="00180266">
        <w:rPr>
          <w:rFonts w:ascii="Times New Roman" w:eastAsia="Times New Roman" w:hAnsi="Times New Roman" w:cs="Calibri"/>
          <w:sz w:val="28"/>
          <w:szCs w:val="28"/>
          <w:lang w:eastAsia="ar-SA"/>
        </w:rPr>
        <w:t xml:space="preserve"> 2.6.1 настоящего регламента, или обращения исполнительного органа государственной власти с учетом зонирования территорий в течение месяца со дня поступления указанных заявления или обращения утверждает и выдает заявителю схему расположения земельного участка на кадастровом плане или кадастровой карте соответствующей территории. В случае представления заявления через многофункциональный центр схема расположения земельного участка на кадастровом плане или кадастровой карте соответствующей территории может быть выдана (направлена) через многофункциональный центр. </w:t>
      </w:r>
      <w:proofErr w:type="gramStart"/>
      <w:r w:rsidRPr="00180266">
        <w:rPr>
          <w:rFonts w:ascii="Times New Roman" w:eastAsia="Times New Roman" w:hAnsi="Times New Roman" w:cs="Calibri"/>
          <w:sz w:val="28"/>
          <w:szCs w:val="28"/>
          <w:lang w:eastAsia="ar-SA"/>
        </w:rPr>
        <w:t xml:space="preserve">Заявитель обеспечивает за свой счет выполнение в отношении этого земельного участка в соответствии с требованиями, установленными Федеральным </w:t>
      </w:r>
      <w:hyperlink r:id="rId11" w:history="1">
        <w:r w:rsidRPr="00180266">
          <w:rPr>
            <w:rFonts w:ascii="Times New Roman" w:eastAsia="Times New Roman" w:hAnsi="Times New Roman" w:cs="Times New Roman"/>
            <w:sz w:val="28"/>
            <w:lang w:eastAsia="ar-SA"/>
          </w:rPr>
          <w:t>законом</w:t>
        </w:r>
      </w:hyperlink>
      <w:r w:rsidRPr="00180266">
        <w:rPr>
          <w:rFonts w:ascii="Times New Roman" w:eastAsia="Times New Roman" w:hAnsi="Times New Roman" w:cs="Calibri"/>
          <w:sz w:val="28"/>
          <w:szCs w:val="28"/>
          <w:lang w:eastAsia="ar-SA"/>
        </w:rPr>
        <w:t xml:space="preserve"> от 24 июля 2007 года N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об этом земельном участке, и обращается с заявлением об осуществлении государственного кадастрового учета этого земельного участка</w:t>
      </w:r>
      <w:proofErr w:type="gramEnd"/>
      <w:r w:rsidRPr="00180266">
        <w:rPr>
          <w:rFonts w:ascii="Times New Roman" w:eastAsia="Times New Roman" w:hAnsi="Times New Roman" w:cs="Calibri"/>
          <w:sz w:val="28"/>
          <w:szCs w:val="28"/>
          <w:lang w:eastAsia="ar-SA"/>
        </w:rPr>
        <w:t xml:space="preserve"> в порядке, установленном указанным Федеральным </w:t>
      </w:r>
      <w:hyperlink r:id="rId12" w:history="1">
        <w:r w:rsidRPr="00180266">
          <w:rPr>
            <w:rFonts w:ascii="Times New Roman" w:eastAsia="Times New Roman" w:hAnsi="Times New Roman" w:cs="Times New Roman"/>
            <w:sz w:val="28"/>
            <w:lang w:eastAsia="ar-SA"/>
          </w:rPr>
          <w:t>законом</w:t>
        </w:r>
      </w:hyperlink>
      <w:r w:rsidRPr="00180266">
        <w:rPr>
          <w:rFonts w:ascii="Times New Roman" w:eastAsia="Times New Roman" w:hAnsi="Times New Roman" w:cs="Calibri"/>
          <w:sz w:val="28"/>
          <w:szCs w:val="28"/>
          <w:lang w:eastAsia="ar-SA"/>
        </w:rPr>
        <w:t>.</w:t>
      </w:r>
    </w:p>
    <w:p w:rsidR="00180266" w:rsidRPr="00180266" w:rsidRDefault="00180266" w:rsidP="00180266">
      <w:pPr>
        <w:widowControl w:val="0"/>
        <w:suppressAutoHyphens/>
        <w:autoSpaceDE w:val="0"/>
        <w:spacing w:after="0" w:line="264" w:lineRule="auto"/>
        <w:ind w:firstLine="720"/>
        <w:jc w:val="both"/>
        <w:rPr>
          <w:rFonts w:ascii="Times New Roman" w:eastAsia="Times New Roman" w:hAnsi="Times New Roman" w:cs="Calibri"/>
          <w:sz w:val="28"/>
          <w:szCs w:val="28"/>
          <w:lang w:eastAsia="ar-SA"/>
        </w:rPr>
      </w:pPr>
    </w:p>
    <w:p w:rsidR="00180266" w:rsidRPr="00180266" w:rsidRDefault="00180266" w:rsidP="00180266">
      <w:pPr>
        <w:widowControl w:val="0"/>
        <w:suppressAutoHyphens/>
        <w:autoSpaceDE w:val="0"/>
        <w:spacing w:after="0" w:line="240" w:lineRule="auto"/>
        <w:jc w:val="center"/>
        <w:rPr>
          <w:rFonts w:ascii="Times New Roman" w:eastAsia="Times New Roman" w:hAnsi="Times New Roman" w:cs="Calibri"/>
          <w:b/>
          <w:bCs/>
          <w:color w:val="000000"/>
          <w:sz w:val="28"/>
          <w:szCs w:val="28"/>
          <w:lang w:eastAsia="ar-SA"/>
        </w:rPr>
      </w:pPr>
      <w:r w:rsidRPr="00180266">
        <w:rPr>
          <w:rFonts w:ascii="Times New Roman" w:eastAsia="Times New Roman" w:hAnsi="Times New Roman" w:cs="Calibri"/>
          <w:b/>
          <w:bCs/>
          <w:color w:val="000000"/>
          <w:sz w:val="28"/>
          <w:szCs w:val="28"/>
          <w:lang w:eastAsia="ar-SA"/>
        </w:rPr>
        <w:t>2.7. Исчерпывающий перечень оснований для отказа в приеме документов, необходимых для предоставления муниципальной услуги</w:t>
      </w:r>
    </w:p>
    <w:p w:rsidR="00180266" w:rsidRPr="00180266" w:rsidRDefault="00180266" w:rsidP="00180266">
      <w:pPr>
        <w:widowControl w:val="0"/>
        <w:suppressAutoHyphens/>
        <w:autoSpaceDE w:val="0"/>
        <w:spacing w:after="0" w:line="240" w:lineRule="auto"/>
        <w:ind w:firstLine="992"/>
        <w:jc w:val="both"/>
        <w:rPr>
          <w:rFonts w:ascii="Times New Roman" w:eastAsia="Times New Roman" w:hAnsi="Times New Roman" w:cs="Calibri"/>
          <w:sz w:val="28"/>
          <w:szCs w:val="28"/>
          <w:lang w:eastAsia="ar-SA"/>
        </w:rPr>
      </w:pPr>
    </w:p>
    <w:p w:rsidR="00180266" w:rsidRPr="00180266" w:rsidRDefault="00180266" w:rsidP="00180266">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180266">
        <w:rPr>
          <w:rFonts w:ascii="Times New Roman" w:eastAsia="Times New Roman" w:hAnsi="Times New Roman" w:cs="Times New Roman"/>
          <w:sz w:val="28"/>
          <w:szCs w:val="28"/>
          <w:lang w:eastAsia="ar-SA"/>
        </w:rPr>
        <w:t>Оснований для отказа в приеме документов, необходимых для предоставления муниципальной услуги не предусмотрено.</w:t>
      </w:r>
    </w:p>
    <w:p w:rsidR="00180266" w:rsidRPr="00180266" w:rsidRDefault="00180266" w:rsidP="00180266">
      <w:pPr>
        <w:widowControl w:val="0"/>
        <w:suppressAutoHyphens/>
        <w:autoSpaceDE w:val="0"/>
        <w:spacing w:after="0" w:line="264" w:lineRule="auto"/>
        <w:ind w:firstLine="720"/>
        <w:jc w:val="both"/>
        <w:rPr>
          <w:rFonts w:ascii="Times New Roman" w:eastAsia="Times New Roman" w:hAnsi="Times New Roman" w:cs="Calibri"/>
          <w:sz w:val="28"/>
          <w:szCs w:val="28"/>
          <w:lang w:eastAsia="ar-SA"/>
        </w:rPr>
      </w:pPr>
    </w:p>
    <w:p w:rsidR="00180266" w:rsidRPr="00180266" w:rsidRDefault="00180266" w:rsidP="00180266">
      <w:pPr>
        <w:widowControl w:val="0"/>
        <w:suppressAutoHyphens/>
        <w:autoSpaceDE w:val="0"/>
        <w:spacing w:after="0" w:line="240" w:lineRule="auto"/>
        <w:jc w:val="center"/>
        <w:rPr>
          <w:rFonts w:ascii="Times New Roman" w:eastAsia="Times New Roman" w:hAnsi="Times New Roman" w:cs="Calibri"/>
          <w:b/>
          <w:bCs/>
          <w:color w:val="000000"/>
          <w:sz w:val="28"/>
          <w:szCs w:val="28"/>
          <w:lang w:eastAsia="ar-SA"/>
        </w:rPr>
      </w:pPr>
      <w:r w:rsidRPr="00180266">
        <w:rPr>
          <w:rFonts w:ascii="Times New Roman" w:eastAsia="Times New Roman" w:hAnsi="Times New Roman" w:cs="Calibri"/>
          <w:b/>
          <w:bCs/>
          <w:color w:val="000000"/>
          <w:sz w:val="28"/>
          <w:szCs w:val="28"/>
          <w:lang w:eastAsia="ar-SA"/>
        </w:rPr>
        <w:t>2.8. Исчерпывающий перечень оснований для приостановления или отказа в предоставлении муниципальной услуги</w:t>
      </w:r>
    </w:p>
    <w:p w:rsidR="00180266" w:rsidRPr="00180266" w:rsidRDefault="00180266" w:rsidP="00180266">
      <w:pPr>
        <w:widowControl w:val="0"/>
        <w:suppressAutoHyphens/>
        <w:autoSpaceDE w:val="0"/>
        <w:spacing w:after="0" w:line="240" w:lineRule="auto"/>
        <w:jc w:val="center"/>
        <w:rPr>
          <w:rFonts w:ascii="Times New Roman" w:eastAsia="Times New Roman" w:hAnsi="Times New Roman" w:cs="Calibri"/>
          <w:bCs/>
          <w:color w:val="000000"/>
          <w:sz w:val="28"/>
          <w:szCs w:val="28"/>
          <w:lang w:eastAsia="ar-SA"/>
        </w:rPr>
      </w:pPr>
    </w:p>
    <w:p w:rsidR="00180266" w:rsidRPr="00180266" w:rsidRDefault="00180266" w:rsidP="00180266">
      <w:pPr>
        <w:widowControl w:val="0"/>
        <w:numPr>
          <w:ilvl w:val="0"/>
          <w:numId w:val="4"/>
        </w:numPr>
        <w:suppressAutoHyphens/>
        <w:autoSpaceDE w:val="0"/>
        <w:spacing w:after="0" w:line="240" w:lineRule="auto"/>
        <w:ind w:firstLine="709"/>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 xml:space="preserve">отсутствие в заявлении сведений соответствующих требованиям п. 2.6 настоящего Административного регламента; </w:t>
      </w:r>
    </w:p>
    <w:p w:rsidR="00180266" w:rsidRPr="00180266" w:rsidRDefault="00180266" w:rsidP="00180266">
      <w:pPr>
        <w:widowControl w:val="0"/>
        <w:numPr>
          <w:ilvl w:val="0"/>
          <w:numId w:val="4"/>
        </w:numPr>
        <w:suppressAutoHyphens/>
        <w:autoSpaceDE w:val="0"/>
        <w:spacing w:after="0" w:line="240" w:lineRule="auto"/>
        <w:ind w:firstLine="709"/>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 xml:space="preserve">наличие прав третьих лиц на испрашиваемый земельный </w:t>
      </w:r>
      <w:r w:rsidRPr="00180266">
        <w:rPr>
          <w:rFonts w:ascii="Times New Roman" w:eastAsia="Times New Roman" w:hAnsi="Times New Roman" w:cs="Calibri"/>
          <w:sz w:val="28"/>
          <w:szCs w:val="28"/>
          <w:lang w:eastAsia="ar-SA"/>
        </w:rPr>
        <w:lastRenderedPageBreak/>
        <w:t>участок;</w:t>
      </w:r>
    </w:p>
    <w:p w:rsidR="00180266" w:rsidRPr="00180266" w:rsidRDefault="00180266" w:rsidP="00180266">
      <w:pPr>
        <w:widowControl w:val="0"/>
        <w:numPr>
          <w:ilvl w:val="0"/>
          <w:numId w:val="4"/>
        </w:numPr>
        <w:suppressAutoHyphens/>
        <w:autoSpaceDE w:val="0"/>
        <w:spacing w:after="0" w:line="240" w:lineRule="auto"/>
        <w:ind w:firstLine="709"/>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 xml:space="preserve"> заявленная цель использования земельного участка не соответствует градостроительным регламентам, установленным для данной территориальной зоны;</w:t>
      </w:r>
    </w:p>
    <w:p w:rsidR="00180266" w:rsidRPr="00180266" w:rsidRDefault="00180266" w:rsidP="00180266">
      <w:pPr>
        <w:widowControl w:val="0"/>
        <w:numPr>
          <w:ilvl w:val="0"/>
          <w:numId w:val="4"/>
        </w:numPr>
        <w:suppressAutoHyphens/>
        <w:autoSpaceDE w:val="0"/>
        <w:spacing w:after="0" w:line="240" w:lineRule="auto"/>
        <w:ind w:firstLine="709"/>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на земельном участке расположены объекты третьих лиц;</w:t>
      </w:r>
    </w:p>
    <w:p w:rsidR="00180266" w:rsidRPr="00180266" w:rsidRDefault="00180266" w:rsidP="00180266">
      <w:pPr>
        <w:widowControl w:val="0"/>
        <w:numPr>
          <w:ilvl w:val="0"/>
          <w:numId w:val="4"/>
        </w:numPr>
        <w:suppressAutoHyphens/>
        <w:autoSpaceDE w:val="0"/>
        <w:spacing w:after="0" w:line="240" w:lineRule="auto"/>
        <w:ind w:firstLine="709"/>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заявление не поддается прочтению.</w:t>
      </w:r>
    </w:p>
    <w:p w:rsidR="00180266" w:rsidRPr="00180266" w:rsidRDefault="00180266" w:rsidP="00180266">
      <w:pPr>
        <w:widowControl w:val="0"/>
        <w:suppressAutoHyphens/>
        <w:autoSpaceDE w:val="0"/>
        <w:spacing w:after="0" w:line="240" w:lineRule="auto"/>
        <w:ind w:firstLine="709"/>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Решение об отказе в предоставлении муниципальной услуги при наличии данных Заявителя и его адреса доводится до Заявителя в срок не более 1 месяца со дня почтового поступления заявления.</w:t>
      </w:r>
    </w:p>
    <w:p w:rsidR="00180266" w:rsidRPr="00180266" w:rsidRDefault="00180266" w:rsidP="00180266">
      <w:pPr>
        <w:widowControl w:val="0"/>
        <w:suppressAutoHyphens/>
        <w:autoSpaceDE w:val="0"/>
        <w:spacing w:after="0" w:line="264" w:lineRule="auto"/>
        <w:ind w:firstLine="720"/>
        <w:jc w:val="both"/>
        <w:rPr>
          <w:rFonts w:ascii="Times New Roman" w:eastAsia="Times New Roman" w:hAnsi="Times New Roman" w:cs="Calibri"/>
          <w:sz w:val="28"/>
          <w:szCs w:val="28"/>
          <w:lang w:eastAsia="ar-SA"/>
        </w:rPr>
      </w:pPr>
    </w:p>
    <w:p w:rsidR="00180266" w:rsidRPr="00180266" w:rsidRDefault="00180266" w:rsidP="00180266">
      <w:pPr>
        <w:widowControl w:val="0"/>
        <w:suppressAutoHyphens/>
        <w:autoSpaceDE w:val="0"/>
        <w:spacing w:after="0" w:line="240" w:lineRule="auto"/>
        <w:jc w:val="center"/>
        <w:rPr>
          <w:rFonts w:ascii="Times New Roman" w:eastAsia="Arial" w:hAnsi="Times New Roman" w:cs="Times New Roman"/>
          <w:b/>
          <w:color w:val="000000"/>
          <w:sz w:val="28"/>
          <w:szCs w:val="28"/>
          <w:lang w:eastAsia="ar-SA"/>
        </w:rPr>
      </w:pPr>
      <w:r w:rsidRPr="00180266">
        <w:rPr>
          <w:rFonts w:ascii="Times New Roman" w:eastAsia="Arial" w:hAnsi="Times New Roman" w:cs="Times New Roman"/>
          <w:b/>
          <w:color w:val="000000"/>
          <w:sz w:val="28"/>
          <w:szCs w:val="28"/>
          <w:lang w:eastAsia="ar-SA"/>
        </w:rPr>
        <w:t xml:space="preserve">2.9. Размер платы, взимаемой с заявителя при предоставлении </w:t>
      </w:r>
    </w:p>
    <w:p w:rsidR="00180266" w:rsidRPr="00180266" w:rsidRDefault="00180266" w:rsidP="00180266">
      <w:pPr>
        <w:suppressAutoHyphens/>
        <w:autoSpaceDE w:val="0"/>
        <w:spacing w:after="0" w:line="240" w:lineRule="auto"/>
        <w:rPr>
          <w:rFonts w:ascii="Times New Roman" w:eastAsia="Arial" w:hAnsi="Times New Roman" w:cs="Times New Roman"/>
          <w:color w:val="000000"/>
          <w:sz w:val="28"/>
          <w:szCs w:val="28"/>
          <w:lang w:eastAsia="ar-SA"/>
        </w:rPr>
      </w:pPr>
      <w:r w:rsidRPr="00180266">
        <w:rPr>
          <w:rFonts w:ascii="Times New Roman" w:eastAsia="Arial" w:hAnsi="Times New Roman" w:cs="Times New Roman"/>
          <w:color w:val="000000"/>
          <w:sz w:val="28"/>
          <w:szCs w:val="28"/>
          <w:lang w:eastAsia="ar-SA"/>
        </w:rPr>
        <w:t>муниципальной услуги и способы ее взимания в случаях, предусмотренными федеральными законами, принимаемыми в соответствии с ними нормативно-правовыми актами Российской Федерации, нормативно-правовыми актами Воронежской области, нормативно-правовыми актами Бобровского муниципального района Воронежской области</w:t>
      </w:r>
    </w:p>
    <w:p w:rsidR="00180266" w:rsidRPr="00180266" w:rsidRDefault="00180266" w:rsidP="00180266">
      <w:pPr>
        <w:widowControl w:val="0"/>
        <w:suppressAutoHyphens/>
        <w:autoSpaceDE w:val="0"/>
        <w:spacing w:after="0" w:line="264" w:lineRule="auto"/>
        <w:rPr>
          <w:rFonts w:ascii="Times New Roman" w:eastAsia="Times New Roman" w:hAnsi="Times New Roman" w:cs="Calibri"/>
          <w:spacing w:val="6"/>
          <w:sz w:val="28"/>
          <w:szCs w:val="28"/>
          <w:lang w:eastAsia="ar-SA"/>
        </w:rPr>
      </w:pPr>
      <w:r w:rsidRPr="00180266">
        <w:rPr>
          <w:rFonts w:ascii="Times New Roman" w:eastAsia="Times New Roman" w:hAnsi="Times New Roman" w:cs="Calibri"/>
          <w:spacing w:val="6"/>
          <w:sz w:val="28"/>
          <w:szCs w:val="28"/>
          <w:lang w:eastAsia="ar-SA"/>
        </w:rPr>
        <w:t>Муниципальная услуга предоставляется на бесплатной основе.</w:t>
      </w:r>
    </w:p>
    <w:p w:rsidR="00180266" w:rsidRPr="00180266" w:rsidRDefault="00180266" w:rsidP="00180266">
      <w:pPr>
        <w:widowControl w:val="0"/>
        <w:suppressAutoHyphens/>
        <w:autoSpaceDE w:val="0"/>
        <w:spacing w:after="0" w:line="264" w:lineRule="auto"/>
        <w:ind w:firstLine="720"/>
        <w:jc w:val="both"/>
        <w:rPr>
          <w:rFonts w:ascii="Times New Roman" w:eastAsia="Times New Roman" w:hAnsi="Times New Roman" w:cs="Calibri"/>
          <w:sz w:val="28"/>
          <w:szCs w:val="28"/>
          <w:lang w:eastAsia="ar-SA"/>
        </w:rPr>
      </w:pPr>
    </w:p>
    <w:p w:rsidR="00180266" w:rsidRPr="00180266" w:rsidRDefault="00180266" w:rsidP="00180266">
      <w:pPr>
        <w:widowControl w:val="0"/>
        <w:suppressAutoHyphens/>
        <w:autoSpaceDE w:val="0"/>
        <w:spacing w:after="0" w:line="240" w:lineRule="auto"/>
        <w:jc w:val="center"/>
        <w:rPr>
          <w:rFonts w:ascii="Times New Roman" w:eastAsia="Arial" w:hAnsi="Times New Roman" w:cs="Times New Roman"/>
          <w:b/>
          <w:color w:val="000000"/>
          <w:sz w:val="28"/>
          <w:szCs w:val="28"/>
          <w:lang w:eastAsia="ar-SA"/>
        </w:rPr>
      </w:pPr>
      <w:r w:rsidRPr="00180266">
        <w:rPr>
          <w:rFonts w:ascii="Times New Roman" w:eastAsia="Arial" w:hAnsi="Times New Roman" w:cs="Times New Roman"/>
          <w:b/>
          <w:color w:val="000000"/>
          <w:sz w:val="28"/>
          <w:szCs w:val="28"/>
          <w:lang w:eastAsia="ar-SA"/>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80266" w:rsidRPr="00180266" w:rsidRDefault="00180266" w:rsidP="00180266">
      <w:pPr>
        <w:widowControl w:val="0"/>
        <w:suppressAutoHyphens/>
        <w:autoSpaceDE w:val="0"/>
        <w:spacing w:after="0" w:line="240" w:lineRule="auto"/>
        <w:jc w:val="both"/>
        <w:rPr>
          <w:rFonts w:ascii="Times New Roman" w:eastAsia="Arial" w:hAnsi="Times New Roman" w:cs="Times New Roman"/>
          <w:b/>
          <w:color w:val="000000"/>
          <w:sz w:val="28"/>
          <w:szCs w:val="28"/>
          <w:lang w:eastAsia="ar-SA"/>
        </w:rPr>
      </w:pPr>
    </w:p>
    <w:p w:rsidR="00180266" w:rsidRPr="00180266" w:rsidRDefault="00180266" w:rsidP="00180266">
      <w:pPr>
        <w:widowControl w:val="0"/>
        <w:suppressAutoHyphens/>
        <w:autoSpaceDE w:val="0"/>
        <w:spacing w:after="0" w:line="240" w:lineRule="auto"/>
        <w:ind w:firstLine="567"/>
        <w:jc w:val="both"/>
        <w:rPr>
          <w:rFonts w:ascii="Times New Roman" w:eastAsia="Arial" w:hAnsi="Times New Roman" w:cs="Times New Roman"/>
          <w:color w:val="000000"/>
          <w:sz w:val="28"/>
          <w:szCs w:val="28"/>
          <w:lang w:eastAsia="ar-SA"/>
        </w:rPr>
      </w:pPr>
      <w:r w:rsidRPr="00180266">
        <w:rPr>
          <w:rFonts w:ascii="Times New Roman" w:eastAsia="Arial" w:hAnsi="Times New Roman" w:cs="Times New Roman"/>
          <w:color w:val="000000"/>
          <w:sz w:val="28"/>
          <w:szCs w:val="28"/>
          <w:lang w:eastAsia="ar-SA"/>
        </w:rPr>
        <w:t>Максимальный срок ожидания в очереди при подаче запроса о предоставлении муниципальной услуги 15 минут.</w:t>
      </w:r>
    </w:p>
    <w:p w:rsidR="00180266" w:rsidRPr="00180266" w:rsidRDefault="00180266" w:rsidP="00180266">
      <w:pPr>
        <w:widowControl w:val="0"/>
        <w:suppressAutoHyphens/>
        <w:autoSpaceDE w:val="0"/>
        <w:spacing w:after="0" w:line="240" w:lineRule="auto"/>
        <w:ind w:firstLine="567"/>
        <w:jc w:val="both"/>
        <w:rPr>
          <w:rFonts w:ascii="Times New Roman" w:eastAsia="Arial" w:hAnsi="Times New Roman" w:cs="Times New Roman"/>
          <w:color w:val="000000"/>
          <w:sz w:val="28"/>
          <w:szCs w:val="28"/>
          <w:lang w:eastAsia="ar-SA"/>
        </w:rPr>
      </w:pPr>
      <w:r w:rsidRPr="00180266">
        <w:rPr>
          <w:rFonts w:ascii="Times New Roman" w:eastAsia="Arial" w:hAnsi="Times New Roman" w:cs="Times New Roman"/>
          <w:color w:val="000000"/>
          <w:sz w:val="28"/>
          <w:szCs w:val="28"/>
          <w:lang w:eastAsia="ar-SA"/>
        </w:rPr>
        <w:t>Максимальный срок ожидания при получении результата предоставления муниципальной услуги 15 минут.</w:t>
      </w:r>
    </w:p>
    <w:p w:rsidR="00180266" w:rsidRPr="00180266" w:rsidRDefault="00180266" w:rsidP="00180266">
      <w:pPr>
        <w:widowControl w:val="0"/>
        <w:suppressAutoHyphens/>
        <w:autoSpaceDE w:val="0"/>
        <w:spacing w:after="0" w:line="264" w:lineRule="auto"/>
        <w:ind w:firstLine="720"/>
        <w:jc w:val="both"/>
        <w:rPr>
          <w:rFonts w:ascii="Times New Roman" w:eastAsia="Times New Roman" w:hAnsi="Times New Roman" w:cs="Calibri"/>
          <w:sz w:val="28"/>
          <w:szCs w:val="28"/>
          <w:lang w:eastAsia="ar-SA"/>
        </w:rPr>
      </w:pPr>
    </w:p>
    <w:p w:rsidR="00180266" w:rsidRPr="00180266" w:rsidRDefault="00180266" w:rsidP="00180266">
      <w:pPr>
        <w:widowControl w:val="0"/>
        <w:suppressAutoHyphens/>
        <w:autoSpaceDE w:val="0"/>
        <w:spacing w:after="0" w:line="240" w:lineRule="auto"/>
        <w:jc w:val="center"/>
        <w:rPr>
          <w:rFonts w:ascii="Times New Roman" w:eastAsia="Arial" w:hAnsi="Times New Roman" w:cs="Times New Roman"/>
          <w:b/>
          <w:color w:val="000000"/>
          <w:sz w:val="28"/>
          <w:szCs w:val="28"/>
          <w:lang w:eastAsia="ar-SA"/>
        </w:rPr>
      </w:pPr>
      <w:r w:rsidRPr="00180266">
        <w:rPr>
          <w:rFonts w:ascii="Times New Roman" w:eastAsia="Arial" w:hAnsi="Times New Roman" w:cs="Times New Roman"/>
          <w:b/>
          <w:color w:val="000000"/>
          <w:sz w:val="28"/>
          <w:szCs w:val="28"/>
          <w:lang w:eastAsia="ar-SA"/>
        </w:rPr>
        <w:t xml:space="preserve">2.11. Срок регистрации запроса заявителя о предоставлении </w:t>
      </w:r>
    </w:p>
    <w:p w:rsidR="00180266" w:rsidRPr="00180266" w:rsidRDefault="00180266" w:rsidP="00180266">
      <w:pPr>
        <w:widowControl w:val="0"/>
        <w:suppressAutoHyphens/>
        <w:autoSpaceDE w:val="0"/>
        <w:spacing w:after="0" w:line="240" w:lineRule="auto"/>
        <w:jc w:val="center"/>
        <w:rPr>
          <w:rFonts w:ascii="Times New Roman" w:eastAsia="Arial" w:hAnsi="Times New Roman" w:cs="Times New Roman"/>
          <w:b/>
          <w:color w:val="000000"/>
          <w:sz w:val="28"/>
          <w:szCs w:val="28"/>
          <w:lang w:eastAsia="ar-SA"/>
        </w:rPr>
      </w:pPr>
      <w:r w:rsidRPr="00180266">
        <w:rPr>
          <w:rFonts w:ascii="Times New Roman" w:eastAsia="Arial" w:hAnsi="Times New Roman" w:cs="Times New Roman"/>
          <w:b/>
          <w:color w:val="000000"/>
          <w:sz w:val="28"/>
          <w:szCs w:val="28"/>
          <w:lang w:eastAsia="ar-SA"/>
        </w:rPr>
        <w:t>муниципальной услуги</w:t>
      </w:r>
    </w:p>
    <w:p w:rsidR="00180266" w:rsidRPr="00180266" w:rsidRDefault="00180266" w:rsidP="00180266">
      <w:pPr>
        <w:widowControl w:val="0"/>
        <w:suppressAutoHyphens/>
        <w:autoSpaceDE w:val="0"/>
        <w:spacing w:after="0" w:line="240" w:lineRule="auto"/>
        <w:rPr>
          <w:rFonts w:ascii="Times New Roman" w:eastAsia="Arial" w:hAnsi="Times New Roman" w:cs="Times New Roman"/>
          <w:color w:val="000000"/>
          <w:sz w:val="28"/>
          <w:szCs w:val="28"/>
          <w:lang w:eastAsia="ar-SA"/>
        </w:rPr>
      </w:pPr>
    </w:p>
    <w:p w:rsidR="00180266" w:rsidRPr="00180266" w:rsidRDefault="00180266" w:rsidP="00180266">
      <w:pPr>
        <w:widowControl w:val="0"/>
        <w:suppressAutoHyphens/>
        <w:autoSpaceDE w:val="0"/>
        <w:spacing w:after="0" w:line="240" w:lineRule="auto"/>
        <w:ind w:firstLine="567"/>
        <w:rPr>
          <w:rFonts w:ascii="Times New Roman" w:eastAsia="Arial" w:hAnsi="Times New Roman" w:cs="Times New Roman"/>
          <w:color w:val="000000"/>
          <w:sz w:val="28"/>
          <w:szCs w:val="28"/>
          <w:lang w:eastAsia="ar-SA"/>
        </w:rPr>
      </w:pPr>
      <w:r w:rsidRPr="00180266">
        <w:rPr>
          <w:rFonts w:ascii="Times New Roman" w:eastAsia="Arial" w:hAnsi="Times New Roman" w:cs="Times New Roman"/>
          <w:color w:val="000000"/>
          <w:sz w:val="28"/>
          <w:szCs w:val="28"/>
          <w:lang w:eastAsia="ar-SA"/>
        </w:rPr>
        <w:t>Срок регистрации запроса заявителя о предоставлении муниципальной услуги 15 минут.</w:t>
      </w:r>
    </w:p>
    <w:p w:rsidR="00180266" w:rsidRPr="00180266" w:rsidRDefault="00180266" w:rsidP="00392628">
      <w:pPr>
        <w:widowControl w:val="0"/>
        <w:suppressAutoHyphens/>
        <w:autoSpaceDE w:val="0"/>
        <w:spacing w:after="0" w:line="240" w:lineRule="auto"/>
        <w:rPr>
          <w:rFonts w:ascii="Times New Roman" w:eastAsia="Arial" w:hAnsi="Times New Roman" w:cs="Times New Roman"/>
          <w:sz w:val="28"/>
          <w:szCs w:val="28"/>
          <w:lang w:eastAsia="ar-SA"/>
        </w:rPr>
      </w:pPr>
    </w:p>
    <w:p w:rsidR="00180266" w:rsidRPr="00180266" w:rsidRDefault="00180266" w:rsidP="00180266">
      <w:pPr>
        <w:widowControl w:val="0"/>
        <w:suppressAutoHyphens/>
        <w:autoSpaceDE w:val="0"/>
        <w:spacing w:after="0" w:line="240" w:lineRule="auto"/>
        <w:ind w:firstLine="540"/>
        <w:jc w:val="center"/>
        <w:rPr>
          <w:rFonts w:ascii="Times New Roman" w:eastAsia="Arial" w:hAnsi="Times New Roman" w:cs="Times New Roman"/>
          <w:b/>
          <w:sz w:val="28"/>
          <w:szCs w:val="28"/>
          <w:lang w:eastAsia="ar-SA"/>
        </w:rPr>
      </w:pPr>
      <w:r w:rsidRPr="00180266">
        <w:rPr>
          <w:rFonts w:ascii="Times New Roman" w:eastAsia="Arial" w:hAnsi="Times New Roman" w:cs="Times New Roman"/>
          <w:b/>
          <w:sz w:val="28"/>
          <w:szCs w:val="28"/>
          <w:lang w:eastAsia="ar-SA"/>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180266" w:rsidRPr="00180266" w:rsidRDefault="00180266" w:rsidP="00180266">
      <w:pPr>
        <w:widowControl w:val="0"/>
        <w:suppressAutoHyphens/>
        <w:autoSpaceDE w:val="0"/>
        <w:spacing w:after="0" w:line="240" w:lineRule="auto"/>
        <w:ind w:firstLine="851"/>
        <w:jc w:val="both"/>
        <w:rPr>
          <w:rFonts w:ascii="Times New Roman" w:eastAsia="Times New Roman" w:hAnsi="Times New Roman" w:cs="Calibri"/>
          <w:sz w:val="20"/>
          <w:szCs w:val="20"/>
          <w:lang w:eastAsia="ar-SA"/>
        </w:rPr>
      </w:pPr>
    </w:p>
    <w:p w:rsidR="00180266" w:rsidRPr="00180266" w:rsidRDefault="00180266" w:rsidP="00180266">
      <w:pPr>
        <w:suppressAutoHyphens/>
        <w:spacing w:after="0" w:line="240" w:lineRule="auto"/>
        <w:ind w:firstLine="992"/>
        <w:jc w:val="both"/>
        <w:rPr>
          <w:rFonts w:ascii="Times New Roman" w:eastAsia="Times New Roman" w:hAnsi="Times New Roman" w:cs="Calibri"/>
          <w:color w:val="000000"/>
          <w:sz w:val="28"/>
          <w:szCs w:val="28"/>
          <w:lang w:eastAsia="ar-SA"/>
        </w:rPr>
      </w:pPr>
      <w:r w:rsidRPr="00180266">
        <w:rPr>
          <w:rFonts w:ascii="Times New Roman" w:eastAsia="Times New Roman" w:hAnsi="Times New Roman" w:cs="Calibri"/>
          <w:color w:val="000000"/>
          <w:sz w:val="28"/>
          <w:szCs w:val="28"/>
          <w:lang w:eastAsia="ar-SA"/>
        </w:rPr>
        <w:t>2.12.1. Помещение для предоставления муниципальной услуги снабжено табличками с указанием номера кабинета.</w:t>
      </w:r>
    </w:p>
    <w:p w:rsidR="00180266" w:rsidRPr="00180266" w:rsidRDefault="00180266" w:rsidP="00180266">
      <w:pPr>
        <w:suppressAutoHyphens/>
        <w:spacing w:after="0" w:line="240" w:lineRule="auto"/>
        <w:ind w:firstLine="992"/>
        <w:jc w:val="both"/>
        <w:rPr>
          <w:rFonts w:ascii="Times New Roman" w:eastAsia="Times New Roman" w:hAnsi="Times New Roman" w:cs="Calibri"/>
          <w:color w:val="000000"/>
          <w:sz w:val="28"/>
          <w:szCs w:val="28"/>
          <w:lang w:eastAsia="ar-SA"/>
        </w:rPr>
      </w:pPr>
      <w:r w:rsidRPr="00180266">
        <w:rPr>
          <w:rFonts w:ascii="Times New Roman" w:eastAsia="Times New Roman" w:hAnsi="Times New Roman" w:cs="Calibri"/>
          <w:color w:val="000000"/>
          <w:sz w:val="28"/>
          <w:szCs w:val="28"/>
          <w:lang w:eastAsia="ar-SA"/>
        </w:rPr>
        <w:t>2.12.2. В непосредственной близости от здания должны быть расположены парковочные места для автомобилей.</w:t>
      </w:r>
    </w:p>
    <w:p w:rsidR="00180266" w:rsidRPr="00180266" w:rsidRDefault="00180266" w:rsidP="00180266">
      <w:pPr>
        <w:suppressAutoHyphens/>
        <w:spacing w:after="0" w:line="240" w:lineRule="auto"/>
        <w:jc w:val="both"/>
        <w:rPr>
          <w:rFonts w:ascii="Times New Roman" w:eastAsia="Times New Roman" w:hAnsi="Times New Roman" w:cs="Calibri"/>
          <w:color w:val="000000"/>
          <w:sz w:val="28"/>
          <w:szCs w:val="28"/>
          <w:lang w:eastAsia="ar-SA"/>
        </w:rPr>
      </w:pPr>
      <w:r w:rsidRPr="00180266">
        <w:rPr>
          <w:rFonts w:ascii="Times New Roman" w:eastAsia="Times New Roman" w:hAnsi="Times New Roman" w:cs="Calibri"/>
          <w:color w:val="000000"/>
          <w:sz w:val="28"/>
          <w:szCs w:val="28"/>
          <w:lang w:eastAsia="ar-SA"/>
        </w:rPr>
        <w:lastRenderedPageBreak/>
        <w:t xml:space="preserve">             2.12.3. На входе в здание установлена вывеска с наименованием органов местного самоуправления, располагающихся в административном здании.</w:t>
      </w:r>
    </w:p>
    <w:p w:rsidR="00180266" w:rsidRPr="00180266" w:rsidRDefault="00180266" w:rsidP="00180266">
      <w:pPr>
        <w:widowControl w:val="0"/>
        <w:suppressAutoHyphens/>
        <w:autoSpaceDE w:val="0"/>
        <w:spacing w:after="0" w:line="240" w:lineRule="auto"/>
        <w:ind w:firstLine="993"/>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2.12.4.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180266" w:rsidRPr="00180266" w:rsidRDefault="00180266" w:rsidP="00180266">
      <w:pPr>
        <w:widowControl w:val="0"/>
        <w:suppressAutoHyphens/>
        <w:autoSpaceDE w:val="0"/>
        <w:spacing w:after="0" w:line="240" w:lineRule="auto"/>
        <w:ind w:firstLine="993"/>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2.12.5. При организации рабочих мест должна быть предусмотрена возможность их свободного, беспрепятственного входа и выхода из помещения при необходимости.</w:t>
      </w:r>
    </w:p>
    <w:p w:rsidR="00180266" w:rsidRPr="00180266" w:rsidRDefault="00180266" w:rsidP="00180266">
      <w:pPr>
        <w:widowControl w:val="0"/>
        <w:suppressAutoHyphens/>
        <w:autoSpaceDE w:val="0"/>
        <w:spacing w:after="0" w:line="240" w:lineRule="auto"/>
        <w:ind w:firstLine="993"/>
        <w:jc w:val="both"/>
        <w:rPr>
          <w:rFonts w:ascii="Times New Roman" w:eastAsia="Times New Roman" w:hAnsi="Times New Roman" w:cs="Calibri"/>
          <w:sz w:val="28"/>
          <w:szCs w:val="28"/>
          <w:lang w:eastAsia="ar-SA"/>
        </w:rPr>
      </w:pPr>
    </w:p>
    <w:p w:rsidR="00180266" w:rsidRPr="00180266" w:rsidRDefault="00180266" w:rsidP="00180266">
      <w:pPr>
        <w:widowControl w:val="0"/>
        <w:suppressAutoHyphens/>
        <w:autoSpaceDE w:val="0"/>
        <w:spacing w:after="0" w:line="240" w:lineRule="auto"/>
        <w:ind w:firstLine="540"/>
        <w:jc w:val="center"/>
        <w:rPr>
          <w:rFonts w:ascii="Times New Roman" w:eastAsia="Arial" w:hAnsi="Times New Roman" w:cs="Times New Roman"/>
          <w:b/>
          <w:sz w:val="28"/>
          <w:szCs w:val="28"/>
          <w:lang w:eastAsia="ar-SA"/>
        </w:rPr>
      </w:pPr>
      <w:r w:rsidRPr="00180266">
        <w:rPr>
          <w:rFonts w:ascii="Times New Roman" w:eastAsia="Arial" w:hAnsi="Times New Roman" w:cs="Times New Roman"/>
          <w:b/>
          <w:sz w:val="28"/>
          <w:szCs w:val="28"/>
          <w:lang w:eastAsia="ar-SA"/>
        </w:rPr>
        <w:t>2.13. Показатели доступности и качества муниципальных услуг</w:t>
      </w:r>
    </w:p>
    <w:p w:rsidR="00180266" w:rsidRPr="00180266" w:rsidRDefault="00180266" w:rsidP="00180266">
      <w:pPr>
        <w:widowControl w:val="0"/>
        <w:suppressAutoHyphens/>
        <w:autoSpaceDE w:val="0"/>
        <w:spacing w:after="0" w:line="240" w:lineRule="auto"/>
        <w:ind w:firstLine="540"/>
        <w:jc w:val="center"/>
        <w:rPr>
          <w:rFonts w:ascii="Times New Roman" w:eastAsia="Arial" w:hAnsi="Times New Roman" w:cs="Times New Roman"/>
          <w:b/>
          <w:sz w:val="28"/>
          <w:szCs w:val="28"/>
          <w:lang w:eastAsia="ar-SA"/>
        </w:rPr>
      </w:pPr>
    </w:p>
    <w:p w:rsidR="00180266" w:rsidRPr="00180266" w:rsidRDefault="00180266" w:rsidP="00180266">
      <w:pPr>
        <w:widowControl w:val="0"/>
        <w:suppressAutoHyphens/>
        <w:autoSpaceDE w:val="0"/>
        <w:spacing w:after="0" w:line="240" w:lineRule="auto"/>
        <w:ind w:firstLine="555"/>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t>2.13.1. Для оценки доступности и качества муниципальной услуги применяются следующие показатели:</w:t>
      </w:r>
    </w:p>
    <w:p w:rsidR="00180266" w:rsidRPr="00180266" w:rsidRDefault="00180266" w:rsidP="00180266">
      <w:pPr>
        <w:suppressAutoHyphens/>
        <w:autoSpaceDE w:val="0"/>
        <w:spacing w:after="0" w:line="240" w:lineRule="auto"/>
        <w:ind w:firstLine="555"/>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t>- своевременность - % (доля) обращений, рассмотренных в установленный срок с момента поступления в Администрацию. Показатель определяется, как соотношение количества обращений, рассмотренных в установленный срок, к общему количеству поступивших обращений * 100 %;</w:t>
      </w:r>
    </w:p>
    <w:p w:rsidR="00180266" w:rsidRPr="00180266" w:rsidRDefault="00180266" w:rsidP="00180266">
      <w:pPr>
        <w:suppressAutoHyphens/>
        <w:autoSpaceDE w:val="0"/>
        <w:spacing w:after="0" w:line="240" w:lineRule="auto"/>
        <w:ind w:firstLine="555"/>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t xml:space="preserve">- оперативность - % (доля) заявителей, ожидавших в очереди при получении консультации и </w:t>
      </w:r>
      <w:proofErr w:type="gramStart"/>
      <w:r w:rsidRPr="00180266">
        <w:rPr>
          <w:rFonts w:ascii="Times New Roman" w:eastAsia="Arial" w:hAnsi="Times New Roman" w:cs="Times New Roman"/>
          <w:sz w:val="28"/>
          <w:szCs w:val="28"/>
          <w:lang w:eastAsia="ar-SA"/>
        </w:rPr>
        <w:t>при</w:t>
      </w:r>
      <w:proofErr w:type="gramEnd"/>
      <w:r w:rsidRPr="00180266">
        <w:rPr>
          <w:rFonts w:ascii="Times New Roman" w:eastAsia="Arial" w:hAnsi="Times New Roman" w:cs="Times New Roman"/>
          <w:sz w:val="28"/>
          <w:szCs w:val="28"/>
          <w:lang w:eastAsia="ar-SA"/>
        </w:rPr>
        <w:t xml:space="preserve"> подачи заявления с документами не более 15 минут. Показатель определяется как соотношение количества случаев ожидания в очереди не более 15 минут к общему количеству обратившихся за муниципальной услугой * 100 %;</w:t>
      </w:r>
    </w:p>
    <w:p w:rsidR="00180266" w:rsidRPr="00180266" w:rsidRDefault="00180266" w:rsidP="00180266">
      <w:pPr>
        <w:suppressAutoHyphens/>
        <w:autoSpaceDE w:val="0"/>
        <w:spacing w:after="0" w:line="240" w:lineRule="auto"/>
        <w:ind w:firstLine="555"/>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t>- качество - % (доля) заявителей, удовлетворенных качеством предоставления муниципальной услуги. Показатель определяется как соотношение количества заявителей, удовлетворенных качеством процесса предоставления муниципальной услуги (количество оценок хорошо и очень хорошо) к общему количеству обратившихся за муниципальной услугой заявителей * 100 %;</w:t>
      </w:r>
    </w:p>
    <w:p w:rsidR="00180266" w:rsidRPr="00180266" w:rsidRDefault="00180266" w:rsidP="00180266">
      <w:pPr>
        <w:suppressAutoHyphens/>
        <w:autoSpaceDE w:val="0"/>
        <w:spacing w:after="0" w:line="240" w:lineRule="auto"/>
        <w:ind w:firstLine="555"/>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t>- доступность - % (доля) заявлений на получение муниципальной услуги, заполненных правильно при первом обращении. Показатель определяется как соотношение количества случаев правильно заполненных заявителем заявлений и сданных с первого раза, к общему количеству обратившихся за муниципальной услугой заявителей * 100 %;</w:t>
      </w:r>
    </w:p>
    <w:p w:rsidR="00180266" w:rsidRPr="00180266" w:rsidRDefault="00180266" w:rsidP="00180266">
      <w:pPr>
        <w:suppressAutoHyphens/>
        <w:autoSpaceDE w:val="0"/>
        <w:spacing w:after="0" w:line="240" w:lineRule="auto"/>
        <w:ind w:firstLine="555"/>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t>- обжалование - % (доля) обоснованных жалоб, к общему количеству поданных жалоб. Показатель определяется как соотношение количества обоснованных жалоб к общему количеству обратившихся за муниципальной услугой заявителей * 100 %.</w:t>
      </w:r>
    </w:p>
    <w:p w:rsidR="00180266" w:rsidRPr="00180266" w:rsidRDefault="00180266" w:rsidP="00180266">
      <w:pPr>
        <w:widowControl w:val="0"/>
        <w:suppressAutoHyphens/>
        <w:autoSpaceDE w:val="0"/>
        <w:spacing w:after="0" w:line="240" w:lineRule="auto"/>
        <w:ind w:firstLine="720"/>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t>Качественной предоставляемая муниципальная услуга признается при предоставлении услуги в сроки, определенные п. 2.4. настоящего Административного регламента, и при отсутствии жалоб со стороны обратившихся на нарушение требований стандарта предоставления муниципальной услуги.</w:t>
      </w:r>
    </w:p>
    <w:p w:rsidR="00180266" w:rsidRPr="00180266" w:rsidRDefault="00180266" w:rsidP="00180266">
      <w:pPr>
        <w:widowControl w:val="0"/>
        <w:suppressAutoHyphens/>
        <w:autoSpaceDE w:val="0"/>
        <w:spacing w:after="0" w:line="240" w:lineRule="auto"/>
        <w:ind w:firstLine="720"/>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t xml:space="preserve">Количество взаимодействий заявителя с должностными лицами </w:t>
      </w:r>
      <w:r w:rsidRPr="00180266">
        <w:rPr>
          <w:rFonts w:ascii="Times New Roman" w:eastAsia="Arial" w:hAnsi="Times New Roman" w:cs="Times New Roman"/>
          <w:sz w:val="28"/>
          <w:szCs w:val="28"/>
          <w:lang w:eastAsia="ar-SA"/>
        </w:rPr>
        <w:lastRenderedPageBreak/>
        <w:t>Администрация при предоставлении муниципальной услуги, их продолжительность должны быть сведены до оптимального минимального значения.</w:t>
      </w:r>
    </w:p>
    <w:p w:rsidR="00180266" w:rsidRPr="00180266" w:rsidRDefault="00180266" w:rsidP="00180266">
      <w:pPr>
        <w:widowControl w:val="0"/>
        <w:suppressAutoHyphens/>
        <w:autoSpaceDE w:val="0"/>
        <w:spacing w:after="0" w:line="240" w:lineRule="auto"/>
        <w:ind w:firstLine="720"/>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t>Оптимальное минимальное значение количества взаимодействий заявителя с должностными лицами Администрации при предоставлении муниципальной услуги – два. Первое взаимодействие: при подаче запроса о предоставлении услуги. Второе взаимодействие: при получении результата предоставлении услуги. При необходимости предоставления заявителем недостающих для предоставления услуги документов в соответствии с подразделом 2.6. настоящего регламента, а также получение заявителем информации о ходе выполнения муниципальной услуги количество взаимодействий заявителя с должностными лицами может быть увеличено. Оптимальное минимальное значение продолжительности взаимодействия – 15 мин. Показатели доступности муниципальной услуги: возможность получения информации о предоставлении муниципальной услуги, о ходе выполнения, в том числе с использованием информационно-коммуникационных технологий.</w:t>
      </w:r>
    </w:p>
    <w:p w:rsidR="00180266" w:rsidRPr="00180266" w:rsidRDefault="00180266" w:rsidP="00180266">
      <w:pPr>
        <w:widowControl w:val="0"/>
        <w:suppressAutoHyphens/>
        <w:autoSpaceDE w:val="0"/>
        <w:spacing w:after="0" w:line="264" w:lineRule="auto"/>
        <w:ind w:firstLine="720"/>
        <w:jc w:val="both"/>
        <w:rPr>
          <w:rFonts w:ascii="Times New Roman" w:eastAsia="Times New Roman" w:hAnsi="Times New Roman" w:cs="Calibri"/>
          <w:sz w:val="28"/>
          <w:szCs w:val="28"/>
          <w:lang w:eastAsia="ar-SA"/>
        </w:rPr>
      </w:pPr>
    </w:p>
    <w:p w:rsidR="00180266" w:rsidRPr="00180266" w:rsidRDefault="00180266" w:rsidP="00180266">
      <w:pPr>
        <w:widowControl w:val="0"/>
        <w:suppressAutoHyphens/>
        <w:autoSpaceDE w:val="0"/>
        <w:spacing w:after="0" w:line="240" w:lineRule="auto"/>
        <w:ind w:firstLine="540"/>
        <w:jc w:val="center"/>
        <w:rPr>
          <w:rFonts w:ascii="Times New Roman" w:eastAsia="Arial" w:hAnsi="Times New Roman" w:cs="Times New Roman"/>
          <w:b/>
          <w:sz w:val="28"/>
          <w:szCs w:val="28"/>
          <w:lang w:eastAsia="ar-SA"/>
        </w:rPr>
      </w:pPr>
      <w:r w:rsidRPr="00180266">
        <w:rPr>
          <w:rFonts w:ascii="Times New Roman" w:eastAsia="Arial" w:hAnsi="Times New Roman" w:cs="Times New Roman"/>
          <w:b/>
          <w:sz w:val="28"/>
          <w:szCs w:val="28"/>
          <w:lang w:eastAsia="ar-SA"/>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80266" w:rsidRPr="00180266" w:rsidRDefault="00180266" w:rsidP="00180266">
      <w:pPr>
        <w:widowControl w:val="0"/>
        <w:suppressAutoHyphens/>
        <w:autoSpaceDE w:val="0"/>
        <w:spacing w:after="0" w:line="240" w:lineRule="auto"/>
        <w:ind w:firstLine="540"/>
        <w:jc w:val="center"/>
        <w:rPr>
          <w:rFonts w:ascii="Times New Roman" w:eastAsia="Arial" w:hAnsi="Times New Roman" w:cs="Times New Roman"/>
          <w:b/>
          <w:sz w:val="28"/>
          <w:szCs w:val="28"/>
          <w:lang w:eastAsia="ar-SA"/>
        </w:rPr>
      </w:pPr>
    </w:p>
    <w:p w:rsidR="00180266" w:rsidRPr="00180266" w:rsidRDefault="00180266" w:rsidP="00180266">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t>2.14.1. Информирование заявителей о порядке предоставления муниципальной услуги осуществляется в виде:</w:t>
      </w:r>
    </w:p>
    <w:p w:rsidR="00180266" w:rsidRPr="00180266" w:rsidRDefault="00180266" w:rsidP="00180266">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t>индивидуального информирования;</w:t>
      </w:r>
    </w:p>
    <w:p w:rsidR="00180266" w:rsidRPr="00180266" w:rsidRDefault="00180266" w:rsidP="00180266">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t>публичного информирования.</w:t>
      </w:r>
    </w:p>
    <w:p w:rsidR="00180266" w:rsidRPr="00180266" w:rsidRDefault="00180266" w:rsidP="00180266">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t>Информирование проводится в форме:</w:t>
      </w:r>
    </w:p>
    <w:p w:rsidR="00180266" w:rsidRPr="00180266" w:rsidRDefault="00180266" w:rsidP="00180266">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t>устного информирования;</w:t>
      </w:r>
    </w:p>
    <w:p w:rsidR="00180266" w:rsidRPr="00180266" w:rsidRDefault="00180266" w:rsidP="00180266">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t>письменного информирования.</w:t>
      </w:r>
    </w:p>
    <w:p w:rsidR="00180266" w:rsidRPr="00180266" w:rsidRDefault="00180266" w:rsidP="00180266">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t>2.14.2. Индивидуальное устное информирование о порядке предоставления муниципальной услуги обеспечивается должностными лицами, осуществляющими предоставление муниципальной услуги (далее - должностные лица), лично либо по телефону.</w:t>
      </w:r>
    </w:p>
    <w:p w:rsidR="00180266" w:rsidRPr="00180266" w:rsidRDefault="00180266" w:rsidP="00180266">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t>2.14.3. Заявитель имеет право на получение сведений о стадии прохождения его обращения.</w:t>
      </w:r>
    </w:p>
    <w:p w:rsidR="00180266" w:rsidRPr="00180266" w:rsidRDefault="00180266" w:rsidP="00180266">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t>2.14.4. При информировании заявителя о порядке предоставления муниципальной услуги должностное лицо сообщает информацию по следующим вопросам:</w:t>
      </w:r>
    </w:p>
    <w:p w:rsidR="00180266" w:rsidRPr="00180266" w:rsidRDefault="00180266" w:rsidP="00180266">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t>- категории заявителей, имеющих право на получение муниципальной услуги;</w:t>
      </w:r>
    </w:p>
    <w:p w:rsidR="00180266" w:rsidRPr="00180266" w:rsidRDefault="00180266" w:rsidP="00180266">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t>- перечень документов, требуемых от заявителя, необходимых для получения муниципальной услуги;</w:t>
      </w:r>
    </w:p>
    <w:p w:rsidR="00180266" w:rsidRPr="00180266" w:rsidRDefault="00180266" w:rsidP="00180266">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t xml:space="preserve">- требования к </w:t>
      </w:r>
      <w:proofErr w:type="gramStart"/>
      <w:r w:rsidRPr="00180266">
        <w:rPr>
          <w:rFonts w:ascii="Times New Roman" w:eastAsia="Arial" w:hAnsi="Times New Roman" w:cs="Times New Roman"/>
          <w:sz w:val="28"/>
          <w:szCs w:val="28"/>
          <w:lang w:eastAsia="ar-SA"/>
        </w:rPr>
        <w:t>заверению документов</w:t>
      </w:r>
      <w:proofErr w:type="gramEnd"/>
      <w:r w:rsidRPr="00180266">
        <w:rPr>
          <w:rFonts w:ascii="Times New Roman" w:eastAsia="Arial" w:hAnsi="Times New Roman" w:cs="Times New Roman"/>
          <w:sz w:val="28"/>
          <w:szCs w:val="28"/>
          <w:lang w:eastAsia="ar-SA"/>
        </w:rPr>
        <w:t xml:space="preserve"> и сведений;</w:t>
      </w:r>
    </w:p>
    <w:p w:rsidR="00180266" w:rsidRPr="00180266" w:rsidRDefault="00180266" w:rsidP="00180266">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t xml:space="preserve">- входящие номера, под которыми зарегистрированы в системе </w:t>
      </w:r>
      <w:r w:rsidRPr="00180266">
        <w:rPr>
          <w:rFonts w:ascii="Times New Roman" w:eastAsia="Arial" w:hAnsi="Times New Roman" w:cs="Times New Roman"/>
          <w:sz w:val="28"/>
          <w:szCs w:val="28"/>
          <w:lang w:eastAsia="ar-SA"/>
        </w:rPr>
        <w:lastRenderedPageBreak/>
        <w:t>делопроизводства заявления и прилагающиеся к ним материалы;</w:t>
      </w:r>
    </w:p>
    <w:p w:rsidR="00180266" w:rsidRPr="00180266" w:rsidRDefault="00180266" w:rsidP="00180266">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t>- необходимость представления дополнительных документов и сведений.</w:t>
      </w:r>
    </w:p>
    <w:p w:rsidR="00180266" w:rsidRPr="00180266" w:rsidRDefault="00180266" w:rsidP="00180266">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t>Информирование по иным вопросам осуществляется только на основании письменного обращения.</w:t>
      </w:r>
    </w:p>
    <w:p w:rsidR="00180266" w:rsidRPr="00180266" w:rsidRDefault="00180266" w:rsidP="00180266">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t>При ответе на телефонные звонки должностное лицо должно назвать фамилию, имя, отчество, занимаемую должность и наименование структурного подразделения, предложить гражданину представиться и изложить суть вопроса.</w:t>
      </w:r>
    </w:p>
    <w:p w:rsidR="00180266" w:rsidRPr="00180266" w:rsidRDefault="00180266" w:rsidP="00180266">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180266" w:rsidRPr="00180266" w:rsidRDefault="00180266" w:rsidP="00180266">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180266" w:rsidRPr="00180266" w:rsidRDefault="00180266" w:rsidP="00180266">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t>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180266" w:rsidRPr="00180266" w:rsidRDefault="00180266" w:rsidP="00180266">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t>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180266" w:rsidRPr="00180266" w:rsidRDefault="00180266" w:rsidP="00180266">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t>2.14.5. Индивидуальное письменное информирование о порядке предоставления муниципальной услуги при письменном обращении гражданина в орган, предоставляющий муниципальную услугу, осуществляется путем направления ответов почтовым отправлением, а также электронной почтой.</w:t>
      </w:r>
    </w:p>
    <w:p w:rsidR="00180266" w:rsidRPr="00180266" w:rsidRDefault="00180266" w:rsidP="00180266">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t>При индивидуальном письменном информировании ответ направляется заявителю в течение 30 дней со дня регистрации обращения.</w:t>
      </w:r>
    </w:p>
    <w:p w:rsidR="00180266" w:rsidRPr="00180266" w:rsidRDefault="00180266" w:rsidP="00180266">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t>2.14.6. Документы, необходимые для получения муниципальной услуги, направляемые заявителем в электронном виде, должны быть отсканированы либо предоставлены в формате «</w:t>
      </w:r>
      <w:r w:rsidRPr="00180266">
        <w:rPr>
          <w:rFonts w:ascii="Times New Roman" w:eastAsia="Arial" w:hAnsi="Times New Roman" w:cs="Times New Roman"/>
          <w:sz w:val="28"/>
          <w:szCs w:val="28"/>
          <w:lang w:val="en-US" w:eastAsia="ar-SA"/>
        </w:rPr>
        <w:t>MS</w:t>
      </w:r>
      <w:r w:rsidRPr="00180266">
        <w:rPr>
          <w:rFonts w:ascii="Times New Roman" w:eastAsia="Arial" w:hAnsi="Times New Roman" w:cs="Times New Roman"/>
          <w:sz w:val="28"/>
          <w:szCs w:val="28"/>
          <w:lang w:eastAsia="ar-SA"/>
        </w:rPr>
        <w:t xml:space="preserve"> </w:t>
      </w:r>
      <w:r w:rsidRPr="00180266">
        <w:rPr>
          <w:rFonts w:ascii="Times New Roman" w:eastAsia="Arial" w:hAnsi="Times New Roman" w:cs="Times New Roman"/>
          <w:sz w:val="28"/>
          <w:szCs w:val="28"/>
          <w:lang w:val="en-US" w:eastAsia="ar-SA"/>
        </w:rPr>
        <w:t>Word</w:t>
      </w:r>
      <w:r w:rsidRPr="00180266">
        <w:rPr>
          <w:rFonts w:ascii="Times New Roman" w:eastAsia="Arial" w:hAnsi="Times New Roman" w:cs="Times New Roman"/>
          <w:sz w:val="28"/>
          <w:szCs w:val="28"/>
          <w:lang w:eastAsia="ar-SA"/>
        </w:rPr>
        <w:t>» (с последующим предоставлением оригиналов). Должны иметь качественное, четкое изображение.</w:t>
      </w:r>
    </w:p>
    <w:p w:rsidR="00180266" w:rsidRPr="00180266" w:rsidRDefault="00180266" w:rsidP="00180266">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t>2.14.7. Результаты предоставления муниципальной услуги в электронной форме отправляется заявителю в сроки, определенные п. 2.4. настоящего Административного регламента.</w:t>
      </w:r>
    </w:p>
    <w:p w:rsidR="00180266" w:rsidRPr="00180266" w:rsidRDefault="00180266" w:rsidP="00180266">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lastRenderedPageBreak/>
        <w:t>2.14.8.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официальном сайте органа, предоставляющего муниципальную услугу, а также на информационных стендах в местах предоставления услуги.</w:t>
      </w:r>
    </w:p>
    <w:p w:rsidR="00180266" w:rsidRPr="00180266" w:rsidRDefault="00180266" w:rsidP="00180266">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t>2.14.9. Иные требования, в том числе учитывающие особенности предоставления муниципальной услуги в электронной форме.</w:t>
      </w:r>
    </w:p>
    <w:p w:rsidR="00180266" w:rsidRPr="00180266" w:rsidRDefault="00180266" w:rsidP="00180266">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t>Обеспечение доступа граждан к сведениям о предоставляемой муниципальной услуге на официальном сайте Администрации в сети Интернет, Портале государственных и муниципальных услуг Воронежской области и в иных государственных информационных системах.</w:t>
      </w:r>
    </w:p>
    <w:p w:rsidR="00180266" w:rsidRPr="00180266" w:rsidRDefault="00180266" w:rsidP="00180266">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t>Обеспечение доступности для копирования и заполнения Заявителями в электронной форме заявления и иных документов, необходимых для получения муниципальной услуги.</w:t>
      </w:r>
    </w:p>
    <w:p w:rsidR="00180266" w:rsidRPr="00180266" w:rsidRDefault="00180266" w:rsidP="00180266">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t>Обеспечение возможности подачи Заявителем письменного обращения и иных документов, необходимых для получения муниципальной услуги, в электронной форме с использованием Портала государственных и муниципальных услуг Воронежской области и иных государственных информационных систем.</w:t>
      </w:r>
    </w:p>
    <w:p w:rsidR="00180266" w:rsidRPr="00180266" w:rsidRDefault="00180266" w:rsidP="00180266">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t>Обеспечение возможности получения гражданином сведений о ходе выполнения запроса о предоставлении муниципальной услуги.</w:t>
      </w:r>
    </w:p>
    <w:p w:rsidR="00180266" w:rsidRPr="00180266" w:rsidRDefault="00180266" w:rsidP="00180266">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t>Обеспечение возможности получения Заявителем с использованием Портала государственных и муниципальных услуг Воронежской области, иных государственных информационных систем результатов предоставления муниципальной услуги в электронной форме, если иное не установлено федеральным законом.</w:t>
      </w:r>
    </w:p>
    <w:p w:rsidR="00180266" w:rsidRPr="00180266" w:rsidRDefault="00180266" w:rsidP="00180266">
      <w:pPr>
        <w:widowControl w:val="0"/>
        <w:suppressAutoHyphens/>
        <w:autoSpaceDE w:val="0"/>
        <w:spacing w:after="0" w:line="240" w:lineRule="auto"/>
        <w:ind w:firstLine="540"/>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t>Должностные лица Администрации, участвующие в предоставлении муниципальной услуги, обеспечивают обработку и хранение персональных данных, обратившихся в Администрацию граждан, в соответствии с законодательством Российской Федерации о персональных данных.</w:t>
      </w:r>
    </w:p>
    <w:p w:rsidR="00180266" w:rsidRPr="00180266" w:rsidRDefault="00180266" w:rsidP="00180266">
      <w:pPr>
        <w:widowControl w:val="0"/>
        <w:suppressAutoHyphens/>
        <w:autoSpaceDE w:val="0"/>
        <w:spacing w:after="0" w:line="264" w:lineRule="auto"/>
        <w:ind w:firstLine="720"/>
        <w:jc w:val="both"/>
        <w:rPr>
          <w:rFonts w:ascii="Times New Roman" w:eastAsia="Times New Roman" w:hAnsi="Times New Roman" w:cs="Calibri"/>
          <w:sz w:val="28"/>
          <w:szCs w:val="28"/>
          <w:lang w:eastAsia="ar-SA"/>
        </w:rPr>
      </w:pPr>
    </w:p>
    <w:p w:rsidR="00180266" w:rsidRPr="00180266" w:rsidRDefault="00180266" w:rsidP="00180266">
      <w:pPr>
        <w:widowControl w:val="0"/>
        <w:suppressAutoHyphens/>
        <w:autoSpaceDE w:val="0"/>
        <w:spacing w:after="0" w:line="264" w:lineRule="auto"/>
        <w:jc w:val="center"/>
        <w:rPr>
          <w:rFonts w:ascii="Times New Roman" w:eastAsia="Times New Roman" w:hAnsi="Times New Roman" w:cs="Calibri"/>
          <w:b/>
          <w:sz w:val="28"/>
          <w:szCs w:val="28"/>
          <w:lang w:eastAsia="ar-SA"/>
        </w:rPr>
      </w:pPr>
      <w:r w:rsidRPr="00180266">
        <w:rPr>
          <w:rFonts w:ascii="Times New Roman" w:eastAsia="Times New Roman" w:hAnsi="Times New Roman" w:cs="Calibri"/>
          <w:b/>
          <w:sz w:val="28"/>
          <w:szCs w:val="28"/>
          <w:lang w:eastAsia="ar-SA"/>
        </w:rPr>
        <w:t>3. Состав, последовательность и сроки выполнения административных процедур</w:t>
      </w:r>
    </w:p>
    <w:p w:rsidR="00180266" w:rsidRPr="00180266" w:rsidRDefault="00180266" w:rsidP="00180266">
      <w:pPr>
        <w:suppressAutoHyphens/>
        <w:autoSpaceDE w:val="0"/>
        <w:spacing w:after="0" w:line="264" w:lineRule="auto"/>
        <w:jc w:val="center"/>
        <w:rPr>
          <w:rFonts w:ascii="Times New Roman" w:eastAsia="Arial" w:hAnsi="Times New Roman" w:cs="Times New Roman"/>
          <w:sz w:val="28"/>
          <w:szCs w:val="28"/>
          <w:lang w:eastAsia="ar-SA"/>
        </w:rPr>
      </w:pPr>
    </w:p>
    <w:p w:rsidR="00180266" w:rsidRPr="00180266" w:rsidRDefault="00180266" w:rsidP="00180266">
      <w:pPr>
        <w:widowControl w:val="0"/>
        <w:suppressAutoHyphens/>
        <w:autoSpaceDE w:val="0"/>
        <w:spacing w:after="0" w:line="264" w:lineRule="auto"/>
        <w:ind w:firstLine="720"/>
        <w:jc w:val="both"/>
        <w:rPr>
          <w:rFonts w:ascii="Times New Roman" w:eastAsia="Times New Roman" w:hAnsi="Times New Roman" w:cs="Calibri"/>
          <w:bCs/>
          <w:sz w:val="28"/>
          <w:szCs w:val="28"/>
          <w:lang w:eastAsia="ar-SA"/>
        </w:rPr>
      </w:pPr>
      <w:r w:rsidRPr="00180266">
        <w:rPr>
          <w:rFonts w:ascii="Times New Roman" w:eastAsia="Times New Roman" w:hAnsi="Times New Roman" w:cs="Calibri"/>
          <w:b/>
          <w:sz w:val="28"/>
          <w:szCs w:val="28"/>
          <w:lang w:eastAsia="ar-SA"/>
        </w:rPr>
        <w:t>3.1.</w:t>
      </w:r>
      <w:r w:rsidRPr="00180266">
        <w:rPr>
          <w:rFonts w:ascii="Times New Roman" w:eastAsia="Times New Roman" w:hAnsi="Times New Roman" w:cs="Calibri"/>
          <w:sz w:val="28"/>
          <w:szCs w:val="28"/>
          <w:lang w:eastAsia="ar-SA"/>
        </w:rPr>
        <w:t xml:space="preserve"> </w:t>
      </w:r>
      <w:r w:rsidRPr="00180266">
        <w:rPr>
          <w:rFonts w:ascii="Times New Roman" w:eastAsia="Times New Roman" w:hAnsi="Times New Roman" w:cs="Calibri"/>
          <w:bCs/>
          <w:sz w:val="28"/>
          <w:szCs w:val="28"/>
          <w:lang w:eastAsia="ar-SA"/>
        </w:rPr>
        <w:t>Последовательность административных процедур при предоставлении муниципальной услуги представлена в блок-схеме (приложение № 3 к настоящему Административному регламенту)</w:t>
      </w:r>
    </w:p>
    <w:p w:rsidR="00180266" w:rsidRPr="00180266" w:rsidRDefault="00180266" w:rsidP="00180266">
      <w:pPr>
        <w:widowControl w:val="0"/>
        <w:suppressAutoHyphens/>
        <w:autoSpaceDE w:val="0"/>
        <w:spacing w:after="0" w:line="264" w:lineRule="auto"/>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ab/>
        <w:t>3.1.1. Прием заявления и документов;</w:t>
      </w:r>
    </w:p>
    <w:p w:rsidR="00180266" w:rsidRPr="00180266" w:rsidRDefault="00180266" w:rsidP="00180266">
      <w:pPr>
        <w:widowControl w:val="0"/>
        <w:shd w:val="clear" w:color="auto" w:fill="FFFFFF"/>
        <w:suppressAutoHyphens/>
        <w:autoSpaceDE w:val="0"/>
        <w:spacing w:before="10" w:after="0" w:line="264" w:lineRule="auto"/>
        <w:ind w:firstLine="720"/>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3.1.2.</w:t>
      </w:r>
      <w:r w:rsidRPr="00180266">
        <w:rPr>
          <w:rFonts w:ascii="Times New Roman" w:eastAsia="Times New Roman" w:hAnsi="Times New Roman" w:cs="Calibri"/>
          <w:sz w:val="28"/>
          <w:szCs w:val="28"/>
          <w:lang w:eastAsia="ar-SA"/>
        </w:rPr>
        <w:tab/>
        <w:t>Рассмотрение и проведение экспертизы заявления с документами;</w:t>
      </w:r>
    </w:p>
    <w:p w:rsidR="00180266" w:rsidRPr="00180266" w:rsidRDefault="00180266" w:rsidP="00180266">
      <w:pPr>
        <w:widowControl w:val="0"/>
        <w:suppressAutoHyphens/>
        <w:autoSpaceDE w:val="0"/>
        <w:spacing w:after="0" w:line="264" w:lineRule="auto"/>
        <w:ind w:firstLine="709"/>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3.1.3. Принятие решения о предоставлении земельного участка в собственность или аренду заинтересованному лицу;</w:t>
      </w:r>
    </w:p>
    <w:p w:rsidR="00180266" w:rsidRPr="00180266" w:rsidRDefault="00180266" w:rsidP="00180266">
      <w:pPr>
        <w:widowControl w:val="0"/>
        <w:suppressAutoHyphens/>
        <w:autoSpaceDE w:val="0"/>
        <w:spacing w:after="0" w:line="264" w:lineRule="auto"/>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ab/>
        <w:t xml:space="preserve">3.1.4. Заключение договора купли-продажи или аренды земельного </w:t>
      </w:r>
      <w:r w:rsidRPr="00180266">
        <w:rPr>
          <w:rFonts w:ascii="Times New Roman" w:eastAsia="Times New Roman" w:hAnsi="Times New Roman" w:cs="Calibri"/>
          <w:sz w:val="28"/>
          <w:szCs w:val="28"/>
          <w:lang w:eastAsia="ar-SA"/>
        </w:rPr>
        <w:lastRenderedPageBreak/>
        <w:t>участка.</w:t>
      </w:r>
    </w:p>
    <w:p w:rsidR="00180266" w:rsidRPr="00180266" w:rsidRDefault="00180266" w:rsidP="00180266">
      <w:pPr>
        <w:suppressAutoHyphens/>
        <w:autoSpaceDE w:val="0"/>
        <w:spacing w:after="0" w:line="264" w:lineRule="auto"/>
        <w:ind w:firstLine="720"/>
        <w:jc w:val="both"/>
        <w:rPr>
          <w:rFonts w:ascii="Times New Roman" w:eastAsia="Arial" w:hAnsi="Times New Roman" w:cs="Times New Roman"/>
          <w:b/>
          <w:sz w:val="28"/>
          <w:szCs w:val="28"/>
          <w:lang w:eastAsia="ar-SA"/>
        </w:rPr>
      </w:pPr>
      <w:r w:rsidRPr="00180266">
        <w:rPr>
          <w:rFonts w:ascii="Times New Roman" w:eastAsia="Arial" w:hAnsi="Times New Roman" w:cs="Times New Roman"/>
          <w:b/>
          <w:sz w:val="28"/>
          <w:szCs w:val="28"/>
          <w:lang w:eastAsia="ar-SA"/>
        </w:rPr>
        <w:t>3.2. Основанием для начала исполнения процедуры является:</w:t>
      </w:r>
    </w:p>
    <w:p w:rsidR="00180266" w:rsidRPr="00180266" w:rsidRDefault="00180266" w:rsidP="00180266">
      <w:pPr>
        <w:widowControl w:val="0"/>
        <w:numPr>
          <w:ilvl w:val="0"/>
          <w:numId w:val="1"/>
        </w:numPr>
        <w:suppressAutoHyphens/>
        <w:autoSpaceDE w:val="0"/>
        <w:spacing w:after="0" w:line="240" w:lineRule="auto"/>
        <w:ind w:firstLine="709"/>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t>принятие заявлений от представителей КФХ;</w:t>
      </w:r>
    </w:p>
    <w:p w:rsidR="00180266" w:rsidRPr="00180266" w:rsidRDefault="00180266" w:rsidP="00180266">
      <w:pPr>
        <w:widowControl w:val="0"/>
        <w:numPr>
          <w:ilvl w:val="0"/>
          <w:numId w:val="1"/>
        </w:numPr>
        <w:suppressAutoHyphens/>
        <w:autoSpaceDE w:val="0"/>
        <w:spacing w:after="0" w:line="240" w:lineRule="auto"/>
        <w:ind w:firstLine="709"/>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t>принятие постановления Администрацией о предоставлении земельного участка в собственность либо в аренду заявителю в течение 14 дней;</w:t>
      </w:r>
    </w:p>
    <w:p w:rsidR="00180266" w:rsidRPr="00180266" w:rsidRDefault="00180266" w:rsidP="00180266">
      <w:pPr>
        <w:widowControl w:val="0"/>
        <w:numPr>
          <w:ilvl w:val="0"/>
          <w:numId w:val="1"/>
        </w:numPr>
        <w:suppressAutoHyphens/>
        <w:autoSpaceDE w:val="0"/>
        <w:spacing w:after="0" w:line="240" w:lineRule="auto"/>
        <w:ind w:firstLine="709"/>
        <w:jc w:val="both"/>
        <w:rPr>
          <w:rFonts w:ascii="Times New Roman" w:eastAsia="Arial" w:hAnsi="Times New Roman" w:cs="Times New Roman"/>
          <w:sz w:val="28"/>
          <w:szCs w:val="28"/>
          <w:lang w:eastAsia="ar-SA"/>
        </w:rPr>
      </w:pPr>
      <w:r w:rsidRPr="00180266">
        <w:rPr>
          <w:rFonts w:ascii="Times New Roman" w:eastAsia="Arial" w:hAnsi="Times New Roman" w:cs="Times New Roman"/>
          <w:sz w:val="28"/>
          <w:szCs w:val="28"/>
          <w:lang w:eastAsia="ar-SA"/>
        </w:rPr>
        <w:t>заключение договора купли-продажи или аренды земельного участка для создания, осуществления деятельности или расширения фермерского хозяйства в течение 7 дней со дня принятия указанного постановления;</w:t>
      </w:r>
    </w:p>
    <w:p w:rsidR="00180266" w:rsidRPr="00180266" w:rsidRDefault="00180266" w:rsidP="00180266">
      <w:pPr>
        <w:widowControl w:val="0"/>
        <w:suppressAutoHyphens/>
        <w:autoSpaceDE w:val="0"/>
        <w:spacing w:after="0" w:line="240" w:lineRule="auto"/>
        <w:ind w:firstLine="709"/>
        <w:jc w:val="both"/>
        <w:rPr>
          <w:rFonts w:ascii="Times New Roman" w:eastAsia="Times New Roman" w:hAnsi="Times New Roman" w:cs="Calibri"/>
          <w:b/>
          <w:sz w:val="28"/>
          <w:szCs w:val="28"/>
          <w:lang w:eastAsia="ar-SA"/>
        </w:rPr>
      </w:pPr>
      <w:r w:rsidRPr="00180266">
        <w:rPr>
          <w:rFonts w:ascii="Times New Roman" w:eastAsia="Times New Roman" w:hAnsi="Times New Roman" w:cs="Calibri"/>
          <w:b/>
          <w:sz w:val="28"/>
          <w:szCs w:val="28"/>
          <w:lang w:eastAsia="ar-SA"/>
        </w:rPr>
        <w:t>3.3. Особенности выполнения административных процедур  в электронной форме</w:t>
      </w:r>
    </w:p>
    <w:p w:rsidR="00180266" w:rsidRPr="00180266" w:rsidRDefault="00180266" w:rsidP="00180266">
      <w:pPr>
        <w:widowControl w:val="0"/>
        <w:suppressAutoHyphens/>
        <w:autoSpaceDE w:val="0"/>
        <w:spacing w:after="0" w:line="240" w:lineRule="auto"/>
        <w:ind w:firstLine="709"/>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3.3.1. Заявление и прилагаемые к нему документы заявитель вправе представить в электронной форме с соблюдением требований, предъявляемых Административным регламентом, и действующим законодательством.</w:t>
      </w:r>
    </w:p>
    <w:p w:rsidR="00180266" w:rsidRPr="00180266" w:rsidRDefault="00180266" w:rsidP="00180266">
      <w:pPr>
        <w:widowControl w:val="0"/>
        <w:suppressAutoHyphens/>
        <w:autoSpaceDE w:val="0"/>
        <w:spacing w:after="0" w:line="240" w:lineRule="auto"/>
        <w:ind w:firstLine="709"/>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3.3.2. В случае представления документов в электронной форме заявление и прилагаемые к нему документы должны быть надлежаще заверены электронной подписью лица, подписавшего заявление.</w:t>
      </w:r>
    </w:p>
    <w:p w:rsidR="00180266" w:rsidRPr="00180266" w:rsidRDefault="00180266" w:rsidP="00180266">
      <w:pPr>
        <w:widowControl w:val="0"/>
        <w:suppressAutoHyphens/>
        <w:autoSpaceDE w:val="0"/>
        <w:spacing w:after="0" w:line="240" w:lineRule="auto"/>
        <w:ind w:firstLine="709"/>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3.3.3. К заявлению должна быть приложена опись документов, которые представляются заявителем, а также опись документов, которые не представляются с указанием юридических оснований, допускающих такую возможность. В описи документов, которые не представляются, должны быть указаны их точные наименования, органы, выдавшие их, регистрационные номера, даты регистрации, в отдельных случаях - сведения, содержащиеся в них, которые нужны для осуществления соответствующих запросов.</w:t>
      </w:r>
    </w:p>
    <w:p w:rsidR="00180266" w:rsidRPr="00180266" w:rsidRDefault="00180266" w:rsidP="00180266">
      <w:pPr>
        <w:widowControl w:val="0"/>
        <w:suppressAutoHyphens/>
        <w:autoSpaceDE w:val="0"/>
        <w:spacing w:after="0" w:line="240" w:lineRule="auto"/>
        <w:ind w:firstLine="709"/>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3.3.4. С целью уточнения представляемых сведений, необходимых для осуществления запроса, уполномоченный специалист имеет право любым из возможных способов (по телефону, электронной почте) потребовать от заявителя предоставления недостающих сведений. Указанные сведения заявителем должны быть представлены незамедлительно</w:t>
      </w:r>
    </w:p>
    <w:p w:rsidR="00180266" w:rsidRPr="00180266" w:rsidRDefault="00180266" w:rsidP="00180266">
      <w:pPr>
        <w:widowControl w:val="0"/>
        <w:suppressAutoHyphens/>
        <w:autoSpaceDE w:val="0"/>
        <w:spacing w:after="0" w:line="240" w:lineRule="auto"/>
        <w:ind w:firstLine="709"/>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Непредставление документов или сведений о них служит основанием для отказа в предоставлении муниципальной услуги в порядке, установленном при отсутствии документов.</w:t>
      </w:r>
    </w:p>
    <w:p w:rsidR="00180266" w:rsidRPr="00180266" w:rsidRDefault="00180266" w:rsidP="00180266">
      <w:pPr>
        <w:widowControl w:val="0"/>
        <w:suppressAutoHyphens/>
        <w:autoSpaceDE w:val="0"/>
        <w:spacing w:after="0" w:line="240" w:lineRule="auto"/>
        <w:ind w:firstLine="709"/>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3.3.5. При введении в действие соответствующих информационных систем обеспечивается возможность получения заявителем сведений о ходе выполнения муниципальной услуги в электронной форме, а также обеспечивается соответствующее информационное взаимодействие между поставщиками и потребителями информации при предоставлении муниципальной услуги, в том числе и при осуществлении соответствующих запросов.</w:t>
      </w:r>
    </w:p>
    <w:p w:rsidR="00180266" w:rsidRPr="00180266" w:rsidRDefault="00180266" w:rsidP="00180266">
      <w:pPr>
        <w:suppressAutoHyphens/>
        <w:autoSpaceDE w:val="0"/>
        <w:spacing w:after="0" w:line="264" w:lineRule="auto"/>
        <w:ind w:firstLine="720"/>
        <w:jc w:val="both"/>
        <w:rPr>
          <w:rFonts w:ascii="Times New Roman" w:eastAsia="Arial" w:hAnsi="Times New Roman" w:cs="Times New Roman"/>
          <w:sz w:val="28"/>
          <w:szCs w:val="28"/>
          <w:lang w:eastAsia="ar-SA"/>
        </w:rPr>
      </w:pPr>
    </w:p>
    <w:p w:rsidR="00180266" w:rsidRPr="00180266" w:rsidRDefault="00180266" w:rsidP="00180266">
      <w:pPr>
        <w:widowControl w:val="0"/>
        <w:suppressAutoHyphens/>
        <w:autoSpaceDE w:val="0"/>
        <w:spacing w:after="0" w:line="264" w:lineRule="auto"/>
        <w:jc w:val="center"/>
        <w:rPr>
          <w:rFonts w:ascii="Times New Roman" w:eastAsia="Times New Roman" w:hAnsi="Times New Roman" w:cs="Calibri"/>
          <w:b/>
          <w:sz w:val="28"/>
          <w:szCs w:val="28"/>
          <w:lang w:eastAsia="ar-SA"/>
        </w:rPr>
      </w:pPr>
      <w:r w:rsidRPr="00180266">
        <w:rPr>
          <w:rFonts w:ascii="Times New Roman" w:eastAsia="Times New Roman" w:hAnsi="Times New Roman" w:cs="Calibri"/>
          <w:b/>
          <w:sz w:val="28"/>
          <w:szCs w:val="28"/>
          <w:lang w:eastAsia="ar-SA"/>
        </w:rPr>
        <w:t xml:space="preserve">4. Формы </w:t>
      </w:r>
      <w:proofErr w:type="gramStart"/>
      <w:r w:rsidRPr="00180266">
        <w:rPr>
          <w:rFonts w:ascii="Times New Roman" w:eastAsia="Times New Roman" w:hAnsi="Times New Roman" w:cs="Calibri"/>
          <w:b/>
          <w:sz w:val="28"/>
          <w:szCs w:val="28"/>
          <w:lang w:eastAsia="ar-SA"/>
        </w:rPr>
        <w:t>контроля за</w:t>
      </w:r>
      <w:proofErr w:type="gramEnd"/>
      <w:r w:rsidRPr="00180266">
        <w:rPr>
          <w:rFonts w:ascii="Times New Roman" w:eastAsia="Times New Roman" w:hAnsi="Times New Roman" w:cs="Calibri"/>
          <w:b/>
          <w:sz w:val="28"/>
          <w:szCs w:val="28"/>
          <w:lang w:eastAsia="ar-SA"/>
        </w:rPr>
        <w:t xml:space="preserve"> исполнением административного регламента</w:t>
      </w:r>
    </w:p>
    <w:p w:rsidR="00180266" w:rsidRPr="00180266" w:rsidRDefault="00180266" w:rsidP="00180266">
      <w:pPr>
        <w:widowControl w:val="0"/>
        <w:suppressAutoHyphens/>
        <w:autoSpaceDE w:val="0"/>
        <w:spacing w:after="0" w:line="264" w:lineRule="auto"/>
        <w:jc w:val="center"/>
        <w:rPr>
          <w:rFonts w:ascii="Times New Roman" w:eastAsia="Times New Roman" w:hAnsi="Times New Roman" w:cs="Calibri"/>
          <w:b/>
          <w:sz w:val="28"/>
          <w:szCs w:val="28"/>
          <w:lang w:eastAsia="ar-SA"/>
        </w:rPr>
      </w:pPr>
    </w:p>
    <w:p w:rsidR="00180266" w:rsidRPr="00180266" w:rsidRDefault="00180266" w:rsidP="00180266">
      <w:pPr>
        <w:widowControl w:val="0"/>
        <w:suppressAutoHyphens/>
        <w:autoSpaceDE w:val="0"/>
        <w:spacing w:after="0" w:line="240" w:lineRule="auto"/>
        <w:ind w:firstLine="708"/>
        <w:jc w:val="both"/>
        <w:rPr>
          <w:rFonts w:ascii="Times New Roman" w:eastAsia="Times New Roman" w:hAnsi="Times New Roman" w:cs="Calibri"/>
          <w:color w:val="000000"/>
          <w:sz w:val="28"/>
          <w:szCs w:val="28"/>
          <w:lang w:eastAsia="ar-SA"/>
        </w:rPr>
      </w:pPr>
      <w:r w:rsidRPr="00180266">
        <w:rPr>
          <w:rFonts w:ascii="Times New Roman" w:eastAsia="Times New Roman" w:hAnsi="Times New Roman" w:cs="Calibri"/>
          <w:b/>
          <w:color w:val="000000"/>
          <w:sz w:val="28"/>
          <w:szCs w:val="28"/>
          <w:lang w:eastAsia="ar-SA"/>
        </w:rPr>
        <w:lastRenderedPageBreak/>
        <w:t>4.1.</w:t>
      </w:r>
      <w:r w:rsidRPr="00180266">
        <w:rPr>
          <w:rFonts w:ascii="Times New Roman" w:eastAsia="Times New Roman" w:hAnsi="Times New Roman" w:cs="Calibri"/>
          <w:color w:val="000000"/>
          <w:sz w:val="28"/>
          <w:szCs w:val="28"/>
          <w:lang w:eastAsia="ar-SA"/>
        </w:rPr>
        <w:t xml:space="preserve"> Текущий </w:t>
      </w:r>
      <w:proofErr w:type="gramStart"/>
      <w:r w:rsidRPr="00180266">
        <w:rPr>
          <w:rFonts w:ascii="Times New Roman" w:eastAsia="Times New Roman" w:hAnsi="Times New Roman" w:cs="Calibri"/>
          <w:color w:val="000000"/>
          <w:sz w:val="28"/>
          <w:szCs w:val="28"/>
          <w:lang w:eastAsia="ar-SA"/>
        </w:rPr>
        <w:t>контроль за</w:t>
      </w:r>
      <w:proofErr w:type="gramEnd"/>
      <w:r w:rsidRPr="00180266">
        <w:rPr>
          <w:rFonts w:ascii="Times New Roman" w:eastAsia="Times New Roman" w:hAnsi="Times New Roman" w:cs="Calibri"/>
          <w:color w:val="000000"/>
          <w:sz w:val="28"/>
          <w:szCs w:val="28"/>
          <w:lang w:eastAsia="ar-SA"/>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180266" w:rsidRPr="00180266" w:rsidRDefault="00180266" w:rsidP="00180266">
      <w:pPr>
        <w:widowControl w:val="0"/>
        <w:suppressAutoHyphens/>
        <w:autoSpaceDE w:val="0"/>
        <w:spacing w:after="0" w:line="240" w:lineRule="auto"/>
        <w:ind w:firstLine="540"/>
        <w:jc w:val="both"/>
        <w:rPr>
          <w:rFonts w:ascii="Times New Roman" w:eastAsia="Times New Roman" w:hAnsi="Times New Roman" w:cs="Calibri"/>
          <w:bCs/>
          <w:sz w:val="28"/>
          <w:szCs w:val="28"/>
          <w:lang w:eastAsia="ar-SA"/>
        </w:rPr>
      </w:pPr>
      <w:r w:rsidRPr="00180266">
        <w:rPr>
          <w:rFonts w:ascii="Times New Roman" w:eastAsia="Times New Roman" w:hAnsi="Times New Roman" w:cs="Calibri"/>
          <w:b/>
          <w:color w:val="000000"/>
          <w:sz w:val="28"/>
          <w:szCs w:val="28"/>
          <w:lang w:eastAsia="ar-SA"/>
        </w:rPr>
        <w:t>4.2.</w:t>
      </w:r>
      <w:r w:rsidRPr="00180266">
        <w:rPr>
          <w:rFonts w:ascii="Times New Roman" w:eastAsia="Times New Roman" w:hAnsi="Times New Roman" w:cs="Calibri"/>
          <w:color w:val="000000"/>
          <w:sz w:val="28"/>
          <w:szCs w:val="28"/>
          <w:lang w:eastAsia="ar-SA"/>
        </w:rPr>
        <w:t xml:space="preserve"> П</w:t>
      </w:r>
      <w:r w:rsidRPr="00180266">
        <w:rPr>
          <w:rFonts w:ascii="Times New Roman" w:eastAsia="Times New Roman" w:hAnsi="Times New Roman" w:cs="Calibri"/>
          <w:bCs/>
          <w:sz w:val="28"/>
          <w:szCs w:val="28"/>
          <w:lang w:eastAsia="ar-SA"/>
        </w:rPr>
        <w:t>роверки могут быть плановыми и внеплановыми. Порядок и периодичность осуществления плановых проверок полноты и качества предоставления муниципальной услуги устанавливаются планом работы администрации. Внеплановая проверка проводится по конкретному обращению заявителя.</w:t>
      </w:r>
    </w:p>
    <w:p w:rsidR="00180266" w:rsidRPr="00180266" w:rsidRDefault="00180266" w:rsidP="00180266">
      <w:pPr>
        <w:widowControl w:val="0"/>
        <w:suppressAutoHyphens/>
        <w:autoSpaceDE w:val="0"/>
        <w:spacing w:after="0" w:line="240" w:lineRule="auto"/>
        <w:ind w:firstLine="540"/>
        <w:jc w:val="both"/>
        <w:rPr>
          <w:rFonts w:ascii="Times New Roman" w:eastAsia="Times New Roman" w:hAnsi="Times New Roman" w:cs="Calibri"/>
          <w:bCs/>
          <w:sz w:val="28"/>
          <w:szCs w:val="28"/>
          <w:lang w:eastAsia="ar-SA"/>
        </w:rPr>
      </w:pPr>
      <w:r w:rsidRPr="00180266">
        <w:rPr>
          <w:rFonts w:ascii="Times New Roman" w:eastAsia="Times New Roman" w:hAnsi="Times New Roman" w:cs="Calibri"/>
          <w:bCs/>
          <w:sz w:val="28"/>
          <w:szCs w:val="28"/>
          <w:lang w:eastAsia="ar-SA"/>
        </w:rPr>
        <w:t xml:space="preserve"> Плановые проверки могут проводиться не чаще чем 1 раз в полугодие и не реже чем 1 раз в три года.</w:t>
      </w:r>
    </w:p>
    <w:p w:rsidR="00180266" w:rsidRPr="00180266" w:rsidRDefault="00180266" w:rsidP="00180266">
      <w:pPr>
        <w:widowControl w:val="0"/>
        <w:suppressAutoHyphens/>
        <w:autoSpaceDE w:val="0"/>
        <w:spacing w:after="0" w:line="240" w:lineRule="auto"/>
        <w:ind w:firstLine="540"/>
        <w:jc w:val="both"/>
        <w:rPr>
          <w:rFonts w:ascii="Times New Roman" w:eastAsia="Times New Roman" w:hAnsi="Times New Roman" w:cs="Calibri"/>
          <w:color w:val="000000"/>
          <w:sz w:val="28"/>
          <w:szCs w:val="28"/>
          <w:lang w:eastAsia="ar-SA"/>
        </w:rPr>
      </w:pPr>
      <w:r w:rsidRPr="00180266">
        <w:rPr>
          <w:rFonts w:ascii="Times New Roman" w:eastAsia="Times New Roman" w:hAnsi="Times New Roman" w:cs="Calibri"/>
          <w:b/>
          <w:color w:val="000000"/>
          <w:sz w:val="28"/>
          <w:szCs w:val="28"/>
          <w:lang w:eastAsia="ar-SA"/>
        </w:rPr>
        <w:t>4.3.</w:t>
      </w:r>
      <w:r w:rsidRPr="00180266">
        <w:rPr>
          <w:rFonts w:ascii="Times New Roman" w:eastAsia="Times New Roman" w:hAnsi="Times New Roman" w:cs="Calibri"/>
          <w:color w:val="000000"/>
          <w:sz w:val="28"/>
          <w:szCs w:val="28"/>
          <w:lang w:eastAsia="ar-SA"/>
        </w:rPr>
        <w:t xml:space="preserve">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работниками положений настоящего Административного регламента.</w:t>
      </w:r>
    </w:p>
    <w:p w:rsidR="00180266" w:rsidRPr="00180266" w:rsidRDefault="00180266" w:rsidP="00180266">
      <w:pPr>
        <w:widowControl w:val="0"/>
        <w:suppressAutoHyphens/>
        <w:autoSpaceDE w:val="0"/>
        <w:spacing w:after="0" w:line="240" w:lineRule="auto"/>
        <w:ind w:firstLine="540"/>
        <w:jc w:val="both"/>
        <w:rPr>
          <w:rFonts w:ascii="Times New Roman" w:eastAsia="Times New Roman" w:hAnsi="Times New Roman" w:cs="Calibri"/>
          <w:color w:val="000000"/>
          <w:sz w:val="28"/>
          <w:szCs w:val="28"/>
          <w:lang w:eastAsia="ar-SA"/>
        </w:rPr>
      </w:pPr>
      <w:r w:rsidRPr="00180266">
        <w:rPr>
          <w:rFonts w:ascii="Times New Roman" w:eastAsia="Times New Roman" w:hAnsi="Times New Roman" w:cs="Calibri"/>
          <w:b/>
          <w:color w:val="000000"/>
          <w:sz w:val="28"/>
          <w:szCs w:val="28"/>
          <w:lang w:eastAsia="ar-SA"/>
        </w:rPr>
        <w:t>4.4.</w:t>
      </w:r>
      <w:r w:rsidRPr="00180266">
        <w:rPr>
          <w:rFonts w:ascii="Times New Roman" w:eastAsia="Times New Roman" w:hAnsi="Times New Roman" w:cs="Calibri"/>
          <w:color w:val="000000"/>
          <w:sz w:val="28"/>
          <w:szCs w:val="28"/>
          <w:lang w:eastAsia="ar-SA"/>
        </w:rPr>
        <w:t xml:space="preserve"> </w:t>
      </w:r>
      <w:proofErr w:type="gramStart"/>
      <w:r w:rsidRPr="00180266">
        <w:rPr>
          <w:rFonts w:ascii="Times New Roman" w:eastAsia="Times New Roman" w:hAnsi="Times New Roman" w:cs="Calibri"/>
          <w:color w:val="000000"/>
          <w:sz w:val="28"/>
          <w:szCs w:val="28"/>
          <w:lang w:eastAsia="ar-SA"/>
        </w:rPr>
        <w:t>Контроль за</w:t>
      </w:r>
      <w:proofErr w:type="gramEnd"/>
      <w:r w:rsidRPr="00180266">
        <w:rPr>
          <w:rFonts w:ascii="Times New Roman" w:eastAsia="Times New Roman" w:hAnsi="Times New Roman" w:cs="Calibri"/>
          <w:color w:val="000000"/>
          <w:sz w:val="28"/>
          <w:szCs w:val="28"/>
          <w:lang w:eastAsia="ar-SA"/>
        </w:rPr>
        <w:t xml:space="preserve"> полнотой и качеством предоставления муниципальной услуги включает в себя проведение проверок, выявление и устранение нарушений прав пользователей, рассмотрение, принятие решений и подготовку ответов на обращение пользователей, содержащих жалобы на решение, действия (бездействия) должностного лица Администрации.</w:t>
      </w:r>
    </w:p>
    <w:p w:rsidR="00180266" w:rsidRPr="00180266" w:rsidRDefault="00180266" w:rsidP="00180266">
      <w:pPr>
        <w:widowControl w:val="0"/>
        <w:suppressAutoHyphens/>
        <w:autoSpaceDE w:val="0"/>
        <w:spacing w:after="0" w:line="240" w:lineRule="auto"/>
        <w:ind w:firstLine="540"/>
        <w:jc w:val="both"/>
        <w:rPr>
          <w:rFonts w:ascii="Times New Roman" w:eastAsia="Times New Roman" w:hAnsi="Times New Roman" w:cs="Calibri"/>
          <w:color w:val="000000"/>
          <w:sz w:val="28"/>
          <w:szCs w:val="28"/>
          <w:lang w:eastAsia="ar-SA"/>
        </w:rPr>
      </w:pPr>
      <w:r w:rsidRPr="00180266">
        <w:rPr>
          <w:rFonts w:ascii="Times New Roman" w:eastAsia="Times New Roman" w:hAnsi="Times New Roman" w:cs="Calibri"/>
          <w:b/>
          <w:color w:val="000000"/>
          <w:sz w:val="28"/>
          <w:szCs w:val="28"/>
          <w:lang w:eastAsia="ar-SA"/>
        </w:rPr>
        <w:t>4.5.</w:t>
      </w:r>
      <w:r w:rsidRPr="00180266">
        <w:rPr>
          <w:rFonts w:ascii="Times New Roman" w:eastAsia="Times New Roman" w:hAnsi="Times New Roman" w:cs="Calibri"/>
          <w:color w:val="000000"/>
          <w:sz w:val="28"/>
          <w:szCs w:val="28"/>
          <w:lang w:eastAsia="ar-SA"/>
        </w:rPr>
        <w:t xml:space="preserve"> По результатам проведенных проверок, в случае выявленных нарушений прав пользователей, к виновным лицам осуществляется применение мер ответственности в порядке, установленном законодательством Российской Федерации.</w:t>
      </w:r>
    </w:p>
    <w:p w:rsidR="00180266" w:rsidRPr="00180266" w:rsidRDefault="00180266" w:rsidP="00180266">
      <w:pPr>
        <w:widowControl w:val="0"/>
        <w:suppressAutoHyphens/>
        <w:autoSpaceDE w:val="0"/>
        <w:spacing w:after="0" w:line="240" w:lineRule="auto"/>
        <w:ind w:firstLine="540"/>
        <w:jc w:val="both"/>
        <w:rPr>
          <w:rFonts w:ascii="Times New Roman" w:eastAsia="Times New Roman" w:hAnsi="Times New Roman" w:cs="Calibri"/>
          <w:bCs/>
          <w:sz w:val="28"/>
          <w:szCs w:val="28"/>
          <w:lang w:eastAsia="ar-SA"/>
        </w:rPr>
      </w:pPr>
      <w:r w:rsidRPr="00180266">
        <w:rPr>
          <w:rFonts w:ascii="Times New Roman" w:eastAsia="Times New Roman" w:hAnsi="Times New Roman" w:cs="Calibri"/>
          <w:b/>
          <w:bCs/>
          <w:sz w:val="28"/>
          <w:szCs w:val="28"/>
          <w:lang w:eastAsia="ar-SA"/>
        </w:rPr>
        <w:t>4.6.</w:t>
      </w:r>
      <w:r w:rsidRPr="00180266">
        <w:rPr>
          <w:rFonts w:ascii="Times New Roman" w:eastAsia="Times New Roman" w:hAnsi="Times New Roman" w:cs="Calibri"/>
          <w:bCs/>
          <w:sz w:val="28"/>
          <w:szCs w:val="28"/>
          <w:lang w:eastAsia="ar-SA"/>
        </w:rPr>
        <w:t xml:space="preserve"> Результаты проверки оформляются в виде акта, в котором отмечаются выявленные недостатки и предложения по их устранению.</w:t>
      </w:r>
    </w:p>
    <w:p w:rsidR="00180266" w:rsidRPr="00180266" w:rsidRDefault="00180266" w:rsidP="00180266">
      <w:pPr>
        <w:widowControl w:val="0"/>
        <w:suppressAutoHyphens/>
        <w:autoSpaceDE w:val="0"/>
        <w:spacing w:after="0" w:line="240" w:lineRule="auto"/>
        <w:ind w:firstLine="540"/>
        <w:jc w:val="both"/>
        <w:rPr>
          <w:rFonts w:ascii="Times New Roman" w:eastAsia="Times New Roman" w:hAnsi="Times New Roman" w:cs="Calibri"/>
          <w:bCs/>
          <w:sz w:val="28"/>
          <w:szCs w:val="28"/>
          <w:lang w:eastAsia="ar-SA"/>
        </w:rPr>
      </w:pPr>
      <w:r w:rsidRPr="00180266">
        <w:rPr>
          <w:rFonts w:ascii="Times New Roman" w:eastAsia="Times New Roman" w:hAnsi="Times New Roman" w:cs="Calibri"/>
          <w:b/>
          <w:bCs/>
          <w:sz w:val="28"/>
          <w:szCs w:val="28"/>
          <w:lang w:eastAsia="ar-SA"/>
        </w:rPr>
        <w:t>4.7.</w:t>
      </w:r>
      <w:r w:rsidRPr="00180266">
        <w:rPr>
          <w:rFonts w:ascii="Times New Roman" w:eastAsia="Times New Roman" w:hAnsi="Times New Roman" w:cs="Calibri"/>
          <w:bCs/>
          <w:sz w:val="28"/>
          <w:szCs w:val="28"/>
          <w:lang w:eastAsia="ar-SA"/>
        </w:rPr>
        <w:t xml:space="preserve">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180266" w:rsidRPr="00180266" w:rsidRDefault="00180266" w:rsidP="00180266">
      <w:pPr>
        <w:widowControl w:val="0"/>
        <w:suppressAutoHyphens/>
        <w:autoSpaceDE w:val="0"/>
        <w:spacing w:after="0" w:line="240" w:lineRule="auto"/>
        <w:ind w:firstLine="540"/>
        <w:jc w:val="both"/>
        <w:rPr>
          <w:rFonts w:ascii="Times New Roman" w:eastAsia="Times New Roman" w:hAnsi="Times New Roman" w:cs="Calibri"/>
          <w:bCs/>
          <w:sz w:val="26"/>
          <w:szCs w:val="26"/>
          <w:lang w:eastAsia="ar-SA"/>
        </w:rPr>
      </w:pPr>
    </w:p>
    <w:p w:rsidR="00180266" w:rsidRPr="00180266" w:rsidRDefault="00180266" w:rsidP="00180266">
      <w:pPr>
        <w:widowControl w:val="0"/>
        <w:suppressAutoHyphens/>
        <w:autoSpaceDE w:val="0"/>
        <w:spacing w:after="0" w:line="240" w:lineRule="auto"/>
        <w:ind w:right="-290"/>
        <w:jc w:val="center"/>
        <w:rPr>
          <w:rFonts w:ascii="Times New Roman" w:eastAsia="Arial" w:hAnsi="Times New Roman" w:cs="Times New Roman"/>
          <w:b/>
          <w:bCs/>
          <w:sz w:val="28"/>
          <w:szCs w:val="28"/>
          <w:lang w:eastAsia="ar-SA"/>
        </w:rPr>
      </w:pPr>
      <w:r w:rsidRPr="00180266">
        <w:rPr>
          <w:rFonts w:ascii="Times New Roman" w:eastAsia="Arial" w:hAnsi="Times New Roman" w:cs="Times New Roman"/>
          <w:b/>
          <w:bCs/>
          <w:sz w:val="28"/>
          <w:szCs w:val="28"/>
          <w:lang w:eastAsia="ar-SA"/>
        </w:rPr>
        <w:t xml:space="preserve">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w:t>
      </w:r>
    </w:p>
    <w:p w:rsidR="00180266" w:rsidRPr="00180266" w:rsidRDefault="00180266" w:rsidP="00180266">
      <w:pPr>
        <w:widowControl w:val="0"/>
        <w:suppressAutoHyphens/>
        <w:autoSpaceDE w:val="0"/>
        <w:spacing w:after="0" w:line="240" w:lineRule="auto"/>
        <w:ind w:right="-290"/>
        <w:jc w:val="center"/>
        <w:rPr>
          <w:rFonts w:ascii="Arial" w:eastAsia="Arial" w:hAnsi="Arial" w:cs="Arial"/>
          <w:sz w:val="20"/>
          <w:szCs w:val="20"/>
          <w:lang w:eastAsia="ar-SA"/>
        </w:rPr>
      </w:pPr>
    </w:p>
    <w:p w:rsidR="00180266" w:rsidRPr="00180266" w:rsidRDefault="00180266" w:rsidP="001802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ab/>
      </w:r>
      <w:r w:rsidRPr="00180266">
        <w:rPr>
          <w:rFonts w:ascii="Times New Roman" w:eastAsia="Times New Roman" w:hAnsi="Times New Roman" w:cs="Calibri"/>
          <w:b/>
          <w:sz w:val="28"/>
          <w:szCs w:val="28"/>
          <w:lang w:eastAsia="ar-SA"/>
        </w:rPr>
        <w:t>5.1.</w:t>
      </w:r>
      <w:r w:rsidRPr="00180266">
        <w:rPr>
          <w:rFonts w:ascii="Times New Roman" w:eastAsia="Times New Roman" w:hAnsi="Times New Roman" w:cs="Calibri"/>
          <w:sz w:val="28"/>
          <w:szCs w:val="28"/>
          <w:lang w:eastAsia="ar-SA"/>
        </w:rPr>
        <w:t xml:space="preserve"> Заявители имеют право на обжалование решений и действий (бездействия) должностных лиц администрации поселения в досудебном порядке, на получение информации, необходимой для обоснования и рассмотрения жалобы.</w:t>
      </w:r>
    </w:p>
    <w:p w:rsidR="00180266" w:rsidRPr="00180266" w:rsidRDefault="00180266" w:rsidP="00180266">
      <w:pPr>
        <w:widowControl w:val="0"/>
        <w:suppressAutoHyphens/>
        <w:autoSpaceDE w:val="0"/>
        <w:autoSpaceDN w:val="0"/>
        <w:adjustRightInd w:val="0"/>
        <w:spacing w:after="0" w:line="240" w:lineRule="auto"/>
        <w:ind w:firstLine="540"/>
        <w:jc w:val="both"/>
        <w:rPr>
          <w:rFonts w:ascii="Times New Roman" w:eastAsia="Times New Roman" w:hAnsi="Times New Roman" w:cs="Calibri"/>
          <w:b/>
          <w:sz w:val="28"/>
          <w:szCs w:val="28"/>
          <w:lang w:eastAsia="ar-SA"/>
        </w:rPr>
      </w:pPr>
      <w:r w:rsidRPr="00180266">
        <w:rPr>
          <w:rFonts w:ascii="Times New Roman" w:eastAsia="Times New Roman" w:hAnsi="Times New Roman" w:cs="Calibri"/>
          <w:b/>
          <w:sz w:val="28"/>
          <w:szCs w:val="28"/>
          <w:lang w:eastAsia="ar-SA"/>
        </w:rPr>
        <w:t xml:space="preserve">5.2. Заявитель может обратиться с </w:t>
      </w:r>
      <w:proofErr w:type="gramStart"/>
      <w:r w:rsidRPr="00180266">
        <w:rPr>
          <w:rFonts w:ascii="Times New Roman" w:eastAsia="Times New Roman" w:hAnsi="Times New Roman" w:cs="Calibri"/>
          <w:b/>
          <w:sz w:val="28"/>
          <w:szCs w:val="28"/>
          <w:lang w:eastAsia="ar-SA"/>
        </w:rPr>
        <w:t>жалобой</w:t>
      </w:r>
      <w:proofErr w:type="gramEnd"/>
      <w:r w:rsidRPr="00180266">
        <w:rPr>
          <w:rFonts w:ascii="Times New Roman" w:eastAsia="Times New Roman" w:hAnsi="Times New Roman" w:cs="Calibri"/>
          <w:b/>
          <w:sz w:val="28"/>
          <w:szCs w:val="28"/>
          <w:lang w:eastAsia="ar-SA"/>
        </w:rPr>
        <w:t xml:space="preserve"> в том числе в следующих случаях:</w:t>
      </w:r>
    </w:p>
    <w:p w:rsidR="00180266" w:rsidRPr="00180266" w:rsidRDefault="00180266" w:rsidP="001802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1) нарушение срока регистрации запроса заявителя о предоставлении муниципальной услуги;</w:t>
      </w:r>
    </w:p>
    <w:p w:rsidR="00180266" w:rsidRPr="00180266" w:rsidRDefault="00180266" w:rsidP="001802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2) нарушение срока предоставления муниципальной услуги;</w:t>
      </w:r>
    </w:p>
    <w:p w:rsidR="00180266" w:rsidRPr="00180266" w:rsidRDefault="00180266" w:rsidP="001802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 xml:space="preserve">3) требование у заявителя документов, не предусмотренных </w:t>
      </w:r>
      <w:r w:rsidRPr="00180266">
        <w:rPr>
          <w:rFonts w:ascii="Times New Roman" w:eastAsia="Times New Roman" w:hAnsi="Times New Roman" w:cs="Calibri"/>
          <w:sz w:val="28"/>
          <w:szCs w:val="28"/>
          <w:lang w:eastAsia="ar-SA"/>
        </w:rPr>
        <w:lastRenderedPageBreak/>
        <w:t>нормативными правовыми актами Российской Федерации, нормативными правовыми актами Воронежской области для предоставления муниципальной услуги;</w:t>
      </w:r>
    </w:p>
    <w:p w:rsidR="00180266" w:rsidRPr="00180266" w:rsidRDefault="00180266" w:rsidP="001802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муниципальной услуги, у заявителя;</w:t>
      </w:r>
    </w:p>
    <w:p w:rsidR="00180266" w:rsidRPr="00180266" w:rsidRDefault="00180266" w:rsidP="001802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8"/>
          <w:szCs w:val="28"/>
          <w:lang w:eastAsia="ar-SA"/>
        </w:rPr>
      </w:pPr>
      <w:proofErr w:type="gramStart"/>
      <w:r w:rsidRPr="00180266">
        <w:rPr>
          <w:rFonts w:ascii="Times New Roman" w:eastAsia="Times New Roman" w:hAnsi="Times New Roman" w:cs="Calibri"/>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proofErr w:type="gramEnd"/>
    </w:p>
    <w:p w:rsidR="00180266" w:rsidRPr="00180266" w:rsidRDefault="00180266" w:rsidP="001802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p>
    <w:p w:rsidR="00180266" w:rsidRPr="00180266" w:rsidRDefault="00180266" w:rsidP="001802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8"/>
          <w:szCs w:val="28"/>
          <w:lang w:eastAsia="ar-SA"/>
        </w:rPr>
      </w:pPr>
      <w:proofErr w:type="gramStart"/>
      <w:r w:rsidRPr="00180266">
        <w:rPr>
          <w:rFonts w:ascii="Times New Roman" w:eastAsia="Times New Roman" w:hAnsi="Times New Roman" w:cs="Calibri"/>
          <w:sz w:val="28"/>
          <w:szCs w:val="28"/>
          <w:lang w:eastAsia="ar-SA"/>
        </w:rPr>
        <w:t>7) отказ администрации поселения, должностного лица администрации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80266" w:rsidRPr="00180266" w:rsidRDefault="00180266" w:rsidP="001802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8"/>
          <w:szCs w:val="28"/>
          <w:lang w:eastAsia="ar-SA"/>
        </w:rPr>
      </w:pPr>
      <w:r w:rsidRPr="00180266">
        <w:rPr>
          <w:rFonts w:ascii="Times New Roman" w:eastAsia="Times New Roman" w:hAnsi="Times New Roman" w:cs="Calibri"/>
          <w:b/>
          <w:sz w:val="28"/>
          <w:szCs w:val="28"/>
          <w:lang w:eastAsia="ar-SA"/>
        </w:rPr>
        <w:t xml:space="preserve">5.3. </w:t>
      </w:r>
      <w:r w:rsidRPr="00180266">
        <w:rPr>
          <w:rFonts w:ascii="Times New Roman" w:eastAsia="Times New Roman" w:hAnsi="Times New Roman" w:cs="Calibri"/>
          <w:sz w:val="28"/>
          <w:szCs w:val="28"/>
          <w:lang w:eastAsia="ar-SA"/>
        </w:rPr>
        <w:t>Жалоба подается в письменной форме на бумажном носителе, в электронной форме в администрацию поселения. Жалобы на решения, принятые главой поселения, подаются в администрацию Бобровского муниципального района (вышестоящий орган).</w:t>
      </w:r>
    </w:p>
    <w:p w:rsidR="00180266" w:rsidRPr="00180266" w:rsidRDefault="00180266" w:rsidP="001802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поселения,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w:t>
      </w:r>
    </w:p>
    <w:p w:rsidR="00180266" w:rsidRPr="00180266" w:rsidRDefault="00180266" w:rsidP="00180266">
      <w:pPr>
        <w:widowControl w:val="0"/>
        <w:suppressAutoHyphens/>
        <w:autoSpaceDE w:val="0"/>
        <w:autoSpaceDN w:val="0"/>
        <w:adjustRightInd w:val="0"/>
        <w:spacing w:after="0" w:line="240" w:lineRule="auto"/>
        <w:ind w:firstLine="540"/>
        <w:jc w:val="both"/>
        <w:rPr>
          <w:rFonts w:ascii="Times New Roman" w:eastAsia="Times New Roman" w:hAnsi="Times New Roman" w:cs="Calibri"/>
          <w:b/>
          <w:sz w:val="28"/>
          <w:szCs w:val="28"/>
          <w:lang w:eastAsia="ar-SA"/>
        </w:rPr>
      </w:pPr>
      <w:r w:rsidRPr="00180266">
        <w:rPr>
          <w:rFonts w:ascii="Times New Roman" w:eastAsia="Times New Roman" w:hAnsi="Times New Roman" w:cs="Calibri"/>
          <w:b/>
          <w:sz w:val="28"/>
          <w:szCs w:val="28"/>
          <w:lang w:eastAsia="ar-SA"/>
        </w:rPr>
        <w:t>5.4. Жалоба должна содержать:</w:t>
      </w:r>
    </w:p>
    <w:p w:rsidR="00180266" w:rsidRPr="00180266" w:rsidRDefault="00180266" w:rsidP="001802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1) наименование органа, предоставляющего муниципальную услугу, должностного лица администрации поселения либо муниципального служащего, решения и действия (бездействие) которых обжалуются;</w:t>
      </w:r>
    </w:p>
    <w:p w:rsidR="00180266" w:rsidRPr="00180266" w:rsidRDefault="00180266" w:rsidP="001802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8"/>
          <w:szCs w:val="28"/>
          <w:lang w:eastAsia="ar-SA"/>
        </w:rPr>
      </w:pPr>
      <w:proofErr w:type="gramStart"/>
      <w:r w:rsidRPr="00180266">
        <w:rPr>
          <w:rFonts w:ascii="Times New Roman" w:eastAsia="Times New Roman" w:hAnsi="Times New Roman" w:cs="Calibri"/>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80266" w:rsidRPr="00180266" w:rsidRDefault="00180266" w:rsidP="001802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3) сведения об обжалуемых решениях и действиях (бездействии) администрации поселения, должностного лица администрации поселения либо муниципального служащего;</w:t>
      </w:r>
    </w:p>
    <w:p w:rsidR="00180266" w:rsidRPr="00180266" w:rsidRDefault="00180266" w:rsidP="001802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4) доводы, на основании которых заявитель не согласен с решением и действием (бездействием) администрации поселения, должностного лица администрации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180266" w:rsidRPr="00180266" w:rsidRDefault="00180266" w:rsidP="001802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8"/>
          <w:szCs w:val="28"/>
          <w:lang w:eastAsia="ar-SA"/>
        </w:rPr>
      </w:pPr>
      <w:r w:rsidRPr="00180266">
        <w:rPr>
          <w:rFonts w:ascii="Times New Roman" w:eastAsia="Times New Roman" w:hAnsi="Times New Roman" w:cs="Calibri"/>
          <w:b/>
          <w:sz w:val="28"/>
          <w:szCs w:val="28"/>
          <w:lang w:eastAsia="ar-SA"/>
        </w:rPr>
        <w:lastRenderedPageBreak/>
        <w:t>5.5.</w:t>
      </w:r>
      <w:r w:rsidRPr="00180266">
        <w:rPr>
          <w:rFonts w:ascii="Times New Roman" w:eastAsia="Times New Roman" w:hAnsi="Times New Roman" w:cs="Calibri"/>
          <w:sz w:val="28"/>
          <w:szCs w:val="28"/>
          <w:lang w:eastAsia="ar-SA"/>
        </w:rPr>
        <w:t xml:space="preserve"> Должностные лица администрации поселения, указанные в </w:t>
      </w:r>
      <w:hyperlink w:anchor="Par576" w:history="1">
        <w:r w:rsidRPr="00180266">
          <w:rPr>
            <w:rFonts w:ascii="Times New Roman" w:eastAsia="Times New Roman" w:hAnsi="Times New Roman" w:cs="Calibri"/>
            <w:sz w:val="28"/>
            <w:szCs w:val="28"/>
            <w:lang w:eastAsia="ar-SA"/>
          </w:rPr>
          <w:t>пункте 5.9</w:t>
        </w:r>
      </w:hyperlink>
      <w:r w:rsidRPr="00180266">
        <w:rPr>
          <w:rFonts w:ascii="Times New Roman" w:eastAsia="Times New Roman" w:hAnsi="Times New Roman" w:cs="Calibri"/>
          <w:sz w:val="28"/>
          <w:szCs w:val="28"/>
          <w:lang w:eastAsia="ar-SA"/>
        </w:rPr>
        <w:t xml:space="preserve"> настоящего раздела административного регламента, проводят личный прием заявителей.</w:t>
      </w:r>
    </w:p>
    <w:p w:rsidR="00180266" w:rsidRPr="00180266" w:rsidRDefault="00180266" w:rsidP="001802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официальных сайтах администрации поселения и администрации Бобровского муниципального района в сети Интернет и информационных стендах.</w:t>
      </w:r>
    </w:p>
    <w:p w:rsidR="00180266" w:rsidRPr="00180266" w:rsidRDefault="00180266" w:rsidP="001802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80266" w:rsidRPr="00180266" w:rsidRDefault="00180266" w:rsidP="001802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8"/>
          <w:szCs w:val="28"/>
          <w:lang w:eastAsia="ar-SA"/>
        </w:rPr>
      </w:pPr>
      <w:r w:rsidRPr="00180266">
        <w:rPr>
          <w:rFonts w:ascii="Times New Roman" w:eastAsia="Times New Roman" w:hAnsi="Times New Roman" w:cs="Calibri"/>
          <w:b/>
          <w:sz w:val="28"/>
          <w:szCs w:val="28"/>
          <w:lang w:eastAsia="ar-SA"/>
        </w:rPr>
        <w:t>5.6.</w:t>
      </w:r>
      <w:r w:rsidRPr="00180266">
        <w:rPr>
          <w:rFonts w:ascii="Times New Roman" w:eastAsia="Times New Roman" w:hAnsi="Times New Roman" w:cs="Calibri"/>
          <w:sz w:val="28"/>
          <w:szCs w:val="28"/>
          <w:lang w:eastAsia="ar-SA"/>
        </w:rPr>
        <w:t xml:space="preserve"> Оснований для отказа либо приостановления рассмотрения жалобы не имеется.</w:t>
      </w:r>
    </w:p>
    <w:p w:rsidR="00180266" w:rsidRPr="00180266" w:rsidRDefault="00180266" w:rsidP="001802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8"/>
          <w:szCs w:val="28"/>
          <w:lang w:eastAsia="ar-SA"/>
        </w:rPr>
      </w:pPr>
      <w:r w:rsidRPr="00392628">
        <w:rPr>
          <w:rFonts w:ascii="Times New Roman" w:eastAsia="Times New Roman" w:hAnsi="Times New Roman" w:cs="Calibri"/>
          <w:b/>
          <w:sz w:val="28"/>
          <w:szCs w:val="28"/>
          <w:lang w:eastAsia="ar-SA"/>
        </w:rPr>
        <w:t>5.7.</w:t>
      </w:r>
      <w:r w:rsidRPr="00180266">
        <w:rPr>
          <w:rFonts w:ascii="Times New Roman" w:eastAsia="Times New Roman" w:hAnsi="Times New Roman" w:cs="Calibri"/>
          <w:sz w:val="28"/>
          <w:szCs w:val="28"/>
          <w:lang w:eastAsia="ar-SA"/>
        </w:rPr>
        <w:t xml:space="preserve"> Основанием для начала процедуры досудебного (внесудебного) обжалования является поступление жалобы в администрацию поселения.</w:t>
      </w:r>
    </w:p>
    <w:p w:rsidR="00180266" w:rsidRPr="00180266" w:rsidRDefault="00180266" w:rsidP="001802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8"/>
          <w:szCs w:val="28"/>
          <w:lang w:eastAsia="ar-SA"/>
        </w:rPr>
      </w:pPr>
      <w:r w:rsidRPr="00392628">
        <w:rPr>
          <w:rFonts w:ascii="Times New Roman" w:eastAsia="Times New Roman" w:hAnsi="Times New Roman" w:cs="Calibri"/>
          <w:b/>
          <w:sz w:val="28"/>
          <w:szCs w:val="28"/>
          <w:lang w:eastAsia="ar-SA"/>
        </w:rPr>
        <w:t>5.8.</w:t>
      </w:r>
      <w:r w:rsidRPr="00180266">
        <w:rPr>
          <w:rFonts w:ascii="Times New Roman" w:eastAsia="Times New Roman" w:hAnsi="Times New Roman" w:cs="Calibri"/>
          <w:sz w:val="28"/>
          <w:szCs w:val="28"/>
          <w:lang w:eastAsia="ar-SA"/>
        </w:rPr>
        <w:t xml:space="preserve"> Заявители имеют право на получение документов и информации, необходимых для обоснования и рассмотрения жалобы.</w:t>
      </w:r>
    </w:p>
    <w:p w:rsidR="00180266" w:rsidRPr="00392628" w:rsidRDefault="00180266" w:rsidP="00180266">
      <w:pPr>
        <w:widowControl w:val="0"/>
        <w:suppressAutoHyphens/>
        <w:autoSpaceDE w:val="0"/>
        <w:autoSpaceDN w:val="0"/>
        <w:adjustRightInd w:val="0"/>
        <w:spacing w:after="0" w:line="240" w:lineRule="auto"/>
        <w:ind w:firstLine="540"/>
        <w:jc w:val="both"/>
        <w:rPr>
          <w:rFonts w:ascii="Times New Roman" w:eastAsia="Times New Roman" w:hAnsi="Times New Roman" w:cs="Calibri"/>
          <w:b/>
          <w:sz w:val="28"/>
          <w:szCs w:val="28"/>
          <w:lang w:eastAsia="ar-SA"/>
        </w:rPr>
      </w:pPr>
      <w:bookmarkStart w:id="0" w:name="Par576"/>
      <w:bookmarkEnd w:id="0"/>
      <w:r w:rsidRPr="00392628">
        <w:rPr>
          <w:rFonts w:ascii="Times New Roman" w:eastAsia="Times New Roman" w:hAnsi="Times New Roman" w:cs="Calibri"/>
          <w:b/>
          <w:sz w:val="28"/>
          <w:szCs w:val="28"/>
          <w:lang w:eastAsia="ar-SA"/>
        </w:rPr>
        <w:t>5.9.</w:t>
      </w:r>
      <w:r w:rsidRPr="00180266">
        <w:rPr>
          <w:rFonts w:ascii="Times New Roman" w:eastAsia="Times New Roman" w:hAnsi="Times New Roman" w:cs="Calibri"/>
          <w:sz w:val="28"/>
          <w:szCs w:val="28"/>
          <w:lang w:eastAsia="ar-SA"/>
        </w:rPr>
        <w:t xml:space="preserve"> </w:t>
      </w:r>
      <w:r w:rsidRPr="00392628">
        <w:rPr>
          <w:rFonts w:ascii="Times New Roman" w:eastAsia="Times New Roman" w:hAnsi="Times New Roman" w:cs="Calibri"/>
          <w:b/>
          <w:sz w:val="28"/>
          <w:szCs w:val="28"/>
          <w:lang w:eastAsia="ar-SA"/>
        </w:rPr>
        <w:t>Заявители могут обжаловать решения и действия (бездействие) должностных лиц, муниципальных служащих администрации поселения:</w:t>
      </w:r>
    </w:p>
    <w:p w:rsidR="00180266" w:rsidRPr="00180266" w:rsidRDefault="00180266" w:rsidP="001802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главе поселения;</w:t>
      </w:r>
    </w:p>
    <w:p w:rsidR="00180266" w:rsidRPr="00180266" w:rsidRDefault="00180266" w:rsidP="001802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в администрации Бобровского муниципального района.</w:t>
      </w:r>
    </w:p>
    <w:p w:rsidR="00180266" w:rsidRPr="00180266" w:rsidRDefault="00180266" w:rsidP="001802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8"/>
          <w:szCs w:val="28"/>
          <w:lang w:eastAsia="ar-SA"/>
        </w:rPr>
      </w:pPr>
      <w:r w:rsidRPr="00392628">
        <w:rPr>
          <w:rFonts w:ascii="Times New Roman" w:eastAsia="Times New Roman" w:hAnsi="Times New Roman" w:cs="Calibri"/>
          <w:b/>
          <w:sz w:val="28"/>
          <w:szCs w:val="28"/>
          <w:lang w:eastAsia="ar-SA"/>
        </w:rPr>
        <w:t>5.10.</w:t>
      </w:r>
      <w:r w:rsidRPr="00180266">
        <w:rPr>
          <w:rFonts w:ascii="Times New Roman" w:eastAsia="Times New Roman" w:hAnsi="Times New Roman" w:cs="Calibri"/>
          <w:sz w:val="28"/>
          <w:szCs w:val="28"/>
          <w:lang w:eastAsia="ar-SA"/>
        </w:rPr>
        <w:t xml:space="preserve"> </w:t>
      </w:r>
      <w:proofErr w:type="gramStart"/>
      <w:r w:rsidRPr="00180266">
        <w:rPr>
          <w:rFonts w:ascii="Times New Roman" w:eastAsia="Times New Roman" w:hAnsi="Times New Roman" w:cs="Calibri"/>
          <w:sz w:val="28"/>
          <w:szCs w:val="28"/>
          <w:lang w:eastAsia="ar-SA"/>
        </w:rPr>
        <w:t>Жалоба, поступившая в администрацию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должностного лица администрации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180266">
        <w:rPr>
          <w:rFonts w:ascii="Times New Roman" w:eastAsia="Times New Roman" w:hAnsi="Times New Roman" w:cs="Calibri"/>
          <w:sz w:val="28"/>
          <w:szCs w:val="28"/>
          <w:lang w:eastAsia="ar-SA"/>
        </w:rPr>
        <w:t xml:space="preserve"> ее регистрации.</w:t>
      </w:r>
    </w:p>
    <w:p w:rsidR="00180266" w:rsidRPr="00180266" w:rsidRDefault="00180266" w:rsidP="001802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8"/>
          <w:szCs w:val="28"/>
          <w:lang w:eastAsia="ar-SA"/>
        </w:rPr>
      </w:pPr>
      <w:bookmarkStart w:id="1" w:name="Par581"/>
      <w:bookmarkEnd w:id="1"/>
      <w:r w:rsidRPr="00392628">
        <w:rPr>
          <w:rFonts w:ascii="Times New Roman" w:eastAsia="Times New Roman" w:hAnsi="Times New Roman" w:cs="Calibri"/>
          <w:b/>
          <w:sz w:val="28"/>
          <w:szCs w:val="28"/>
          <w:lang w:eastAsia="ar-SA"/>
        </w:rPr>
        <w:t>5.11.</w:t>
      </w:r>
      <w:r w:rsidRPr="00180266">
        <w:rPr>
          <w:rFonts w:ascii="Times New Roman" w:eastAsia="Times New Roman" w:hAnsi="Times New Roman" w:cs="Calibri"/>
          <w:sz w:val="28"/>
          <w:szCs w:val="28"/>
          <w:lang w:eastAsia="ar-SA"/>
        </w:rPr>
        <w:t xml:space="preserve"> По результатам рассмотрения жалобы администрация поселения принимает одно из следующих решений:</w:t>
      </w:r>
    </w:p>
    <w:p w:rsidR="00180266" w:rsidRPr="00180266" w:rsidRDefault="00180266" w:rsidP="001802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8"/>
          <w:szCs w:val="28"/>
          <w:lang w:eastAsia="ar-SA"/>
        </w:rPr>
      </w:pPr>
      <w:proofErr w:type="gramStart"/>
      <w:r w:rsidRPr="00180266">
        <w:rPr>
          <w:rFonts w:ascii="Times New Roman" w:eastAsia="Times New Roman" w:hAnsi="Times New Roman" w:cs="Calibri"/>
          <w:sz w:val="28"/>
          <w:szCs w:val="28"/>
          <w:lang w:eastAsia="ar-SA"/>
        </w:rPr>
        <w:t>1) удовлетворяет жалобу, в том числе в форме отмены принятого решения, исправления допущенных администрацией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а также в иных формах;</w:t>
      </w:r>
      <w:proofErr w:type="gramEnd"/>
    </w:p>
    <w:p w:rsidR="00180266" w:rsidRPr="00180266" w:rsidRDefault="00180266" w:rsidP="001802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2) отказывает в удовлетворении жалобы.</w:t>
      </w:r>
    </w:p>
    <w:p w:rsidR="00180266" w:rsidRPr="00180266" w:rsidRDefault="00180266" w:rsidP="001802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8"/>
          <w:szCs w:val="28"/>
          <w:lang w:eastAsia="ar-SA"/>
        </w:rPr>
      </w:pPr>
      <w:r w:rsidRPr="00392628">
        <w:rPr>
          <w:rFonts w:ascii="Times New Roman" w:eastAsia="Times New Roman" w:hAnsi="Times New Roman" w:cs="Calibri"/>
          <w:b/>
          <w:sz w:val="28"/>
          <w:szCs w:val="28"/>
          <w:lang w:eastAsia="ar-SA"/>
        </w:rPr>
        <w:t>5.12.</w:t>
      </w:r>
      <w:r w:rsidRPr="00180266">
        <w:rPr>
          <w:rFonts w:ascii="Times New Roman" w:eastAsia="Times New Roman" w:hAnsi="Times New Roman" w:cs="Calibri"/>
          <w:sz w:val="28"/>
          <w:szCs w:val="28"/>
          <w:lang w:eastAsia="ar-SA"/>
        </w:rPr>
        <w:t xml:space="preserve"> Не позднее дня, следующего за днем принятия решения, указанного в </w:t>
      </w:r>
      <w:hyperlink w:anchor="Par581" w:history="1">
        <w:r w:rsidRPr="00180266">
          <w:rPr>
            <w:rFonts w:ascii="Times New Roman" w:eastAsia="Times New Roman" w:hAnsi="Times New Roman" w:cs="Calibri"/>
            <w:sz w:val="28"/>
            <w:szCs w:val="28"/>
            <w:lang w:eastAsia="ar-SA"/>
          </w:rPr>
          <w:t>пункте 5.11</w:t>
        </w:r>
      </w:hyperlink>
      <w:r w:rsidRPr="00180266">
        <w:rPr>
          <w:rFonts w:ascii="Times New Roman" w:eastAsia="Times New Roman" w:hAnsi="Times New Roman" w:cs="Calibri"/>
          <w:sz w:val="28"/>
          <w:szCs w:val="28"/>
          <w:lang w:eastAsia="ar-SA"/>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0266" w:rsidRPr="00180266" w:rsidRDefault="00180266" w:rsidP="00180266">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8"/>
          <w:szCs w:val="28"/>
          <w:lang w:eastAsia="ar-SA"/>
        </w:rPr>
      </w:pPr>
      <w:r w:rsidRPr="00392628">
        <w:rPr>
          <w:rFonts w:ascii="Times New Roman" w:eastAsia="Times New Roman" w:hAnsi="Times New Roman" w:cs="Calibri"/>
          <w:b/>
          <w:sz w:val="28"/>
          <w:szCs w:val="28"/>
          <w:lang w:eastAsia="ar-SA"/>
        </w:rPr>
        <w:lastRenderedPageBreak/>
        <w:t>5.13.</w:t>
      </w:r>
      <w:r w:rsidRPr="00180266">
        <w:rPr>
          <w:rFonts w:ascii="Times New Roman" w:eastAsia="Times New Roman" w:hAnsi="Times New Roman" w:cs="Calibri"/>
          <w:sz w:val="28"/>
          <w:szCs w:val="28"/>
          <w:lang w:eastAsia="ar-SA"/>
        </w:rPr>
        <w:t xml:space="preserve"> В случае установления в ходе или по результатам </w:t>
      </w:r>
      <w:proofErr w:type="gramStart"/>
      <w:r w:rsidRPr="00180266">
        <w:rPr>
          <w:rFonts w:ascii="Times New Roman" w:eastAsia="Times New Roman" w:hAnsi="Times New Roman" w:cs="Calibri"/>
          <w:sz w:val="28"/>
          <w:szCs w:val="28"/>
          <w:lang w:eastAsia="ar-SA"/>
        </w:rPr>
        <w:t>рассмотрения жалобы признаков состава административного правонарушения</w:t>
      </w:r>
      <w:proofErr w:type="gramEnd"/>
      <w:r w:rsidRPr="00180266">
        <w:rPr>
          <w:rFonts w:ascii="Times New Roman" w:eastAsia="Times New Roman" w:hAnsi="Times New Roman" w:cs="Calibri"/>
          <w:sz w:val="28"/>
          <w:szCs w:val="28"/>
          <w:lang w:eastAsia="ar-SA"/>
        </w:rPr>
        <w:t xml:space="preserve"> или преступления должностное лицо, наделенное полномочиями по рассмотрению жалоб в соответствии с </w:t>
      </w:r>
      <w:hyperlink w:anchor="Par576" w:history="1">
        <w:r w:rsidRPr="00180266">
          <w:rPr>
            <w:rFonts w:ascii="Times New Roman" w:eastAsia="Times New Roman" w:hAnsi="Times New Roman" w:cs="Calibri"/>
            <w:sz w:val="28"/>
            <w:szCs w:val="28"/>
            <w:lang w:eastAsia="ar-SA"/>
          </w:rPr>
          <w:t>пунктом 5.9</w:t>
        </w:r>
      </w:hyperlink>
      <w:r w:rsidRPr="00180266">
        <w:rPr>
          <w:rFonts w:ascii="Times New Roman" w:eastAsia="Times New Roman" w:hAnsi="Times New Roman" w:cs="Calibri"/>
          <w:sz w:val="28"/>
          <w:szCs w:val="28"/>
          <w:lang w:eastAsia="ar-SA"/>
        </w:rPr>
        <w:t xml:space="preserve"> настоящего Административного регламента, незамедлительно направляет имеющиеся материалы в органы прокуратуры.</w:t>
      </w:r>
    </w:p>
    <w:p w:rsidR="00180266" w:rsidRPr="00180266" w:rsidRDefault="00180266" w:rsidP="00180266">
      <w:pPr>
        <w:widowControl w:val="0"/>
        <w:suppressAutoHyphens/>
        <w:autoSpaceDE w:val="0"/>
        <w:spacing w:after="0" w:line="240" w:lineRule="auto"/>
        <w:ind w:firstLine="540"/>
        <w:jc w:val="both"/>
        <w:rPr>
          <w:rFonts w:ascii="Times New Roman" w:eastAsia="Times New Roman" w:hAnsi="Times New Roman" w:cs="Calibri"/>
          <w:bCs/>
          <w:sz w:val="28"/>
          <w:szCs w:val="28"/>
          <w:lang w:eastAsia="ar-SA"/>
        </w:rPr>
      </w:pPr>
    </w:p>
    <w:p w:rsidR="00180266" w:rsidRPr="00180266" w:rsidRDefault="00180266" w:rsidP="00180266">
      <w:pPr>
        <w:widowControl w:val="0"/>
        <w:suppressAutoHyphens/>
        <w:autoSpaceDE w:val="0"/>
        <w:spacing w:after="0" w:line="240" w:lineRule="auto"/>
        <w:ind w:firstLine="540"/>
        <w:jc w:val="both"/>
        <w:rPr>
          <w:rFonts w:ascii="Times New Roman" w:eastAsia="Times New Roman" w:hAnsi="Times New Roman" w:cs="Calibri"/>
          <w:bCs/>
          <w:sz w:val="28"/>
          <w:szCs w:val="28"/>
          <w:lang w:eastAsia="ar-SA"/>
        </w:rPr>
      </w:pPr>
    </w:p>
    <w:p w:rsidR="00180266" w:rsidRPr="00180266" w:rsidRDefault="00180266" w:rsidP="00180266">
      <w:pPr>
        <w:widowControl w:val="0"/>
        <w:suppressAutoHyphens/>
        <w:autoSpaceDE w:val="0"/>
        <w:spacing w:after="0" w:line="240" w:lineRule="auto"/>
        <w:ind w:firstLine="540"/>
        <w:jc w:val="both"/>
        <w:rPr>
          <w:rFonts w:ascii="Times New Roman" w:eastAsia="Times New Roman" w:hAnsi="Times New Roman" w:cs="Calibri"/>
          <w:bCs/>
          <w:sz w:val="28"/>
          <w:szCs w:val="28"/>
          <w:lang w:eastAsia="ar-SA"/>
        </w:rPr>
      </w:pPr>
    </w:p>
    <w:p w:rsidR="00180266" w:rsidRPr="00180266" w:rsidRDefault="00180266" w:rsidP="00180266">
      <w:pPr>
        <w:widowControl w:val="0"/>
        <w:suppressAutoHyphens/>
        <w:autoSpaceDE w:val="0"/>
        <w:spacing w:after="0" w:line="240" w:lineRule="auto"/>
        <w:ind w:firstLine="540"/>
        <w:jc w:val="both"/>
        <w:rPr>
          <w:rFonts w:ascii="Times New Roman" w:eastAsia="Times New Roman" w:hAnsi="Times New Roman" w:cs="Calibri"/>
          <w:bCs/>
          <w:sz w:val="28"/>
          <w:szCs w:val="28"/>
          <w:lang w:eastAsia="ar-SA"/>
        </w:rPr>
      </w:pPr>
    </w:p>
    <w:p w:rsidR="00180266" w:rsidRPr="00180266" w:rsidRDefault="00180266" w:rsidP="00180266">
      <w:pPr>
        <w:widowControl w:val="0"/>
        <w:suppressAutoHyphens/>
        <w:autoSpaceDE w:val="0"/>
        <w:spacing w:after="0" w:line="240" w:lineRule="auto"/>
        <w:ind w:firstLine="540"/>
        <w:jc w:val="both"/>
        <w:rPr>
          <w:rFonts w:ascii="Times New Roman" w:eastAsia="Times New Roman" w:hAnsi="Times New Roman" w:cs="Calibri"/>
          <w:bCs/>
          <w:sz w:val="28"/>
          <w:szCs w:val="28"/>
          <w:lang w:eastAsia="ar-SA"/>
        </w:rPr>
      </w:pPr>
    </w:p>
    <w:p w:rsidR="00180266" w:rsidRPr="00180266" w:rsidRDefault="00180266" w:rsidP="00180266">
      <w:pPr>
        <w:widowControl w:val="0"/>
        <w:suppressAutoHyphens/>
        <w:autoSpaceDE w:val="0"/>
        <w:spacing w:after="0" w:line="240" w:lineRule="auto"/>
        <w:ind w:firstLine="540"/>
        <w:jc w:val="both"/>
        <w:rPr>
          <w:rFonts w:ascii="Times New Roman" w:eastAsia="Times New Roman" w:hAnsi="Times New Roman" w:cs="Calibri"/>
          <w:bCs/>
          <w:sz w:val="28"/>
          <w:szCs w:val="28"/>
          <w:lang w:eastAsia="ar-SA"/>
        </w:rPr>
      </w:pPr>
    </w:p>
    <w:p w:rsidR="00180266" w:rsidRDefault="00180266" w:rsidP="00180266">
      <w:pPr>
        <w:widowControl w:val="0"/>
        <w:suppressAutoHyphens/>
        <w:autoSpaceDE w:val="0"/>
        <w:spacing w:after="0" w:line="240" w:lineRule="auto"/>
        <w:jc w:val="center"/>
        <w:rPr>
          <w:rFonts w:ascii="Times New Roman" w:eastAsia="Times New Roman" w:hAnsi="Times New Roman" w:cs="Calibri"/>
          <w:bCs/>
          <w:sz w:val="28"/>
          <w:szCs w:val="28"/>
          <w:lang w:eastAsia="ar-SA"/>
        </w:rPr>
      </w:pPr>
      <w:r w:rsidRPr="00180266">
        <w:rPr>
          <w:rFonts w:ascii="Times New Roman" w:eastAsia="Times New Roman" w:hAnsi="Times New Roman" w:cs="Calibri"/>
          <w:bCs/>
          <w:sz w:val="28"/>
          <w:szCs w:val="28"/>
          <w:lang w:eastAsia="ar-SA"/>
        </w:rPr>
        <w:t xml:space="preserve">                                            </w:t>
      </w:r>
    </w:p>
    <w:p w:rsidR="00180266" w:rsidRDefault="00180266" w:rsidP="00180266">
      <w:pPr>
        <w:widowControl w:val="0"/>
        <w:suppressAutoHyphens/>
        <w:autoSpaceDE w:val="0"/>
        <w:spacing w:after="0" w:line="240" w:lineRule="auto"/>
        <w:jc w:val="center"/>
        <w:rPr>
          <w:rFonts w:ascii="Times New Roman" w:eastAsia="Times New Roman" w:hAnsi="Times New Roman" w:cs="Calibri"/>
          <w:bCs/>
          <w:sz w:val="28"/>
          <w:szCs w:val="28"/>
          <w:lang w:eastAsia="ar-SA"/>
        </w:rPr>
      </w:pPr>
    </w:p>
    <w:p w:rsidR="00180266" w:rsidRDefault="00180266" w:rsidP="00180266">
      <w:pPr>
        <w:widowControl w:val="0"/>
        <w:suppressAutoHyphens/>
        <w:autoSpaceDE w:val="0"/>
        <w:spacing w:after="0" w:line="240" w:lineRule="auto"/>
        <w:jc w:val="center"/>
        <w:rPr>
          <w:rFonts w:ascii="Times New Roman" w:eastAsia="Times New Roman" w:hAnsi="Times New Roman" w:cs="Calibri"/>
          <w:bCs/>
          <w:sz w:val="28"/>
          <w:szCs w:val="28"/>
          <w:lang w:eastAsia="ar-SA"/>
        </w:rPr>
      </w:pPr>
    </w:p>
    <w:p w:rsidR="00180266" w:rsidRDefault="00180266" w:rsidP="00180266">
      <w:pPr>
        <w:widowControl w:val="0"/>
        <w:suppressAutoHyphens/>
        <w:autoSpaceDE w:val="0"/>
        <w:spacing w:after="0" w:line="240" w:lineRule="auto"/>
        <w:jc w:val="center"/>
        <w:rPr>
          <w:rFonts w:ascii="Times New Roman" w:eastAsia="Times New Roman" w:hAnsi="Times New Roman" w:cs="Calibri"/>
          <w:bCs/>
          <w:sz w:val="28"/>
          <w:szCs w:val="28"/>
          <w:lang w:eastAsia="ar-SA"/>
        </w:rPr>
      </w:pPr>
    </w:p>
    <w:p w:rsidR="00180266" w:rsidRDefault="00180266" w:rsidP="00180266">
      <w:pPr>
        <w:widowControl w:val="0"/>
        <w:suppressAutoHyphens/>
        <w:autoSpaceDE w:val="0"/>
        <w:spacing w:after="0" w:line="240" w:lineRule="auto"/>
        <w:jc w:val="center"/>
        <w:rPr>
          <w:rFonts w:ascii="Times New Roman" w:eastAsia="Times New Roman" w:hAnsi="Times New Roman" w:cs="Calibri"/>
          <w:bCs/>
          <w:sz w:val="28"/>
          <w:szCs w:val="28"/>
          <w:lang w:eastAsia="ar-SA"/>
        </w:rPr>
      </w:pPr>
    </w:p>
    <w:p w:rsidR="00180266" w:rsidRDefault="00180266" w:rsidP="00180266">
      <w:pPr>
        <w:widowControl w:val="0"/>
        <w:suppressAutoHyphens/>
        <w:autoSpaceDE w:val="0"/>
        <w:spacing w:after="0" w:line="240" w:lineRule="auto"/>
        <w:jc w:val="center"/>
        <w:rPr>
          <w:rFonts w:ascii="Times New Roman" w:eastAsia="Times New Roman" w:hAnsi="Times New Roman" w:cs="Calibri"/>
          <w:bCs/>
          <w:sz w:val="28"/>
          <w:szCs w:val="28"/>
          <w:lang w:eastAsia="ar-SA"/>
        </w:rPr>
      </w:pPr>
    </w:p>
    <w:p w:rsidR="00180266" w:rsidRDefault="00180266" w:rsidP="00180266">
      <w:pPr>
        <w:widowControl w:val="0"/>
        <w:suppressAutoHyphens/>
        <w:autoSpaceDE w:val="0"/>
        <w:spacing w:after="0" w:line="240" w:lineRule="auto"/>
        <w:jc w:val="center"/>
        <w:rPr>
          <w:rFonts w:ascii="Times New Roman" w:eastAsia="Times New Roman" w:hAnsi="Times New Roman" w:cs="Calibri"/>
          <w:bCs/>
          <w:sz w:val="28"/>
          <w:szCs w:val="28"/>
          <w:lang w:eastAsia="ar-SA"/>
        </w:rPr>
      </w:pPr>
    </w:p>
    <w:p w:rsidR="00180266" w:rsidRDefault="00180266" w:rsidP="00180266">
      <w:pPr>
        <w:widowControl w:val="0"/>
        <w:suppressAutoHyphens/>
        <w:autoSpaceDE w:val="0"/>
        <w:spacing w:after="0" w:line="240" w:lineRule="auto"/>
        <w:jc w:val="center"/>
        <w:rPr>
          <w:rFonts w:ascii="Times New Roman" w:eastAsia="Times New Roman" w:hAnsi="Times New Roman" w:cs="Calibri"/>
          <w:bCs/>
          <w:sz w:val="28"/>
          <w:szCs w:val="28"/>
          <w:lang w:eastAsia="ar-SA"/>
        </w:rPr>
      </w:pPr>
    </w:p>
    <w:p w:rsidR="00180266" w:rsidRDefault="00180266" w:rsidP="00180266">
      <w:pPr>
        <w:widowControl w:val="0"/>
        <w:suppressAutoHyphens/>
        <w:autoSpaceDE w:val="0"/>
        <w:spacing w:after="0" w:line="240" w:lineRule="auto"/>
        <w:jc w:val="center"/>
        <w:rPr>
          <w:rFonts w:ascii="Times New Roman" w:eastAsia="Times New Roman" w:hAnsi="Times New Roman" w:cs="Calibri"/>
          <w:bCs/>
          <w:sz w:val="28"/>
          <w:szCs w:val="28"/>
          <w:lang w:eastAsia="ar-SA"/>
        </w:rPr>
      </w:pPr>
    </w:p>
    <w:p w:rsidR="00180266" w:rsidRDefault="00180266" w:rsidP="00180266">
      <w:pPr>
        <w:widowControl w:val="0"/>
        <w:suppressAutoHyphens/>
        <w:autoSpaceDE w:val="0"/>
        <w:spacing w:after="0" w:line="240" w:lineRule="auto"/>
        <w:jc w:val="center"/>
        <w:rPr>
          <w:rFonts w:ascii="Times New Roman" w:eastAsia="Times New Roman" w:hAnsi="Times New Roman" w:cs="Calibri"/>
          <w:bCs/>
          <w:sz w:val="28"/>
          <w:szCs w:val="28"/>
          <w:lang w:eastAsia="ar-SA"/>
        </w:rPr>
      </w:pPr>
    </w:p>
    <w:p w:rsidR="00180266" w:rsidRDefault="00180266" w:rsidP="00180266">
      <w:pPr>
        <w:widowControl w:val="0"/>
        <w:suppressAutoHyphens/>
        <w:autoSpaceDE w:val="0"/>
        <w:spacing w:after="0" w:line="240" w:lineRule="auto"/>
        <w:jc w:val="center"/>
        <w:rPr>
          <w:rFonts w:ascii="Times New Roman" w:eastAsia="Times New Roman" w:hAnsi="Times New Roman" w:cs="Calibri"/>
          <w:bCs/>
          <w:sz w:val="28"/>
          <w:szCs w:val="28"/>
          <w:lang w:eastAsia="ar-SA"/>
        </w:rPr>
      </w:pPr>
    </w:p>
    <w:p w:rsidR="00180266" w:rsidRDefault="00180266" w:rsidP="00180266">
      <w:pPr>
        <w:widowControl w:val="0"/>
        <w:suppressAutoHyphens/>
        <w:autoSpaceDE w:val="0"/>
        <w:spacing w:after="0" w:line="240" w:lineRule="auto"/>
        <w:jc w:val="center"/>
        <w:rPr>
          <w:rFonts w:ascii="Times New Roman" w:eastAsia="Times New Roman" w:hAnsi="Times New Roman" w:cs="Calibri"/>
          <w:bCs/>
          <w:sz w:val="28"/>
          <w:szCs w:val="28"/>
          <w:lang w:eastAsia="ar-SA"/>
        </w:rPr>
      </w:pPr>
    </w:p>
    <w:p w:rsidR="00180266" w:rsidRDefault="00180266" w:rsidP="00180266">
      <w:pPr>
        <w:widowControl w:val="0"/>
        <w:suppressAutoHyphens/>
        <w:autoSpaceDE w:val="0"/>
        <w:spacing w:after="0" w:line="240" w:lineRule="auto"/>
        <w:jc w:val="center"/>
        <w:rPr>
          <w:rFonts w:ascii="Times New Roman" w:eastAsia="Times New Roman" w:hAnsi="Times New Roman" w:cs="Calibri"/>
          <w:bCs/>
          <w:sz w:val="28"/>
          <w:szCs w:val="28"/>
          <w:lang w:eastAsia="ar-SA"/>
        </w:rPr>
      </w:pPr>
    </w:p>
    <w:p w:rsidR="00180266" w:rsidRDefault="00180266" w:rsidP="00180266">
      <w:pPr>
        <w:widowControl w:val="0"/>
        <w:suppressAutoHyphens/>
        <w:autoSpaceDE w:val="0"/>
        <w:spacing w:after="0" w:line="240" w:lineRule="auto"/>
        <w:jc w:val="center"/>
        <w:rPr>
          <w:rFonts w:ascii="Times New Roman" w:eastAsia="Times New Roman" w:hAnsi="Times New Roman" w:cs="Calibri"/>
          <w:bCs/>
          <w:sz w:val="28"/>
          <w:szCs w:val="28"/>
          <w:lang w:eastAsia="ar-SA"/>
        </w:rPr>
      </w:pPr>
    </w:p>
    <w:p w:rsidR="00180266" w:rsidRDefault="00180266" w:rsidP="00180266">
      <w:pPr>
        <w:widowControl w:val="0"/>
        <w:suppressAutoHyphens/>
        <w:autoSpaceDE w:val="0"/>
        <w:spacing w:after="0" w:line="240" w:lineRule="auto"/>
        <w:jc w:val="center"/>
        <w:rPr>
          <w:rFonts w:ascii="Times New Roman" w:eastAsia="Times New Roman" w:hAnsi="Times New Roman" w:cs="Calibri"/>
          <w:bCs/>
          <w:sz w:val="28"/>
          <w:szCs w:val="28"/>
          <w:lang w:eastAsia="ar-SA"/>
        </w:rPr>
      </w:pPr>
    </w:p>
    <w:p w:rsidR="00180266" w:rsidRDefault="00180266" w:rsidP="00180266">
      <w:pPr>
        <w:widowControl w:val="0"/>
        <w:suppressAutoHyphens/>
        <w:autoSpaceDE w:val="0"/>
        <w:spacing w:after="0" w:line="240" w:lineRule="auto"/>
        <w:jc w:val="center"/>
        <w:rPr>
          <w:rFonts w:ascii="Times New Roman" w:eastAsia="Times New Roman" w:hAnsi="Times New Roman" w:cs="Calibri"/>
          <w:bCs/>
          <w:sz w:val="28"/>
          <w:szCs w:val="28"/>
          <w:lang w:eastAsia="ar-SA"/>
        </w:rPr>
      </w:pPr>
    </w:p>
    <w:p w:rsidR="00180266" w:rsidRDefault="00180266" w:rsidP="00180266">
      <w:pPr>
        <w:widowControl w:val="0"/>
        <w:suppressAutoHyphens/>
        <w:autoSpaceDE w:val="0"/>
        <w:spacing w:after="0" w:line="240" w:lineRule="auto"/>
        <w:jc w:val="center"/>
        <w:rPr>
          <w:rFonts w:ascii="Times New Roman" w:eastAsia="Times New Roman" w:hAnsi="Times New Roman" w:cs="Calibri"/>
          <w:bCs/>
          <w:sz w:val="28"/>
          <w:szCs w:val="28"/>
          <w:lang w:eastAsia="ar-SA"/>
        </w:rPr>
      </w:pPr>
    </w:p>
    <w:p w:rsidR="00180266" w:rsidRDefault="00180266" w:rsidP="00180266">
      <w:pPr>
        <w:widowControl w:val="0"/>
        <w:suppressAutoHyphens/>
        <w:autoSpaceDE w:val="0"/>
        <w:spacing w:after="0" w:line="240" w:lineRule="auto"/>
        <w:jc w:val="center"/>
        <w:rPr>
          <w:rFonts w:ascii="Times New Roman" w:eastAsia="Times New Roman" w:hAnsi="Times New Roman" w:cs="Calibri"/>
          <w:bCs/>
          <w:sz w:val="28"/>
          <w:szCs w:val="28"/>
          <w:lang w:eastAsia="ar-SA"/>
        </w:rPr>
      </w:pPr>
    </w:p>
    <w:p w:rsidR="00180266" w:rsidRDefault="00180266" w:rsidP="00180266">
      <w:pPr>
        <w:widowControl w:val="0"/>
        <w:suppressAutoHyphens/>
        <w:autoSpaceDE w:val="0"/>
        <w:spacing w:after="0" w:line="240" w:lineRule="auto"/>
        <w:jc w:val="center"/>
        <w:rPr>
          <w:rFonts w:ascii="Times New Roman" w:eastAsia="Times New Roman" w:hAnsi="Times New Roman" w:cs="Calibri"/>
          <w:bCs/>
          <w:sz w:val="28"/>
          <w:szCs w:val="28"/>
          <w:lang w:eastAsia="ar-SA"/>
        </w:rPr>
      </w:pPr>
    </w:p>
    <w:p w:rsidR="00180266" w:rsidRDefault="00180266" w:rsidP="00180266">
      <w:pPr>
        <w:widowControl w:val="0"/>
        <w:suppressAutoHyphens/>
        <w:autoSpaceDE w:val="0"/>
        <w:spacing w:after="0" w:line="240" w:lineRule="auto"/>
        <w:jc w:val="center"/>
        <w:rPr>
          <w:rFonts w:ascii="Times New Roman" w:eastAsia="Times New Roman" w:hAnsi="Times New Roman" w:cs="Calibri"/>
          <w:bCs/>
          <w:sz w:val="28"/>
          <w:szCs w:val="28"/>
          <w:lang w:eastAsia="ar-SA"/>
        </w:rPr>
      </w:pPr>
    </w:p>
    <w:p w:rsidR="00392628" w:rsidRDefault="00180266" w:rsidP="00180266">
      <w:pPr>
        <w:widowControl w:val="0"/>
        <w:suppressAutoHyphens/>
        <w:autoSpaceDE w:val="0"/>
        <w:spacing w:after="0" w:line="240" w:lineRule="auto"/>
        <w:jc w:val="center"/>
        <w:rPr>
          <w:rFonts w:ascii="Times New Roman" w:eastAsia="Times New Roman" w:hAnsi="Times New Roman" w:cs="Calibri"/>
          <w:bCs/>
          <w:sz w:val="28"/>
          <w:szCs w:val="28"/>
          <w:lang w:eastAsia="ar-SA"/>
        </w:rPr>
      </w:pPr>
      <w:r>
        <w:rPr>
          <w:rFonts w:ascii="Times New Roman" w:eastAsia="Times New Roman" w:hAnsi="Times New Roman" w:cs="Calibri"/>
          <w:bCs/>
          <w:sz w:val="28"/>
          <w:szCs w:val="28"/>
          <w:lang w:eastAsia="ar-SA"/>
        </w:rPr>
        <w:t xml:space="preserve">                                            </w:t>
      </w:r>
    </w:p>
    <w:p w:rsidR="00392628" w:rsidRDefault="00392628" w:rsidP="00180266">
      <w:pPr>
        <w:widowControl w:val="0"/>
        <w:suppressAutoHyphens/>
        <w:autoSpaceDE w:val="0"/>
        <w:spacing w:after="0" w:line="240" w:lineRule="auto"/>
        <w:jc w:val="center"/>
        <w:rPr>
          <w:rFonts w:ascii="Times New Roman" w:eastAsia="Times New Roman" w:hAnsi="Times New Roman" w:cs="Calibri"/>
          <w:bCs/>
          <w:sz w:val="28"/>
          <w:szCs w:val="28"/>
          <w:lang w:eastAsia="ar-SA"/>
        </w:rPr>
      </w:pPr>
    </w:p>
    <w:p w:rsidR="00392628" w:rsidRDefault="00392628" w:rsidP="00180266">
      <w:pPr>
        <w:widowControl w:val="0"/>
        <w:suppressAutoHyphens/>
        <w:autoSpaceDE w:val="0"/>
        <w:spacing w:after="0" w:line="240" w:lineRule="auto"/>
        <w:jc w:val="center"/>
        <w:rPr>
          <w:rFonts w:ascii="Times New Roman" w:eastAsia="Times New Roman" w:hAnsi="Times New Roman" w:cs="Calibri"/>
          <w:bCs/>
          <w:sz w:val="28"/>
          <w:szCs w:val="28"/>
          <w:lang w:eastAsia="ar-SA"/>
        </w:rPr>
      </w:pPr>
    </w:p>
    <w:p w:rsidR="00392628" w:rsidRDefault="00392628" w:rsidP="00180266">
      <w:pPr>
        <w:widowControl w:val="0"/>
        <w:suppressAutoHyphens/>
        <w:autoSpaceDE w:val="0"/>
        <w:spacing w:after="0" w:line="240" w:lineRule="auto"/>
        <w:jc w:val="center"/>
        <w:rPr>
          <w:rFonts w:ascii="Times New Roman" w:eastAsia="Times New Roman" w:hAnsi="Times New Roman" w:cs="Calibri"/>
          <w:bCs/>
          <w:sz w:val="28"/>
          <w:szCs w:val="28"/>
          <w:lang w:eastAsia="ar-SA"/>
        </w:rPr>
      </w:pPr>
    </w:p>
    <w:p w:rsidR="00392628" w:rsidRDefault="00392628" w:rsidP="00180266">
      <w:pPr>
        <w:widowControl w:val="0"/>
        <w:suppressAutoHyphens/>
        <w:autoSpaceDE w:val="0"/>
        <w:spacing w:after="0" w:line="240" w:lineRule="auto"/>
        <w:jc w:val="center"/>
        <w:rPr>
          <w:rFonts w:ascii="Times New Roman" w:eastAsia="Times New Roman" w:hAnsi="Times New Roman" w:cs="Calibri"/>
          <w:bCs/>
          <w:sz w:val="28"/>
          <w:szCs w:val="28"/>
          <w:lang w:eastAsia="ar-SA"/>
        </w:rPr>
      </w:pPr>
    </w:p>
    <w:p w:rsidR="00392628" w:rsidRDefault="00392628" w:rsidP="00180266">
      <w:pPr>
        <w:widowControl w:val="0"/>
        <w:suppressAutoHyphens/>
        <w:autoSpaceDE w:val="0"/>
        <w:spacing w:after="0" w:line="240" w:lineRule="auto"/>
        <w:jc w:val="center"/>
        <w:rPr>
          <w:rFonts w:ascii="Times New Roman" w:eastAsia="Times New Roman" w:hAnsi="Times New Roman" w:cs="Calibri"/>
          <w:bCs/>
          <w:sz w:val="28"/>
          <w:szCs w:val="28"/>
          <w:lang w:eastAsia="ar-SA"/>
        </w:rPr>
      </w:pPr>
    </w:p>
    <w:p w:rsidR="00392628" w:rsidRDefault="00392628" w:rsidP="00180266">
      <w:pPr>
        <w:widowControl w:val="0"/>
        <w:suppressAutoHyphens/>
        <w:autoSpaceDE w:val="0"/>
        <w:spacing w:after="0" w:line="240" w:lineRule="auto"/>
        <w:jc w:val="center"/>
        <w:rPr>
          <w:rFonts w:ascii="Times New Roman" w:eastAsia="Times New Roman" w:hAnsi="Times New Roman" w:cs="Calibri"/>
          <w:bCs/>
          <w:sz w:val="28"/>
          <w:szCs w:val="28"/>
          <w:lang w:eastAsia="ar-SA"/>
        </w:rPr>
      </w:pPr>
    </w:p>
    <w:p w:rsidR="00392628" w:rsidRDefault="00392628" w:rsidP="00180266">
      <w:pPr>
        <w:widowControl w:val="0"/>
        <w:suppressAutoHyphens/>
        <w:autoSpaceDE w:val="0"/>
        <w:spacing w:after="0" w:line="240" w:lineRule="auto"/>
        <w:jc w:val="center"/>
        <w:rPr>
          <w:rFonts w:ascii="Times New Roman" w:eastAsia="Times New Roman" w:hAnsi="Times New Roman" w:cs="Calibri"/>
          <w:bCs/>
          <w:sz w:val="28"/>
          <w:szCs w:val="28"/>
          <w:lang w:eastAsia="ar-SA"/>
        </w:rPr>
      </w:pPr>
    </w:p>
    <w:p w:rsidR="00392628" w:rsidRDefault="00392628" w:rsidP="00180266">
      <w:pPr>
        <w:widowControl w:val="0"/>
        <w:suppressAutoHyphens/>
        <w:autoSpaceDE w:val="0"/>
        <w:spacing w:after="0" w:line="240" w:lineRule="auto"/>
        <w:jc w:val="center"/>
        <w:rPr>
          <w:rFonts w:ascii="Times New Roman" w:eastAsia="Times New Roman" w:hAnsi="Times New Roman" w:cs="Calibri"/>
          <w:bCs/>
          <w:sz w:val="28"/>
          <w:szCs w:val="28"/>
          <w:lang w:eastAsia="ar-SA"/>
        </w:rPr>
      </w:pPr>
    </w:p>
    <w:p w:rsidR="00392628" w:rsidRDefault="00392628" w:rsidP="00180266">
      <w:pPr>
        <w:widowControl w:val="0"/>
        <w:suppressAutoHyphens/>
        <w:autoSpaceDE w:val="0"/>
        <w:spacing w:after="0" w:line="240" w:lineRule="auto"/>
        <w:jc w:val="center"/>
        <w:rPr>
          <w:rFonts w:ascii="Times New Roman" w:eastAsia="Times New Roman" w:hAnsi="Times New Roman" w:cs="Calibri"/>
          <w:bCs/>
          <w:sz w:val="28"/>
          <w:szCs w:val="28"/>
          <w:lang w:eastAsia="ar-SA"/>
        </w:rPr>
      </w:pPr>
    </w:p>
    <w:p w:rsidR="00392628" w:rsidRDefault="00392628" w:rsidP="00180266">
      <w:pPr>
        <w:widowControl w:val="0"/>
        <w:suppressAutoHyphens/>
        <w:autoSpaceDE w:val="0"/>
        <w:spacing w:after="0" w:line="240" w:lineRule="auto"/>
        <w:jc w:val="center"/>
        <w:rPr>
          <w:rFonts w:ascii="Times New Roman" w:eastAsia="Times New Roman" w:hAnsi="Times New Roman" w:cs="Calibri"/>
          <w:bCs/>
          <w:sz w:val="28"/>
          <w:szCs w:val="28"/>
          <w:lang w:eastAsia="ar-SA"/>
        </w:rPr>
      </w:pPr>
    </w:p>
    <w:p w:rsidR="00392628" w:rsidRDefault="00392628" w:rsidP="00180266">
      <w:pPr>
        <w:widowControl w:val="0"/>
        <w:suppressAutoHyphens/>
        <w:autoSpaceDE w:val="0"/>
        <w:spacing w:after="0" w:line="240" w:lineRule="auto"/>
        <w:jc w:val="center"/>
        <w:rPr>
          <w:rFonts w:ascii="Times New Roman" w:eastAsia="Times New Roman" w:hAnsi="Times New Roman" w:cs="Calibri"/>
          <w:bCs/>
          <w:sz w:val="28"/>
          <w:szCs w:val="28"/>
          <w:lang w:eastAsia="ar-SA"/>
        </w:rPr>
      </w:pPr>
    </w:p>
    <w:p w:rsidR="00392628" w:rsidRDefault="00392628" w:rsidP="00180266">
      <w:pPr>
        <w:widowControl w:val="0"/>
        <w:suppressAutoHyphens/>
        <w:autoSpaceDE w:val="0"/>
        <w:spacing w:after="0" w:line="240" w:lineRule="auto"/>
        <w:jc w:val="center"/>
        <w:rPr>
          <w:rFonts w:ascii="Times New Roman" w:eastAsia="Times New Roman" w:hAnsi="Times New Roman" w:cs="Calibri"/>
          <w:bCs/>
          <w:sz w:val="28"/>
          <w:szCs w:val="28"/>
          <w:lang w:eastAsia="ar-SA"/>
        </w:rPr>
      </w:pPr>
    </w:p>
    <w:p w:rsidR="00180266" w:rsidRPr="00180266" w:rsidRDefault="00392628" w:rsidP="00180266">
      <w:pPr>
        <w:widowControl w:val="0"/>
        <w:suppressAutoHyphens/>
        <w:autoSpaceDE w:val="0"/>
        <w:spacing w:after="0" w:line="240" w:lineRule="auto"/>
        <w:jc w:val="center"/>
        <w:rPr>
          <w:rFonts w:ascii="Times New Roman" w:eastAsia="Times New Roman" w:hAnsi="Times New Roman" w:cs="Calibri"/>
          <w:lang w:eastAsia="ar-SA"/>
        </w:rPr>
      </w:pPr>
      <w:r>
        <w:rPr>
          <w:rFonts w:ascii="Times New Roman" w:eastAsia="Times New Roman" w:hAnsi="Times New Roman" w:cs="Calibri"/>
          <w:bCs/>
          <w:sz w:val="28"/>
          <w:szCs w:val="28"/>
          <w:lang w:eastAsia="ar-SA"/>
        </w:rPr>
        <w:lastRenderedPageBreak/>
        <w:t xml:space="preserve">                                           </w:t>
      </w:r>
      <w:r w:rsidR="00180266">
        <w:rPr>
          <w:rFonts w:ascii="Times New Roman" w:eastAsia="Times New Roman" w:hAnsi="Times New Roman" w:cs="Calibri"/>
          <w:bCs/>
          <w:sz w:val="28"/>
          <w:szCs w:val="28"/>
          <w:lang w:eastAsia="ar-SA"/>
        </w:rPr>
        <w:t xml:space="preserve"> </w:t>
      </w:r>
      <w:r w:rsidR="00180266" w:rsidRPr="00180266">
        <w:rPr>
          <w:rFonts w:ascii="Times New Roman" w:eastAsia="Times New Roman" w:hAnsi="Times New Roman" w:cs="Calibri"/>
          <w:lang w:eastAsia="ar-SA"/>
        </w:rPr>
        <w:t xml:space="preserve">Приложение №1 </w:t>
      </w:r>
    </w:p>
    <w:p w:rsidR="00180266" w:rsidRPr="00180266" w:rsidRDefault="00180266" w:rsidP="00180266">
      <w:pPr>
        <w:widowControl w:val="0"/>
        <w:suppressAutoHyphens/>
        <w:autoSpaceDE w:val="0"/>
        <w:spacing w:after="0" w:line="240" w:lineRule="auto"/>
        <w:ind w:left="5529"/>
        <w:rPr>
          <w:rFonts w:ascii="Times New Roman" w:eastAsia="Times New Roman" w:hAnsi="Times New Roman" w:cs="Calibri"/>
          <w:lang w:eastAsia="ar-SA"/>
        </w:rPr>
      </w:pPr>
      <w:r w:rsidRPr="00180266">
        <w:rPr>
          <w:rFonts w:ascii="Times New Roman" w:eastAsia="Times New Roman" w:hAnsi="Times New Roman" w:cs="Calibri"/>
          <w:lang w:eastAsia="ar-SA"/>
        </w:rPr>
        <w:t>к административному регламенту</w:t>
      </w:r>
    </w:p>
    <w:p w:rsidR="00180266" w:rsidRPr="00180266" w:rsidRDefault="00180266" w:rsidP="00180266">
      <w:pPr>
        <w:widowControl w:val="0"/>
        <w:suppressAutoHyphens/>
        <w:autoSpaceDE w:val="0"/>
        <w:spacing w:after="0" w:line="240" w:lineRule="auto"/>
        <w:ind w:left="5529"/>
        <w:rPr>
          <w:rFonts w:ascii="Times New Roman" w:eastAsia="Times New Roman" w:hAnsi="Times New Roman" w:cs="Calibri"/>
          <w:lang w:eastAsia="ar-SA"/>
        </w:rPr>
      </w:pPr>
      <w:r w:rsidRPr="00180266">
        <w:rPr>
          <w:rFonts w:ascii="Times New Roman" w:eastAsia="Times New Roman" w:hAnsi="Times New Roman" w:cs="Calibri"/>
          <w:lang w:eastAsia="ar-SA"/>
        </w:rPr>
        <w:t xml:space="preserve">утверждённому постановлением администрации </w:t>
      </w:r>
      <w:proofErr w:type="spellStart"/>
      <w:r w:rsidRPr="00180266">
        <w:rPr>
          <w:rFonts w:ascii="Times New Roman" w:eastAsia="Times New Roman" w:hAnsi="Times New Roman" w:cs="Calibri"/>
          <w:lang w:eastAsia="ar-SA"/>
        </w:rPr>
        <w:t>Липовского</w:t>
      </w:r>
      <w:proofErr w:type="spellEnd"/>
      <w:r w:rsidRPr="00180266">
        <w:rPr>
          <w:rFonts w:ascii="Times New Roman" w:eastAsia="Times New Roman" w:hAnsi="Times New Roman" w:cs="Calibri"/>
          <w:lang w:eastAsia="ar-SA"/>
        </w:rPr>
        <w:t xml:space="preserve"> сельского поселения Бобровского муниципального района Воронежской области от «23» </w:t>
      </w:r>
      <w:proofErr w:type="spellStart"/>
      <w:r w:rsidRPr="00180266">
        <w:rPr>
          <w:rFonts w:ascii="Times New Roman" w:eastAsia="Times New Roman" w:hAnsi="Times New Roman" w:cs="Calibri"/>
          <w:lang w:eastAsia="ar-SA"/>
        </w:rPr>
        <w:t>_декабря</w:t>
      </w:r>
      <w:proofErr w:type="spellEnd"/>
      <w:r w:rsidRPr="00180266">
        <w:rPr>
          <w:rFonts w:ascii="Times New Roman" w:eastAsia="Times New Roman" w:hAnsi="Times New Roman" w:cs="Calibri"/>
          <w:lang w:eastAsia="ar-SA"/>
        </w:rPr>
        <w:t>_ 2013 г. № 76</w:t>
      </w:r>
    </w:p>
    <w:p w:rsidR="00180266" w:rsidRPr="00180266" w:rsidRDefault="00180266" w:rsidP="00180266">
      <w:pPr>
        <w:widowControl w:val="0"/>
        <w:suppressAutoHyphens/>
        <w:autoSpaceDE w:val="0"/>
        <w:spacing w:after="0" w:line="240" w:lineRule="auto"/>
        <w:jc w:val="center"/>
        <w:rPr>
          <w:rFonts w:ascii="Times New Roman" w:eastAsia="Times New Roman" w:hAnsi="Times New Roman" w:cs="Calibri"/>
          <w:b/>
          <w:sz w:val="28"/>
          <w:szCs w:val="28"/>
          <w:lang w:eastAsia="ar-SA"/>
        </w:rPr>
      </w:pPr>
    </w:p>
    <w:p w:rsidR="00180266" w:rsidRPr="00180266" w:rsidRDefault="00180266" w:rsidP="00180266">
      <w:pPr>
        <w:widowControl w:val="0"/>
        <w:suppressAutoHyphens/>
        <w:autoSpaceDE w:val="0"/>
        <w:spacing w:after="0" w:line="240" w:lineRule="auto"/>
        <w:jc w:val="center"/>
        <w:rPr>
          <w:rFonts w:ascii="Times New Roman" w:eastAsia="Times New Roman" w:hAnsi="Times New Roman" w:cs="Calibri"/>
          <w:b/>
          <w:sz w:val="28"/>
          <w:szCs w:val="28"/>
          <w:lang w:eastAsia="ar-SA"/>
        </w:rPr>
      </w:pPr>
      <w:r w:rsidRPr="00180266">
        <w:rPr>
          <w:rFonts w:ascii="Times New Roman" w:eastAsia="Times New Roman" w:hAnsi="Times New Roman" w:cs="Calibri"/>
          <w:b/>
          <w:sz w:val="28"/>
          <w:szCs w:val="28"/>
          <w:lang w:eastAsia="ar-SA"/>
        </w:rPr>
        <w:t xml:space="preserve">ФОРМА </w:t>
      </w:r>
    </w:p>
    <w:p w:rsidR="00180266" w:rsidRPr="00180266" w:rsidRDefault="00180266" w:rsidP="00180266">
      <w:pPr>
        <w:widowControl w:val="0"/>
        <w:suppressAutoHyphens/>
        <w:autoSpaceDE w:val="0"/>
        <w:spacing w:after="0" w:line="240" w:lineRule="auto"/>
        <w:jc w:val="center"/>
        <w:rPr>
          <w:rFonts w:ascii="Times New Roman" w:eastAsia="Times New Roman" w:hAnsi="Times New Roman" w:cs="Calibri"/>
          <w:b/>
          <w:sz w:val="28"/>
          <w:szCs w:val="28"/>
          <w:lang w:eastAsia="ar-SA"/>
        </w:rPr>
      </w:pPr>
      <w:r w:rsidRPr="00180266">
        <w:rPr>
          <w:rFonts w:ascii="Times New Roman" w:eastAsia="Times New Roman" w:hAnsi="Times New Roman" w:cs="Calibri"/>
          <w:b/>
          <w:sz w:val="28"/>
          <w:szCs w:val="28"/>
          <w:lang w:eastAsia="ar-SA"/>
        </w:rPr>
        <w:t>Заявления о п</w:t>
      </w:r>
      <w:r w:rsidRPr="00180266">
        <w:rPr>
          <w:rFonts w:ascii="Times New Roman" w:eastAsia="Times New Roman" w:hAnsi="Times New Roman" w:cs="Times New Roman"/>
          <w:b/>
          <w:bCs/>
          <w:iCs/>
          <w:sz w:val="28"/>
          <w:lang w:eastAsia="ar-SA"/>
        </w:rPr>
        <w:t>редоставлении</w:t>
      </w:r>
      <w:r w:rsidRPr="00180266">
        <w:rPr>
          <w:rFonts w:ascii="Times New Roman" w:eastAsia="Times New Roman" w:hAnsi="Times New Roman" w:cs="Times New Roman"/>
          <w:bCs/>
          <w:iCs/>
          <w:sz w:val="28"/>
          <w:lang w:eastAsia="ar-SA"/>
        </w:rPr>
        <w:t xml:space="preserve"> </w:t>
      </w:r>
      <w:r w:rsidRPr="00180266">
        <w:rPr>
          <w:rFonts w:ascii="Times New Roman" w:eastAsia="Times New Roman" w:hAnsi="Times New Roman" w:cs="Calibri"/>
          <w:b/>
          <w:sz w:val="28"/>
          <w:szCs w:val="28"/>
          <w:lang w:eastAsia="ar-SA"/>
        </w:rPr>
        <w:t>земельных участков, находящихся в собственности поселения для создания фермерского хозяйства и осуществления его деятельности</w:t>
      </w:r>
    </w:p>
    <w:p w:rsidR="00180266" w:rsidRPr="00180266" w:rsidRDefault="00180266" w:rsidP="00180266">
      <w:pPr>
        <w:widowControl w:val="0"/>
        <w:suppressAutoHyphens/>
        <w:autoSpaceDE w:val="0"/>
        <w:spacing w:after="0" w:line="240" w:lineRule="auto"/>
        <w:jc w:val="center"/>
        <w:rPr>
          <w:rFonts w:ascii="Times New Roman" w:eastAsia="Times New Roman" w:hAnsi="Times New Roman" w:cs="Calibri"/>
          <w:b/>
          <w:sz w:val="28"/>
          <w:szCs w:val="28"/>
          <w:lang w:eastAsia="ar-SA"/>
        </w:rPr>
      </w:pPr>
    </w:p>
    <w:p w:rsidR="00180266" w:rsidRPr="00180266" w:rsidRDefault="00180266" w:rsidP="00180266">
      <w:pPr>
        <w:widowControl w:val="0"/>
        <w:suppressAutoHyphens/>
        <w:autoSpaceDE w:val="0"/>
        <w:spacing w:after="0" w:line="240" w:lineRule="auto"/>
        <w:jc w:val="right"/>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 xml:space="preserve">В администрацию </w:t>
      </w:r>
      <w:proofErr w:type="spellStart"/>
      <w:r w:rsidRPr="00180266">
        <w:rPr>
          <w:rFonts w:ascii="Times New Roman" w:eastAsia="Times New Roman" w:hAnsi="Times New Roman" w:cs="Calibri"/>
          <w:sz w:val="28"/>
          <w:szCs w:val="28"/>
          <w:lang w:eastAsia="ar-SA"/>
        </w:rPr>
        <w:t>Липовского</w:t>
      </w:r>
      <w:proofErr w:type="spellEnd"/>
      <w:r w:rsidRPr="00180266">
        <w:rPr>
          <w:rFonts w:ascii="Times New Roman" w:eastAsia="Times New Roman" w:hAnsi="Times New Roman" w:cs="Calibri"/>
          <w:sz w:val="28"/>
          <w:szCs w:val="28"/>
          <w:lang w:eastAsia="ar-SA"/>
        </w:rPr>
        <w:t xml:space="preserve"> </w:t>
      </w:r>
    </w:p>
    <w:p w:rsidR="00180266" w:rsidRPr="00180266" w:rsidRDefault="00180266" w:rsidP="00180266">
      <w:pPr>
        <w:widowControl w:val="0"/>
        <w:suppressAutoHyphens/>
        <w:autoSpaceDE w:val="0"/>
        <w:spacing w:after="0" w:line="240" w:lineRule="auto"/>
        <w:jc w:val="right"/>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 xml:space="preserve">сельского поселения Бобровского </w:t>
      </w:r>
    </w:p>
    <w:p w:rsidR="00180266" w:rsidRPr="00180266" w:rsidRDefault="00180266" w:rsidP="00180266">
      <w:pPr>
        <w:widowControl w:val="0"/>
        <w:suppressAutoHyphens/>
        <w:autoSpaceDE w:val="0"/>
        <w:spacing w:after="0" w:line="240" w:lineRule="auto"/>
        <w:jc w:val="right"/>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муниципального района</w:t>
      </w:r>
    </w:p>
    <w:p w:rsidR="00180266" w:rsidRPr="00180266" w:rsidRDefault="00180266" w:rsidP="00180266">
      <w:pPr>
        <w:widowControl w:val="0"/>
        <w:suppressAutoHyphens/>
        <w:autoSpaceDE w:val="0"/>
        <w:spacing w:after="0" w:line="240" w:lineRule="auto"/>
        <w:jc w:val="center"/>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ЗАЯВЛЕНИЕ</w:t>
      </w:r>
    </w:p>
    <w:p w:rsidR="00180266" w:rsidRPr="00180266" w:rsidRDefault="00180266" w:rsidP="00180266">
      <w:pPr>
        <w:widowControl w:val="0"/>
        <w:suppressAutoHyphens/>
        <w:autoSpaceDE w:val="0"/>
        <w:spacing w:after="0" w:line="240" w:lineRule="auto"/>
        <w:jc w:val="center"/>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о п</w:t>
      </w:r>
      <w:r w:rsidRPr="00180266">
        <w:rPr>
          <w:rFonts w:ascii="Times New Roman" w:eastAsia="Times New Roman" w:hAnsi="Times New Roman" w:cs="Times New Roman"/>
          <w:bCs/>
          <w:iCs/>
          <w:sz w:val="28"/>
          <w:lang w:eastAsia="ar-SA"/>
        </w:rPr>
        <w:t xml:space="preserve">редоставлении </w:t>
      </w:r>
      <w:r w:rsidRPr="00180266">
        <w:rPr>
          <w:rFonts w:ascii="Times New Roman" w:eastAsia="Times New Roman" w:hAnsi="Times New Roman" w:cs="Calibri"/>
          <w:sz w:val="28"/>
          <w:szCs w:val="28"/>
          <w:lang w:eastAsia="ar-SA"/>
        </w:rPr>
        <w:t>земельных участков, находящихся в собственности поселения для создания фермерского хозяйства и осуществления его деятельности</w:t>
      </w:r>
    </w:p>
    <w:p w:rsidR="00180266" w:rsidRPr="00180266" w:rsidRDefault="00180266" w:rsidP="00180266">
      <w:pPr>
        <w:widowControl w:val="0"/>
        <w:suppressAutoHyphens/>
        <w:autoSpaceDE w:val="0"/>
        <w:spacing w:after="0" w:line="240" w:lineRule="auto"/>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От _______________________________________________________________</w:t>
      </w:r>
    </w:p>
    <w:p w:rsidR="00180266" w:rsidRPr="00180266" w:rsidRDefault="00180266" w:rsidP="00180266">
      <w:pPr>
        <w:widowControl w:val="0"/>
        <w:suppressAutoHyphens/>
        <w:autoSpaceDE w:val="0"/>
        <w:spacing w:after="0" w:line="240" w:lineRule="auto"/>
        <w:jc w:val="center"/>
        <w:rPr>
          <w:rFonts w:ascii="Times New Roman" w:eastAsia="Times New Roman" w:hAnsi="Times New Roman" w:cs="Calibri"/>
          <w:sz w:val="20"/>
          <w:szCs w:val="20"/>
          <w:lang w:eastAsia="ar-SA"/>
        </w:rPr>
      </w:pPr>
      <w:r w:rsidRPr="00180266">
        <w:rPr>
          <w:rFonts w:ascii="Times New Roman" w:eastAsia="Times New Roman" w:hAnsi="Times New Roman" w:cs="Calibri"/>
          <w:sz w:val="20"/>
          <w:szCs w:val="20"/>
          <w:lang w:eastAsia="ar-SA"/>
        </w:rPr>
        <w:t>(полное наименование юридического лица, реквизиты документа его государственной регистрации)</w:t>
      </w:r>
    </w:p>
    <w:p w:rsidR="00180266" w:rsidRPr="00180266" w:rsidRDefault="00180266" w:rsidP="00180266">
      <w:pPr>
        <w:widowControl w:val="0"/>
        <w:suppressAutoHyphens/>
        <w:autoSpaceDE w:val="0"/>
        <w:spacing w:after="0" w:line="240" w:lineRule="auto"/>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_________________________________________________ (далее - Заявитель).</w:t>
      </w:r>
    </w:p>
    <w:p w:rsidR="00180266" w:rsidRPr="00180266" w:rsidRDefault="00180266" w:rsidP="00180266">
      <w:pPr>
        <w:widowControl w:val="0"/>
        <w:suppressAutoHyphens/>
        <w:autoSpaceDE w:val="0"/>
        <w:spacing w:after="0" w:line="240" w:lineRule="auto"/>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Адрес Заявителя: __________________________________________________</w:t>
      </w:r>
    </w:p>
    <w:p w:rsidR="00180266" w:rsidRPr="00180266" w:rsidRDefault="00180266" w:rsidP="00180266">
      <w:pPr>
        <w:widowControl w:val="0"/>
        <w:suppressAutoHyphens/>
        <w:autoSpaceDE w:val="0"/>
        <w:spacing w:after="0" w:line="240" w:lineRule="auto"/>
        <w:jc w:val="center"/>
        <w:rPr>
          <w:rFonts w:ascii="Times New Roman" w:eastAsia="Times New Roman" w:hAnsi="Times New Roman" w:cs="Calibri"/>
          <w:sz w:val="20"/>
          <w:szCs w:val="20"/>
          <w:lang w:eastAsia="ar-SA"/>
        </w:rPr>
      </w:pPr>
      <w:r w:rsidRPr="00180266">
        <w:rPr>
          <w:rFonts w:ascii="Times New Roman" w:eastAsia="Times New Roman" w:hAnsi="Times New Roman" w:cs="Calibri"/>
          <w:sz w:val="20"/>
          <w:szCs w:val="20"/>
          <w:lang w:eastAsia="ar-SA"/>
        </w:rPr>
        <w:t xml:space="preserve"> (местонахождение юридического лица; место регистрации физического лица)</w:t>
      </w:r>
    </w:p>
    <w:p w:rsidR="00180266" w:rsidRPr="00180266" w:rsidRDefault="00180266" w:rsidP="00180266">
      <w:pPr>
        <w:widowControl w:val="0"/>
        <w:suppressAutoHyphens/>
        <w:autoSpaceDE w:val="0"/>
        <w:spacing w:after="0" w:line="240" w:lineRule="auto"/>
        <w:jc w:val="center"/>
        <w:rPr>
          <w:rFonts w:ascii="Times New Roman" w:eastAsia="Times New Roman" w:hAnsi="Times New Roman" w:cs="Calibri"/>
          <w:sz w:val="20"/>
          <w:szCs w:val="20"/>
          <w:lang w:eastAsia="ar-SA"/>
        </w:rPr>
      </w:pPr>
    </w:p>
    <w:p w:rsidR="00180266" w:rsidRPr="00180266" w:rsidRDefault="00180266" w:rsidP="00180266">
      <w:pPr>
        <w:widowControl w:val="0"/>
        <w:suppressAutoHyphens/>
        <w:autoSpaceDE w:val="0"/>
        <w:spacing w:after="0" w:line="240" w:lineRule="auto"/>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Телефон (факс) заявителя ____________________________________________</w:t>
      </w:r>
    </w:p>
    <w:p w:rsidR="00180266" w:rsidRPr="00180266" w:rsidRDefault="00180266" w:rsidP="00180266">
      <w:pPr>
        <w:widowControl w:val="0"/>
        <w:suppressAutoHyphens/>
        <w:autoSpaceDE w:val="0"/>
        <w:spacing w:after="0" w:line="240" w:lineRule="auto"/>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Иные сведения о заявителе ___________________________________________</w:t>
      </w:r>
    </w:p>
    <w:p w:rsidR="00180266" w:rsidRPr="00180266" w:rsidRDefault="00180266" w:rsidP="00180266">
      <w:pPr>
        <w:widowControl w:val="0"/>
        <w:suppressAutoHyphens/>
        <w:autoSpaceDE w:val="0"/>
        <w:spacing w:after="0" w:line="240" w:lineRule="auto"/>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__________________________________________________________________</w:t>
      </w:r>
    </w:p>
    <w:p w:rsidR="00180266" w:rsidRPr="00180266" w:rsidRDefault="00180266" w:rsidP="00180266">
      <w:pPr>
        <w:widowControl w:val="0"/>
        <w:suppressAutoHyphens/>
        <w:autoSpaceDE w:val="0"/>
        <w:spacing w:after="0" w:line="240" w:lineRule="auto"/>
        <w:jc w:val="center"/>
        <w:rPr>
          <w:rFonts w:ascii="Times New Roman" w:eastAsia="Times New Roman" w:hAnsi="Times New Roman" w:cs="Calibri"/>
          <w:sz w:val="18"/>
          <w:szCs w:val="18"/>
          <w:lang w:eastAsia="ar-SA"/>
        </w:rPr>
      </w:pPr>
      <w:r w:rsidRPr="00180266">
        <w:rPr>
          <w:rFonts w:ascii="Times New Roman" w:eastAsia="Times New Roman" w:hAnsi="Times New Roman" w:cs="Calibri"/>
          <w:sz w:val="18"/>
          <w:szCs w:val="18"/>
          <w:lang w:eastAsia="ar-SA"/>
        </w:rPr>
        <w:t xml:space="preserve">(регистрационный номер, БИК, ИНН, </w:t>
      </w:r>
      <w:proofErr w:type="spellStart"/>
      <w:proofErr w:type="gramStart"/>
      <w:r w:rsidRPr="00180266">
        <w:rPr>
          <w:rFonts w:ascii="Times New Roman" w:eastAsia="Times New Roman" w:hAnsi="Times New Roman" w:cs="Calibri"/>
          <w:sz w:val="18"/>
          <w:szCs w:val="18"/>
          <w:lang w:eastAsia="ar-SA"/>
        </w:rPr>
        <w:t>р</w:t>
      </w:r>
      <w:proofErr w:type="spellEnd"/>
      <w:proofErr w:type="gramEnd"/>
      <w:r w:rsidRPr="00180266">
        <w:rPr>
          <w:rFonts w:ascii="Times New Roman" w:eastAsia="Times New Roman" w:hAnsi="Times New Roman" w:cs="Calibri"/>
          <w:sz w:val="18"/>
          <w:szCs w:val="18"/>
          <w:lang w:eastAsia="ar-SA"/>
        </w:rPr>
        <w:t>/с, к/с)</w:t>
      </w:r>
    </w:p>
    <w:p w:rsidR="00180266" w:rsidRPr="00180266" w:rsidRDefault="00180266" w:rsidP="00180266">
      <w:pPr>
        <w:widowControl w:val="0"/>
        <w:suppressAutoHyphens/>
        <w:autoSpaceDE w:val="0"/>
        <w:spacing w:after="0" w:line="240" w:lineRule="auto"/>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 xml:space="preserve">Прошу предоставить в собственность/аренду, находящийся в муниципальной собственности земельный участок из земель сельскохозяйственного назначения площадью ______ га, с кадастровым номером _______ предназначенный </w:t>
      </w:r>
      <w:proofErr w:type="gramStart"/>
      <w:r w:rsidRPr="00180266">
        <w:rPr>
          <w:rFonts w:ascii="Times New Roman" w:eastAsia="Times New Roman" w:hAnsi="Times New Roman" w:cs="Calibri"/>
          <w:sz w:val="28"/>
          <w:szCs w:val="28"/>
          <w:lang w:eastAsia="ar-SA"/>
        </w:rPr>
        <w:t>для</w:t>
      </w:r>
      <w:proofErr w:type="gramEnd"/>
      <w:r w:rsidRPr="00180266">
        <w:rPr>
          <w:rFonts w:ascii="Times New Roman" w:eastAsia="Times New Roman" w:hAnsi="Times New Roman" w:cs="Calibri"/>
          <w:sz w:val="28"/>
          <w:szCs w:val="28"/>
          <w:lang w:eastAsia="ar-SA"/>
        </w:rPr>
        <w:t xml:space="preserve"> _________ (далее - Участок) за плату по цене, установленной законодательством.</w:t>
      </w:r>
    </w:p>
    <w:p w:rsidR="00180266" w:rsidRPr="00180266" w:rsidRDefault="00180266" w:rsidP="00180266">
      <w:pPr>
        <w:widowControl w:val="0"/>
        <w:suppressAutoHyphens/>
        <w:autoSpaceDE w:val="0"/>
        <w:spacing w:after="0" w:line="240" w:lineRule="auto"/>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 xml:space="preserve">1. Сведения об Участке: </w:t>
      </w:r>
    </w:p>
    <w:p w:rsidR="00180266" w:rsidRPr="00180266" w:rsidRDefault="00180266" w:rsidP="00180266">
      <w:pPr>
        <w:widowControl w:val="0"/>
        <w:suppressAutoHyphens/>
        <w:autoSpaceDE w:val="0"/>
        <w:spacing w:after="0" w:line="240" w:lineRule="auto"/>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1.1. Участок имеет следующие адресные ориентиры:  __________________________________________________________________</w:t>
      </w:r>
    </w:p>
    <w:p w:rsidR="00180266" w:rsidRPr="00180266" w:rsidRDefault="00180266" w:rsidP="00180266">
      <w:pPr>
        <w:widowControl w:val="0"/>
        <w:suppressAutoHyphens/>
        <w:autoSpaceDE w:val="0"/>
        <w:spacing w:after="0" w:line="240" w:lineRule="auto"/>
        <w:jc w:val="center"/>
        <w:rPr>
          <w:rFonts w:ascii="Times New Roman" w:eastAsia="Times New Roman" w:hAnsi="Times New Roman" w:cs="Calibri"/>
          <w:sz w:val="20"/>
          <w:szCs w:val="20"/>
          <w:lang w:eastAsia="ar-SA"/>
        </w:rPr>
      </w:pPr>
      <w:r w:rsidRPr="00180266">
        <w:rPr>
          <w:rFonts w:ascii="Times New Roman" w:eastAsia="Times New Roman" w:hAnsi="Times New Roman" w:cs="Calibri"/>
          <w:sz w:val="20"/>
          <w:szCs w:val="20"/>
          <w:lang w:eastAsia="ar-SA"/>
        </w:rPr>
        <w:t>(наименование поселения, иные адресные ориентиры)</w:t>
      </w:r>
    </w:p>
    <w:p w:rsidR="00180266" w:rsidRPr="00180266" w:rsidRDefault="00180266" w:rsidP="00180266">
      <w:pPr>
        <w:widowControl w:val="0"/>
        <w:suppressAutoHyphens/>
        <w:autoSpaceDE w:val="0"/>
        <w:spacing w:after="0" w:line="240" w:lineRule="auto"/>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1.2. Ограничения использования и обременения Участка: _________________</w:t>
      </w:r>
    </w:p>
    <w:p w:rsidR="00180266" w:rsidRPr="00180266" w:rsidRDefault="00180266" w:rsidP="00180266">
      <w:pPr>
        <w:widowControl w:val="0"/>
        <w:suppressAutoHyphens/>
        <w:autoSpaceDE w:val="0"/>
        <w:spacing w:after="0" w:line="240" w:lineRule="auto"/>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1.3. Вид права, на котором используется Участок _______________________</w:t>
      </w:r>
    </w:p>
    <w:p w:rsidR="00180266" w:rsidRPr="00180266" w:rsidRDefault="00180266" w:rsidP="00180266">
      <w:pPr>
        <w:widowControl w:val="0"/>
        <w:suppressAutoHyphens/>
        <w:autoSpaceDE w:val="0"/>
        <w:spacing w:after="0" w:line="240" w:lineRule="auto"/>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__________________________________________________________________</w:t>
      </w:r>
    </w:p>
    <w:p w:rsidR="00180266" w:rsidRPr="00180266" w:rsidRDefault="00180266" w:rsidP="00180266">
      <w:pPr>
        <w:widowControl w:val="0"/>
        <w:suppressAutoHyphens/>
        <w:autoSpaceDE w:val="0"/>
        <w:spacing w:after="0" w:line="240" w:lineRule="auto"/>
        <w:jc w:val="center"/>
        <w:rPr>
          <w:rFonts w:ascii="Times New Roman" w:eastAsia="Times New Roman" w:hAnsi="Times New Roman" w:cs="Calibri"/>
          <w:sz w:val="20"/>
          <w:szCs w:val="20"/>
          <w:lang w:eastAsia="ar-SA"/>
        </w:rPr>
      </w:pPr>
      <w:proofErr w:type="gramStart"/>
      <w:r w:rsidRPr="00180266">
        <w:rPr>
          <w:rFonts w:ascii="Times New Roman" w:eastAsia="Times New Roman" w:hAnsi="Times New Roman" w:cs="Calibri"/>
          <w:sz w:val="20"/>
          <w:szCs w:val="20"/>
          <w:lang w:eastAsia="ar-SA"/>
        </w:rPr>
        <w:t>(постоянное (бессрочное) пользование, пожизненное наследуемое владение, аренда (с указанием срока)</w:t>
      </w:r>
      <w:proofErr w:type="gramEnd"/>
    </w:p>
    <w:p w:rsidR="00180266" w:rsidRPr="00180266" w:rsidRDefault="00180266" w:rsidP="00180266">
      <w:pPr>
        <w:widowControl w:val="0"/>
        <w:suppressAutoHyphens/>
        <w:autoSpaceDE w:val="0"/>
        <w:spacing w:after="0" w:line="240" w:lineRule="auto"/>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/____________ / _________________________________________</w:t>
      </w:r>
    </w:p>
    <w:p w:rsidR="00180266" w:rsidRPr="00180266" w:rsidRDefault="00180266" w:rsidP="00180266">
      <w:pPr>
        <w:widowControl w:val="0"/>
        <w:suppressAutoHyphens/>
        <w:autoSpaceDE w:val="0"/>
        <w:spacing w:after="0" w:line="240" w:lineRule="auto"/>
        <w:jc w:val="center"/>
        <w:rPr>
          <w:rFonts w:ascii="Times New Roman" w:eastAsia="Times New Roman" w:hAnsi="Times New Roman" w:cs="Calibri"/>
          <w:sz w:val="20"/>
          <w:szCs w:val="20"/>
          <w:lang w:eastAsia="ar-SA"/>
        </w:rPr>
      </w:pPr>
      <w:r w:rsidRPr="00180266">
        <w:rPr>
          <w:rFonts w:ascii="Times New Roman" w:eastAsia="Times New Roman" w:hAnsi="Times New Roman" w:cs="Calibri"/>
          <w:sz w:val="20"/>
          <w:szCs w:val="20"/>
          <w:lang w:eastAsia="ar-SA"/>
        </w:rPr>
        <w:t>(подпись)        (Ф.И.О., должность представителя юридического лица;</w:t>
      </w:r>
    </w:p>
    <w:p w:rsidR="00180266" w:rsidRPr="00180266" w:rsidRDefault="00180266" w:rsidP="00180266">
      <w:pPr>
        <w:widowControl w:val="0"/>
        <w:suppressAutoHyphens/>
        <w:autoSpaceDE w:val="0"/>
        <w:spacing w:after="0" w:line="240" w:lineRule="auto"/>
        <w:jc w:val="both"/>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М.П.                       /____/ ________________ 20__ года.</w:t>
      </w:r>
    </w:p>
    <w:p w:rsidR="00180266" w:rsidRPr="00180266" w:rsidRDefault="00180266" w:rsidP="00180266">
      <w:pPr>
        <w:widowControl w:val="0"/>
        <w:suppressAutoHyphens/>
        <w:autoSpaceDE w:val="0"/>
        <w:spacing w:after="0" w:line="240" w:lineRule="auto"/>
        <w:ind w:left="5529"/>
        <w:rPr>
          <w:rFonts w:ascii="Times New Roman" w:eastAsia="Times New Roman" w:hAnsi="Times New Roman" w:cs="Calibri"/>
          <w:lang w:eastAsia="ar-SA"/>
        </w:rPr>
      </w:pPr>
    </w:p>
    <w:p w:rsidR="00180266" w:rsidRDefault="00180266" w:rsidP="00180266">
      <w:pPr>
        <w:widowControl w:val="0"/>
        <w:suppressAutoHyphens/>
        <w:autoSpaceDE w:val="0"/>
        <w:spacing w:after="0" w:line="240" w:lineRule="auto"/>
        <w:ind w:left="5529"/>
        <w:rPr>
          <w:rFonts w:ascii="Times New Roman" w:eastAsia="Times New Roman" w:hAnsi="Times New Roman" w:cs="Calibri"/>
          <w:lang w:eastAsia="ar-SA"/>
        </w:rPr>
      </w:pPr>
    </w:p>
    <w:p w:rsidR="00180266" w:rsidRDefault="00180266" w:rsidP="00180266">
      <w:pPr>
        <w:widowControl w:val="0"/>
        <w:suppressAutoHyphens/>
        <w:autoSpaceDE w:val="0"/>
        <w:spacing w:after="0" w:line="240" w:lineRule="auto"/>
        <w:ind w:left="5529"/>
        <w:rPr>
          <w:rFonts w:ascii="Times New Roman" w:eastAsia="Times New Roman" w:hAnsi="Times New Roman" w:cs="Calibri"/>
          <w:lang w:eastAsia="ar-SA"/>
        </w:rPr>
      </w:pPr>
    </w:p>
    <w:p w:rsidR="00180266" w:rsidRPr="00180266" w:rsidRDefault="00180266" w:rsidP="00180266">
      <w:pPr>
        <w:widowControl w:val="0"/>
        <w:suppressAutoHyphens/>
        <w:autoSpaceDE w:val="0"/>
        <w:spacing w:after="0" w:line="240" w:lineRule="auto"/>
        <w:ind w:left="5529"/>
        <w:rPr>
          <w:rFonts w:ascii="Times New Roman" w:eastAsia="Times New Roman" w:hAnsi="Times New Roman" w:cs="Calibri"/>
          <w:lang w:eastAsia="ar-SA"/>
        </w:rPr>
      </w:pPr>
      <w:r w:rsidRPr="00180266">
        <w:rPr>
          <w:rFonts w:ascii="Times New Roman" w:eastAsia="Times New Roman" w:hAnsi="Times New Roman" w:cs="Calibri"/>
          <w:lang w:eastAsia="ar-SA"/>
        </w:rPr>
        <w:lastRenderedPageBreak/>
        <w:t xml:space="preserve">Приложение №2 </w:t>
      </w:r>
    </w:p>
    <w:p w:rsidR="00180266" w:rsidRPr="00180266" w:rsidRDefault="00180266" w:rsidP="00180266">
      <w:pPr>
        <w:widowControl w:val="0"/>
        <w:suppressAutoHyphens/>
        <w:autoSpaceDE w:val="0"/>
        <w:spacing w:after="0" w:line="240" w:lineRule="auto"/>
        <w:ind w:left="5529"/>
        <w:rPr>
          <w:rFonts w:ascii="Times New Roman" w:eastAsia="Times New Roman" w:hAnsi="Times New Roman" w:cs="Calibri"/>
          <w:lang w:eastAsia="ar-SA"/>
        </w:rPr>
      </w:pPr>
      <w:r w:rsidRPr="00180266">
        <w:rPr>
          <w:rFonts w:ascii="Times New Roman" w:eastAsia="Times New Roman" w:hAnsi="Times New Roman" w:cs="Calibri"/>
          <w:lang w:eastAsia="ar-SA"/>
        </w:rPr>
        <w:t>к административному регламенту</w:t>
      </w:r>
    </w:p>
    <w:p w:rsidR="00180266" w:rsidRPr="00180266" w:rsidRDefault="00180266" w:rsidP="00180266">
      <w:pPr>
        <w:widowControl w:val="0"/>
        <w:suppressAutoHyphens/>
        <w:autoSpaceDE w:val="0"/>
        <w:spacing w:after="0" w:line="240" w:lineRule="auto"/>
        <w:ind w:left="5529"/>
        <w:rPr>
          <w:rFonts w:ascii="Times New Roman" w:eastAsia="Times New Roman" w:hAnsi="Times New Roman" w:cs="Calibri"/>
          <w:lang w:eastAsia="ar-SA"/>
        </w:rPr>
      </w:pPr>
      <w:r w:rsidRPr="00180266">
        <w:rPr>
          <w:rFonts w:ascii="Times New Roman" w:eastAsia="Times New Roman" w:hAnsi="Times New Roman" w:cs="Calibri"/>
          <w:lang w:eastAsia="ar-SA"/>
        </w:rPr>
        <w:t xml:space="preserve">утверждённому постановлением администрации </w:t>
      </w:r>
      <w:proofErr w:type="spellStart"/>
      <w:r w:rsidRPr="00180266">
        <w:rPr>
          <w:rFonts w:ascii="Times New Roman" w:eastAsia="Times New Roman" w:hAnsi="Times New Roman" w:cs="Calibri"/>
          <w:lang w:eastAsia="ar-SA"/>
        </w:rPr>
        <w:t>Липовского</w:t>
      </w:r>
      <w:proofErr w:type="spellEnd"/>
      <w:r w:rsidRPr="00180266">
        <w:rPr>
          <w:rFonts w:ascii="Times New Roman" w:eastAsia="Times New Roman" w:hAnsi="Times New Roman" w:cs="Calibri"/>
          <w:lang w:eastAsia="ar-SA"/>
        </w:rPr>
        <w:t xml:space="preserve"> сельского поселения Бобровского муниципального района Воронежской области от «23» </w:t>
      </w:r>
      <w:proofErr w:type="spellStart"/>
      <w:r w:rsidRPr="00180266">
        <w:rPr>
          <w:rFonts w:ascii="Times New Roman" w:eastAsia="Times New Roman" w:hAnsi="Times New Roman" w:cs="Calibri"/>
          <w:lang w:eastAsia="ar-SA"/>
        </w:rPr>
        <w:t>_декабря</w:t>
      </w:r>
      <w:proofErr w:type="spellEnd"/>
      <w:r w:rsidRPr="00180266">
        <w:rPr>
          <w:rFonts w:ascii="Times New Roman" w:eastAsia="Times New Roman" w:hAnsi="Times New Roman" w:cs="Calibri"/>
          <w:lang w:eastAsia="ar-SA"/>
        </w:rPr>
        <w:t>_ 2013 г. № 76</w:t>
      </w:r>
    </w:p>
    <w:p w:rsidR="00180266" w:rsidRPr="00180266" w:rsidRDefault="00180266" w:rsidP="00180266">
      <w:pPr>
        <w:widowControl w:val="0"/>
        <w:suppressAutoHyphens/>
        <w:autoSpaceDE w:val="0"/>
        <w:spacing w:after="0" w:line="240" w:lineRule="auto"/>
        <w:rPr>
          <w:rFonts w:ascii="Times New Roman" w:eastAsia="Times New Roman" w:hAnsi="Times New Roman" w:cs="Calibri"/>
          <w:sz w:val="20"/>
          <w:szCs w:val="20"/>
          <w:lang w:eastAsia="ar-SA"/>
        </w:rPr>
      </w:pPr>
    </w:p>
    <w:p w:rsidR="00180266" w:rsidRPr="00180266" w:rsidRDefault="00180266" w:rsidP="00180266">
      <w:pPr>
        <w:widowControl w:val="0"/>
        <w:suppressAutoHyphens/>
        <w:autoSpaceDE w:val="0"/>
        <w:spacing w:after="0" w:line="240" w:lineRule="auto"/>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 xml:space="preserve">                                       </w:t>
      </w:r>
    </w:p>
    <w:tbl>
      <w:tblPr>
        <w:tblStyle w:val="a4"/>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386"/>
      </w:tblGrid>
      <w:tr w:rsidR="00180266" w:rsidRPr="00180266" w:rsidTr="00A67F9E">
        <w:tc>
          <w:tcPr>
            <w:tcW w:w="5386" w:type="dxa"/>
          </w:tcPr>
          <w:p w:rsidR="00180266" w:rsidRPr="00180266" w:rsidRDefault="00180266" w:rsidP="00180266">
            <w:pPr>
              <w:rPr>
                <w:rFonts w:cs="Calibri"/>
                <w:sz w:val="28"/>
                <w:szCs w:val="28"/>
                <w:lang w:eastAsia="ar-SA"/>
              </w:rPr>
            </w:pPr>
            <w:r w:rsidRPr="00180266">
              <w:rPr>
                <w:rFonts w:cs="Calibri"/>
                <w:sz w:val="28"/>
                <w:szCs w:val="28"/>
                <w:lang w:eastAsia="ar-SA"/>
              </w:rPr>
              <w:t>должность, Ф.И.О. должностного лица</w:t>
            </w:r>
          </w:p>
          <w:p w:rsidR="00180266" w:rsidRPr="00180266" w:rsidRDefault="00180266" w:rsidP="00180266">
            <w:pPr>
              <w:rPr>
                <w:rFonts w:cs="Calibri"/>
                <w:sz w:val="28"/>
                <w:szCs w:val="28"/>
                <w:lang w:eastAsia="ar-SA"/>
              </w:rPr>
            </w:pPr>
            <w:r w:rsidRPr="00180266">
              <w:rPr>
                <w:rFonts w:cs="Calibri"/>
                <w:sz w:val="28"/>
                <w:szCs w:val="28"/>
                <w:lang w:eastAsia="ar-SA"/>
              </w:rPr>
              <w:t xml:space="preserve"> Администрации, </w:t>
            </w:r>
            <w:proofErr w:type="gramStart"/>
            <w:r w:rsidRPr="00180266">
              <w:rPr>
                <w:rFonts w:cs="Calibri"/>
                <w:sz w:val="28"/>
                <w:szCs w:val="28"/>
                <w:lang w:eastAsia="ar-SA"/>
              </w:rPr>
              <w:t>которому</w:t>
            </w:r>
            <w:proofErr w:type="gramEnd"/>
            <w:r w:rsidRPr="00180266">
              <w:rPr>
                <w:rFonts w:cs="Calibri"/>
                <w:sz w:val="28"/>
                <w:szCs w:val="28"/>
                <w:lang w:eastAsia="ar-SA"/>
              </w:rPr>
              <w:t xml:space="preserve"> направляется жалоба </w:t>
            </w:r>
          </w:p>
          <w:p w:rsidR="00180266" w:rsidRPr="00180266" w:rsidRDefault="00180266" w:rsidP="00180266">
            <w:pPr>
              <w:rPr>
                <w:rFonts w:cs="Calibri"/>
                <w:sz w:val="28"/>
                <w:szCs w:val="28"/>
                <w:lang w:eastAsia="ar-SA"/>
              </w:rPr>
            </w:pPr>
            <w:proofErr w:type="gramStart"/>
            <w:r w:rsidRPr="00180266">
              <w:rPr>
                <w:rFonts w:cs="Calibri"/>
                <w:sz w:val="28"/>
                <w:szCs w:val="28"/>
                <w:lang w:eastAsia="ar-SA"/>
              </w:rPr>
              <w:t xml:space="preserve">(Ф.И.О. гражданина в родительном падеже </w:t>
            </w:r>
            <w:proofErr w:type="gramEnd"/>
          </w:p>
          <w:p w:rsidR="00180266" w:rsidRPr="00180266" w:rsidRDefault="00180266" w:rsidP="00180266">
            <w:pPr>
              <w:rPr>
                <w:rFonts w:cs="Calibri"/>
                <w:sz w:val="28"/>
                <w:szCs w:val="28"/>
                <w:lang w:eastAsia="ar-SA"/>
              </w:rPr>
            </w:pPr>
            <w:r w:rsidRPr="00180266">
              <w:rPr>
                <w:rFonts w:cs="Calibri"/>
                <w:sz w:val="28"/>
                <w:szCs w:val="28"/>
                <w:lang w:eastAsia="ar-SA"/>
              </w:rPr>
              <w:t xml:space="preserve"> (наименование юридического лица),</w:t>
            </w:r>
          </w:p>
          <w:p w:rsidR="00180266" w:rsidRPr="00180266" w:rsidRDefault="00180266" w:rsidP="00180266">
            <w:pPr>
              <w:rPr>
                <w:rFonts w:cs="Calibri"/>
                <w:sz w:val="28"/>
                <w:szCs w:val="28"/>
                <w:lang w:eastAsia="ar-SA"/>
              </w:rPr>
            </w:pPr>
            <w:r w:rsidRPr="00180266">
              <w:rPr>
                <w:rFonts w:cs="Calibri"/>
                <w:sz w:val="28"/>
                <w:szCs w:val="28"/>
                <w:lang w:eastAsia="ar-SA"/>
              </w:rPr>
              <w:t xml:space="preserve"> подающего жалобу, его место жительства </w:t>
            </w:r>
          </w:p>
          <w:p w:rsidR="00180266" w:rsidRPr="00180266" w:rsidRDefault="00180266" w:rsidP="00180266">
            <w:pPr>
              <w:rPr>
                <w:rFonts w:cs="Calibri"/>
                <w:sz w:val="28"/>
                <w:szCs w:val="28"/>
                <w:lang w:eastAsia="ar-SA"/>
              </w:rPr>
            </w:pPr>
            <w:r w:rsidRPr="00180266">
              <w:rPr>
                <w:rFonts w:cs="Calibri"/>
                <w:sz w:val="28"/>
                <w:szCs w:val="28"/>
                <w:lang w:eastAsia="ar-SA"/>
              </w:rPr>
              <w:t xml:space="preserve"> (место нахождения))</w:t>
            </w:r>
          </w:p>
        </w:tc>
      </w:tr>
    </w:tbl>
    <w:p w:rsidR="00180266" w:rsidRPr="00180266" w:rsidRDefault="00180266" w:rsidP="00180266">
      <w:pPr>
        <w:widowControl w:val="0"/>
        <w:suppressAutoHyphens/>
        <w:autoSpaceDE w:val="0"/>
        <w:spacing w:after="0" w:line="240" w:lineRule="auto"/>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 xml:space="preserve">        </w:t>
      </w:r>
    </w:p>
    <w:p w:rsidR="00180266" w:rsidRPr="00180266" w:rsidRDefault="00180266" w:rsidP="00180266">
      <w:pPr>
        <w:widowControl w:val="0"/>
        <w:suppressAutoHyphens/>
        <w:autoSpaceDE w:val="0"/>
        <w:spacing w:after="0" w:line="240" w:lineRule="auto"/>
        <w:rPr>
          <w:rFonts w:ascii="Times New Roman" w:eastAsia="Times New Roman" w:hAnsi="Times New Roman" w:cs="Calibri"/>
          <w:sz w:val="28"/>
          <w:szCs w:val="28"/>
          <w:lang w:eastAsia="ar-SA"/>
        </w:rPr>
      </w:pPr>
    </w:p>
    <w:p w:rsidR="00180266" w:rsidRPr="00180266" w:rsidRDefault="00180266" w:rsidP="00180266">
      <w:pPr>
        <w:widowControl w:val="0"/>
        <w:suppressAutoHyphens/>
        <w:autoSpaceDE w:val="0"/>
        <w:spacing w:after="0" w:line="240" w:lineRule="auto"/>
        <w:jc w:val="center"/>
        <w:rPr>
          <w:rFonts w:ascii="Times New Roman" w:eastAsia="Times New Roman" w:hAnsi="Times New Roman" w:cs="Calibri"/>
          <w:sz w:val="28"/>
          <w:szCs w:val="28"/>
          <w:lang w:eastAsia="ar-SA"/>
        </w:rPr>
      </w:pPr>
    </w:p>
    <w:p w:rsidR="00180266" w:rsidRPr="00180266" w:rsidRDefault="00180266" w:rsidP="00180266">
      <w:pPr>
        <w:widowControl w:val="0"/>
        <w:suppressAutoHyphens/>
        <w:autoSpaceDE w:val="0"/>
        <w:spacing w:after="0" w:line="240" w:lineRule="auto"/>
        <w:jc w:val="center"/>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ЖАЛОБА</w:t>
      </w:r>
    </w:p>
    <w:p w:rsidR="00180266" w:rsidRPr="00180266" w:rsidRDefault="00180266" w:rsidP="00180266">
      <w:pPr>
        <w:widowControl w:val="0"/>
        <w:suppressAutoHyphens/>
        <w:autoSpaceDE w:val="0"/>
        <w:spacing w:after="0" w:line="240" w:lineRule="auto"/>
        <w:jc w:val="center"/>
        <w:rPr>
          <w:rFonts w:ascii="Times New Roman" w:eastAsia="Times New Roman" w:hAnsi="Times New Roman" w:cs="Calibri"/>
          <w:sz w:val="28"/>
          <w:szCs w:val="28"/>
          <w:lang w:eastAsia="ar-SA"/>
        </w:rPr>
      </w:pPr>
    </w:p>
    <w:p w:rsidR="00180266" w:rsidRPr="00180266" w:rsidRDefault="00180266" w:rsidP="00180266">
      <w:pPr>
        <w:widowControl w:val="0"/>
        <w:suppressAutoHyphens/>
        <w:autoSpaceDE w:val="0"/>
        <w:spacing w:after="0" w:line="240" w:lineRule="auto"/>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на действия (бездействия) или решения осуществленные (принятые) в ходе предоставления муниципальной услуги _______________________________</w:t>
      </w:r>
    </w:p>
    <w:p w:rsidR="00180266" w:rsidRPr="00180266" w:rsidRDefault="00180266" w:rsidP="00180266">
      <w:pPr>
        <w:widowControl w:val="0"/>
        <w:suppressAutoHyphens/>
        <w:autoSpaceDE w:val="0"/>
        <w:spacing w:after="0" w:line="240" w:lineRule="auto"/>
        <w:rPr>
          <w:rFonts w:ascii="Times New Roman" w:eastAsia="Times New Roman" w:hAnsi="Times New Roman" w:cs="Calibri"/>
          <w:sz w:val="20"/>
          <w:szCs w:val="20"/>
          <w:lang w:eastAsia="ar-SA"/>
        </w:rPr>
      </w:pPr>
    </w:p>
    <w:p w:rsidR="00180266" w:rsidRPr="00180266" w:rsidRDefault="00180266" w:rsidP="00180266">
      <w:pPr>
        <w:widowControl w:val="0"/>
        <w:suppressAutoHyphens/>
        <w:autoSpaceDE w:val="0"/>
        <w:spacing w:after="0" w:line="240" w:lineRule="auto"/>
        <w:rPr>
          <w:rFonts w:ascii="Times New Roman" w:eastAsia="Times New Roman" w:hAnsi="Times New Roman" w:cs="Calibri"/>
          <w:sz w:val="20"/>
          <w:szCs w:val="20"/>
          <w:lang w:eastAsia="ar-SA"/>
        </w:rPr>
      </w:pPr>
      <w:r w:rsidRPr="00180266">
        <w:rPr>
          <w:rFonts w:ascii="Times New Roman" w:eastAsia="Times New Roman" w:hAnsi="Times New Roman" w:cs="Calibri"/>
          <w:sz w:val="20"/>
          <w:szCs w:val="20"/>
          <w:lang w:eastAsia="ar-SA"/>
        </w:rPr>
        <w:t>___________________________________________________________________________________________</w:t>
      </w:r>
    </w:p>
    <w:p w:rsidR="00180266" w:rsidRPr="00180266" w:rsidRDefault="00180266" w:rsidP="00180266">
      <w:pPr>
        <w:widowControl w:val="0"/>
        <w:suppressAutoHyphens/>
        <w:autoSpaceDE w:val="0"/>
        <w:spacing w:after="0" w:line="240" w:lineRule="auto"/>
        <w:jc w:val="center"/>
        <w:rPr>
          <w:rFonts w:ascii="Times New Roman" w:eastAsia="Times New Roman" w:hAnsi="Times New Roman" w:cs="Calibri"/>
          <w:sz w:val="16"/>
          <w:szCs w:val="16"/>
          <w:lang w:eastAsia="ar-SA"/>
        </w:rPr>
      </w:pPr>
      <w:r w:rsidRPr="00180266">
        <w:rPr>
          <w:rFonts w:ascii="Times New Roman" w:eastAsia="Times New Roman" w:hAnsi="Times New Roman" w:cs="Calibri"/>
          <w:sz w:val="16"/>
          <w:szCs w:val="16"/>
          <w:lang w:eastAsia="ar-SA"/>
        </w:rPr>
        <w:t xml:space="preserve">(должность, Ф.И.О. должностного лица администрации района (городского округа), на </w:t>
      </w:r>
      <w:proofErr w:type="gramStart"/>
      <w:r w:rsidRPr="00180266">
        <w:rPr>
          <w:rFonts w:ascii="Times New Roman" w:eastAsia="Times New Roman" w:hAnsi="Times New Roman" w:cs="Calibri"/>
          <w:sz w:val="16"/>
          <w:szCs w:val="16"/>
          <w:lang w:eastAsia="ar-SA"/>
        </w:rPr>
        <w:t>которое</w:t>
      </w:r>
      <w:proofErr w:type="gramEnd"/>
      <w:r w:rsidRPr="00180266">
        <w:rPr>
          <w:rFonts w:ascii="Times New Roman" w:eastAsia="Times New Roman" w:hAnsi="Times New Roman" w:cs="Calibri"/>
          <w:sz w:val="16"/>
          <w:szCs w:val="16"/>
          <w:lang w:eastAsia="ar-SA"/>
        </w:rPr>
        <w:t xml:space="preserve"> подается жалоба)</w:t>
      </w:r>
    </w:p>
    <w:p w:rsidR="00180266" w:rsidRPr="00180266" w:rsidRDefault="00180266" w:rsidP="00180266">
      <w:pPr>
        <w:widowControl w:val="0"/>
        <w:suppressAutoHyphens/>
        <w:autoSpaceDE w:val="0"/>
        <w:spacing w:after="0" w:line="240" w:lineRule="auto"/>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_________________________________________________________________</w:t>
      </w:r>
    </w:p>
    <w:p w:rsidR="00180266" w:rsidRPr="00180266" w:rsidRDefault="00180266" w:rsidP="00180266">
      <w:pPr>
        <w:widowControl w:val="0"/>
        <w:suppressAutoHyphens/>
        <w:autoSpaceDE w:val="0"/>
        <w:spacing w:after="0" w:line="240" w:lineRule="auto"/>
        <w:rPr>
          <w:rFonts w:ascii="Times New Roman" w:eastAsia="Times New Roman" w:hAnsi="Times New Roman" w:cs="Calibri"/>
          <w:sz w:val="28"/>
          <w:szCs w:val="28"/>
          <w:lang w:eastAsia="ar-SA"/>
        </w:rPr>
      </w:pPr>
    </w:p>
    <w:p w:rsidR="00180266" w:rsidRPr="00180266" w:rsidRDefault="00180266" w:rsidP="00180266">
      <w:pPr>
        <w:widowControl w:val="0"/>
        <w:suppressAutoHyphens/>
        <w:autoSpaceDE w:val="0"/>
        <w:spacing w:after="0" w:line="240" w:lineRule="auto"/>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Предмет жалобы___________________________________________________</w:t>
      </w:r>
    </w:p>
    <w:p w:rsidR="00180266" w:rsidRPr="00180266" w:rsidRDefault="00180266" w:rsidP="00180266">
      <w:pPr>
        <w:widowControl w:val="0"/>
        <w:suppressAutoHyphens/>
        <w:autoSpaceDE w:val="0"/>
        <w:spacing w:after="0" w:line="240" w:lineRule="auto"/>
        <w:rPr>
          <w:rFonts w:ascii="Times New Roman" w:eastAsia="Times New Roman" w:hAnsi="Times New Roman" w:cs="Calibri"/>
          <w:sz w:val="20"/>
          <w:szCs w:val="20"/>
          <w:lang w:eastAsia="ar-SA"/>
        </w:rPr>
      </w:pPr>
      <w:r w:rsidRPr="00180266">
        <w:rPr>
          <w:rFonts w:ascii="Times New Roman" w:eastAsia="Times New Roman" w:hAnsi="Times New Roman" w:cs="Calibri"/>
          <w:sz w:val="20"/>
          <w:szCs w:val="20"/>
          <w:lang w:eastAsia="ar-SA"/>
        </w:rPr>
        <w:t xml:space="preserve">                                               (краткое изложение обжалуемых действий (</w:t>
      </w:r>
      <w:proofErr w:type="gramStart"/>
      <w:r w:rsidRPr="00180266">
        <w:rPr>
          <w:rFonts w:ascii="Times New Roman" w:eastAsia="Times New Roman" w:hAnsi="Times New Roman" w:cs="Calibri"/>
          <w:sz w:val="20"/>
          <w:szCs w:val="20"/>
          <w:lang w:eastAsia="ar-SA"/>
        </w:rPr>
        <w:t>бездействии</w:t>
      </w:r>
      <w:proofErr w:type="gramEnd"/>
      <w:r w:rsidRPr="00180266">
        <w:rPr>
          <w:rFonts w:ascii="Times New Roman" w:eastAsia="Times New Roman" w:hAnsi="Times New Roman" w:cs="Calibri"/>
          <w:sz w:val="20"/>
          <w:szCs w:val="20"/>
          <w:lang w:eastAsia="ar-SA"/>
        </w:rPr>
        <w:t>) или решений)</w:t>
      </w:r>
    </w:p>
    <w:p w:rsidR="00180266" w:rsidRPr="00180266" w:rsidRDefault="00180266" w:rsidP="00180266">
      <w:pPr>
        <w:widowControl w:val="0"/>
        <w:suppressAutoHyphens/>
        <w:autoSpaceDE w:val="0"/>
        <w:spacing w:after="0" w:line="240" w:lineRule="auto"/>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__________________________________________________________________</w:t>
      </w:r>
    </w:p>
    <w:p w:rsidR="00180266" w:rsidRPr="00180266" w:rsidRDefault="00180266" w:rsidP="00180266">
      <w:pPr>
        <w:widowControl w:val="0"/>
        <w:suppressAutoHyphens/>
        <w:autoSpaceDE w:val="0"/>
        <w:spacing w:after="0" w:line="240" w:lineRule="auto"/>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__________________________________________________________________</w:t>
      </w:r>
    </w:p>
    <w:p w:rsidR="00180266" w:rsidRPr="00180266" w:rsidRDefault="00180266" w:rsidP="00180266">
      <w:pPr>
        <w:widowControl w:val="0"/>
        <w:suppressAutoHyphens/>
        <w:autoSpaceDE w:val="0"/>
        <w:spacing w:after="0" w:line="240" w:lineRule="auto"/>
        <w:rPr>
          <w:rFonts w:ascii="Times New Roman" w:eastAsia="Times New Roman" w:hAnsi="Times New Roman" w:cs="Calibri"/>
          <w:sz w:val="28"/>
          <w:szCs w:val="28"/>
          <w:lang w:eastAsia="ar-SA"/>
        </w:rPr>
      </w:pPr>
    </w:p>
    <w:p w:rsidR="00180266" w:rsidRPr="00180266" w:rsidRDefault="00180266" w:rsidP="00180266">
      <w:pPr>
        <w:widowControl w:val="0"/>
        <w:suppressAutoHyphens/>
        <w:autoSpaceDE w:val="0"/>
        <w:spacing w:after="0" w:line="240" w:lineRule="auto"/>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Причина несогласия_________________________________________________</w:t>
      </w:r>
    </w:p>
    <w:p w:rsidR="00180266" w:rsidRPr="00180266" w:rsidRDefault="00180266" w:rsidP="00180266">
      <w:pPr>
        <w:widowControl w:val="0"/>
        <w:suppressAutoHyphens/>
        <w:autoSpaceDE w:val="0"/>
        <w:spacing w:after="0" w:line="240" w:lineRule="auto"/>
        <w:rPr>
          <w:rFonts w:ascii="Times New Roman" w:eastAsia="Times New Roman" w:hAnsi="Times New Roman" w:cs="Calibri"/>
          <w:sz w:val="16"/>
          <w:szCs w:val="16"/>
          <w:lang w:eastAsia="ar-SA"/>
        </w:rPr>
      </w:pPr>
      <w:r w:rsidRPr="00180266">
        <w:rPr>
          <w:rFonts w:ascii="Times New Roman" w:eastAsia="Times New Roman" w:hAnsi="Times New Roman" w:cs="Calibri"/>
          <w:sz w:val="20"/>
          <w:szCs w:val="20"/>
          <w:lang w:eastAsia="ar-SA"/>
        </w:rPr>
        <w:t xml:space="preserve">                                                        </w:t>
      </w:r>
      <w:proofErr w:type="gramStart"/>
      <w:r w:rsidRPr="00180266">
        <w:rPr>
          <w:rFonts w:ascii="Times New Roman" w:eastAsia="Times New Roman" w:hAnsi="Times New Roman" w:cs="Calibri"/>
          <w:sz w:val="16"/>
          <w:szCs w:val="16"/>
          <w:lang w:eastAsia="ar-SA"/>
        </w:rPr>
        <w:t>(основания, по которым лицо, подающее жалобу, несогласно с действием (бездействием)</w:t>
      </w:r>
      <w:proofErr w:type="gramEnd"/>
    </w:p>
    <w:p w:rsidR="00180266" w:rsidRPr="00180266" w:rsidRDefault="00180266" w:rsidP="00180266">
      <w:pPr>
        <w:widowControl w:val="0"/>
        <w:suppressAutoHyphens/>
        <w:autoSpaceDE w:val="0"/>
        <w:spacing w:after="0" w:line="240" w:lineRule="auto"/>
        <w:rPr>
          <w:rFonts w:ascii="Times New Roman" w:eastAsia="Times New Roman" w:hAnsi="Times New Roman" w:cs="Calibri"/>
          <w:sz w:val="16"/>
          <w:szCs w:val="16"/>
          <w:lang w:eastAsia="ar-SA"/>
        </w:rPr>
      </w:pPr>
    </w:p>
    <w:p w:rsidR="00180266" w:rsidRPr="00180266" w:rsidRDefault="00180266" w:rsidP="00180266">
      <w:pPr>
        <w:widowControl w:val="0"/>
        <w:suppressAutoHyphens/>
        <w:autoSpaceDE w:val="0"/>
        <w:spacing w:after="0" w:line="240" w:lineRule="auto"/>
        <w:rPr>
          <w:rFonts w:ascii="Times New Roman" w:eastAsia="Times New Roman" w:hAnsi="Times New Roman" w:cs="Calibri"/>
          <w:sz w:val="16"/>
          <w:szCs w:val="16"/>
          <w:lang w:eastAsia="ar-SA"/>
        </w:rPr>
      </w:pPr>
      <w:r w:rsidRPr="00180266">
        <w:rPr>
          <w:rFonts w:ascii="Times New Roman" w:eastAsia="Times New Roman" w:hAnsi="Times New Roman" w:cs="Calibri"/>
          <w:sz w:val="16"/>
          <w:szCs w:val="16"/>
          <w:lang w:eastAsia="ar-SA"/>
        </w:rPr>
        <w:t>____________________________________________________________________________________________________________________</w:t>
      </w:r>
    </w:p>
    <w:p w:rsidR="00180266" w:rsidRPr="00180266" w:rsidRDefault="00180266" w:rsidP="00180266">
      <w:pPr>
        <w:widowControl w:val="0"/>
        <w:suppressAutoHyphens/>
        <w:autoSpaceDE w:val="0"/>
        <w:spacing w:after="0" w:line="240" w:lineRule="auto"/>
        <w:rPr>
          <w:rFonts w:ascii="Times New Roman" w:eastAsia="Times New Roman" w:hAnsi="Times New Roman" w:cs="Calibri"/>
          <w:sz w:val="16"/>
          <w:szCs w:val="16"/>
          <w:lang w:eastAsia="ar-SA"/>
        </w:rPr>
      </w:pPr>
      <w:r w:rsidRPr="00180266">
        <w:rPr>
          <w:rFonts w:ascii="Times New Roman" w:eastAsia="Times New Roman" w:hAnsi="Times New Roman" w:cs="Calibri"/>
          <w:sz w:val="16"/>
          <w:szCs w:val="16"/>
          <w:lang w:eastAsia="ar-SA"/>
        </w:rPr>
        <w:t xml:space="preserve"> или решением со ссылками на пункты Административного регламента)</w:t>
      </w:r>
    </w:p>
    <w:p w:rsidR="00180266" w:rsidRPr="00180266" w:rsidRDefault="00180266" w:rsidP="00180266">
      <w:pPr>
        <w:widowControl w:val="0"/>
        <w:suppressAutoHyphens/>
        <w:autoSpaceDE w:val="0"/>
        <w:spacing w:after="0" w:line="240" w:lineRule="auto"/>
        <w:rPr>
          <w:rFonts w:ascii="Times New Roman" w:eastAsia="Times New Roman" w:hAnsi="Times New Roman" w:cs="Calibri"/>
          <w:sz w:val="16"/>
          <w:szCs w:val="16"/>
          <w:lang w:eastAsia="ar-SA"/>
        </w:rPr>
      </w:pPr>
    </w:p>
    <w:p w:rsidR="00180266" w:rsidRPr="00180266" w:rsidRDefault="00180266" w:rsidP="00180266">
      <w:pPr>
        <w:widowControl w:val="0"/>
        <w:suppressAutoHyphens/>
        <w:autoSpaceDE w:val="0"/>
        <w:spacing w:after="0" w:line="240" w:lineRule="auto"/>
        <w:rPr>
          <w:rFonts w:ascii="Times New Roman" w:eastAsia="Times New Roman" w:hAnsi="Times New Roman" w:cs="Calibri"/>
          <w:sz w:val="16"/>
          <w:szCs w:val="16"/>
          <w:lang w:eastAsia="ar-SA"/>
        </w:rPr>
      </w:pPr>
    </w:p>
    <w:p w:rsidR="00180266" w:rsidRPr="00180266" w:rsidRDefault="00180266" w:rsidP="00180266">
      <w:pPr>
        <w:widowControl w:val="0"/>
        <w:suppressAutoHyphens/>
        <w:autoSpaceDE w:val="0"/>
        <w:spacing w:after="0" w:line="240" w:lineRule="auto"/>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Приложение:_______________________________________________________</w:t>
      </w:r>
    </w:p>
    <w:p w:rsidR="00180266" w:rsidRPr="00180266" w:rsidRDefault="00180266" w:rsidP="00180266">
      <w:pPr>
        <w:widowControl w:val="0"/>
        <w:suppressAutoHyphens/>
        <w:autoSpaceDE w:val="0"/>
        <w:spacing w:after="0" w:line="240" w:lineRule="auto"/>
        <w:rPr>
          <w:rFonts w:ascii="Times New Roman" w:eastAsia="Times New Roman" w:hAnsi="Times New Roman" w:cs="Calibri"/>
          <w:sz w:val="20"/>
          <w:szCs w:val="20"/>
          <w:lang w:eastAsia="ar-SA"/>
        </w:rPr>
      </w:pPr>
      <w:r w:rsidRPr="00180266">
        <w:rPr>
          <w:rFonts w:ascii="Times New Roman" w:eastAsia="Times New Roman" w:hAnsi="Times New Roman" w:cs="Calibri"/>
          <w:sz w:val="20"/>
          <w:szCs w:val="20"/>
          <w:lang w:eastAsia="ar-SA"/>
        </w:rPr>
        <w:t xml:space="preserve">                                                        (документы, подтверждающие изложенные обстоятельства)</w:t>
      </w:r>
    </w:p>
    <w:p w:rsidR="00180266" w:rsidRPr="00180266" w:rsidRDefault="00180266" w:rsidP="00180266">
      <w:pPr>
        <w:widowControl w:val="0"/>
        <w:suppressAutoHyphens/>
        <w:autoSpaceDE w:val="0"/>
        <w:spacing w:after="0" w:line="240" w:lineRule="auto"/>
        <w:rPr>
          <w:rFonts w:ascii="Times New Roman" w:eastAsia="Times New Roman" w:hAnsi="Times New Roman" w:cs="Calibri"/>
          <w:sz w:val="28"/>
          <w:szCs w:val="28"/>
          <w:lang w:eastAsia="ar-SA"/>
        </w:rPr>
      </w:pPr>
    </w:p>
    <w:p w:rsidR="00180266" w:rsidRPr="00180266" w:rsidRDefault="00180266" w:rsidP="00180266">
      <w:pPr>
        <w:widowControl w:val="0"/>
        <w:suppressAutoHyphens/>
        <w:autoSpaceDE w:val="0"/>
        <w:spacing w:after="0" w:line="240" w:lineRule="auto"/>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______________             _____________                ________________</w:t>
      </w:r>
    </w:p>
    <w:p w:rsidR="00180266" w:rsidRPr="00180266" w:rsidRDefault="00180266" w:rsidP="00180266">
      <w:pPr>
        <w:widowControl w:val="0"/>
        <w:suppressAutoHyphens/>
        <w:autoSpaceDE w:val="0"/>
        <w:spacing w:after="0" w:line="240" w:lineRule="auto"/>
        <w:rPr>
          <w:rFonts w:ascii="Times New Roman" w:eastAsia="Times New Roman" w:hAnsi="Times New Roman" w:cs="Calibri"/>
          <w:sz w:val="20"/>
          <w:szCs w:val="20"/>
          <w:lang w:eastAsia="ar-SA"/>
        </w:rPr>
      </w:pPr>
      <w:r w:rsidRPr="00180266">
        <w:rPr>
          <w:rFonts w:ascii="Times New Roman" w:eastAsia="Times New Roman" w:hAnsi="Times New Roman" w:cs="Calibri"/>
          <w:sz w:val="20"/>
          <w:szCs w:val="20"/>
          <w:lang w:eastAsia="ar-SA"/>
        </w:rPr>
        <w:t xml:space="preserve">            (дата)</w:t>
      </w:r>
      <w:r w:rsidRPr="00180266">
        <w:rPr>
          <w:rFonts w:ascii="Times New Roman" w:eastAsia="Times New Roman" w:hAnsi="Times New Roman" w:cs="Calibri"/>
          <w:sz w:val="20"/>
          <w:szCs w:val="20"/>
          <w:lang w:eastAsia="ar-SA"/>
        </w:rPr>
        <w:tab/>
        <w:t xml:space="preserve">                                       (подпись)</w:t>
      </w:r>
      <w:r w:rsidRPr="00180266">
        <w:rPr>
          <w:rFonts w:ascii="Times New Roman" w:eastAsia="Times New Roman" w:hAnsi="Times New Roman" w:cs="Calibri"/>
          <w:sz w:val="20"/>
          <w:szCs w:val="20"/>
          <w:lang w:eastAsia="ar-SA"/>
        </w:rPr>
        <w:tab/>
        <w:t xml:space="preserve">                                  (расшифровка подписи)</w:t>
      </w:r>
    </w:p>
    <w:p w:rsidR="00180266" w:rsidRPr="00180266" w:rsidRDefault="00180266" w:rsidP="00180266">
      <w:pPr>
        <w:widowControl w:val="0"/>
        <w:suppressAutoHyphens/>
        <w:autoSpaceDE w:val="0"/>
        <w:spacing w:after="0" w:line="240" w:lineRule="auto"/>
        <w:rPr>
          <w:rFonts w:ascii="Times New Roman" w:eastAsia="Times New Roman" w:hAnsi="Times New Roman" w:cs="Calibri"/>
          <w:sz w:val="28"/>
          <w:szCs w:val="28"/>
          <w:lang w:eastAsia="ar-SA"/>
        </w:rPr>
      </w:pPr>
    </w:p>
    <w:p w:rsidR="00180266" w:rsidRPr="00180266" w:rsidRDefault="00180266" w:rsidP="00180266">
      <w:pPr>
        <w:widowControl w:val="0"/>
        <w:suppressAutoHyphens/>
        <w:autoSpaceDE w:val="0"/>
        <w:spacing w:after="0" w:line="240" w:lineRule="auto"/>
        <w:rPr>
          <w:rFonts w:ascii="Times New Roman" w:eastAsia="Times New Roman" w:hAnsi="Times New Roman" w:cs="Calibri"/>
          <w:sz w:val="28"/>
          <w:szCs w:val="28"/>
          <w:lang w:eastAsia="ar-SA"/>
        </w:rPr>
      </w:pPr>
      <w:r w:rsidRPr="00180266">
        <w:rPr>
          <w:rFonts w:ascii="Times New Roman" w:eastAsia="Times New Roman" w:hAnsi="Times New Roman" w:cs="Calibri"/>
          <w:sz w:val="28"/>
          <w:szCs w:val="28"/>
          <w:lang w:eastAsia="ar-SA"/>
        </w:rPr>
        <w:t>Телефон_________________</w:t>
      </w:r>
      <w:r w:rsidRPr="00180266">
        <w:rPr>
          <w:rFonts w:ascii="Times New Roman" w:eastAsia="Times New Roman" w:hAnsi="Times New Roman" w:cs="Calibri"/>
          <w:sz w:val="28"/>
          <w:szCs w:val="28"/>
          <w:lang w:eastAsia="ar-SA"/>
        </w:rPr>
        <w:tab/>
      </w:r>
    </w:p>
    <w:p w:rsidR="00180266" w:rsidRPr="00180266" w:rsidRDefault="00180266" w:rsidP="00180266">
      <w:pPr>
        <w:widowControl w:val="0"/>
        <w:suppressAutoHyphens/>
        <w:autoSpaceDE w:val="0"/>
        <w:spacing w:after="0" w:line="240" w:lineRule="auto"/>
        <w:jc w:val="right"/>
        <w:rPr>
          <w:rFonts w:ascii="Times New Roman" w:eastAsia="Times New Roman" w:hAnsi="Times New Roman" w:cs="Calibri"/>
          <w:sz w:val="20"/>
          <w:szCs w:val="20"/>
          <w:lang w:eastAsia="ar-SA"/>
        </w:rPr>
      </w:pPr>
    </w:p>
    <w:p w:rsidR="00180266" w:rsidRPr="00180266" w:rsidRDefault="00180266" w:rsidP="00180266">
      <w:pPr>
        <w:widowControl w:val="0"/>
        <w:suppressAutoHyphens/>
        <w:autoSpaceDE w:val="0"/>
        <w:spacing w:after="0" w:line="240" w:lineRule="auto"/>
        <w:jc w:val="right"/>
        <w:rPr>
          <w:rFonts w:ascii="Times New Roman" w:eastAsia="Times New Roman" w:hAnsi="Times New Roman" w:cs="Calibri"/>
          <w:sz w:val="20"/>
          <w:szCs w:val="20"/>
          <w:lang w:eastAsia="ar-SA"/>
        </w:rPr>
      </w:pPr>
    </w:p>
    <w:p w:rsidR="00180266" w:rsidRPr="00180266" w:rsidRDefault="00180266" w:rsidP="00180266">
      <w:pPr>
        <w:widowControl w:val="0"/>
        <w:suppressAutoHyphens/>
        <w:autoSpaceDE w:val="0"/>
        <w:spacing w:after="0" w:line="240" w:lineRule="auto"/>
        <w:ind w:left="5529"/>
        <w:jc w:val="both"/>
        <w:rPr>
          <w:rFonts w:ascii="Times New Roman" w:eastAsia="Times New Roman" w:hAnsi="Times New Roman" w:cs="Calibri"/>
          <w:lang w:eastAsia="ar-SA"/>
        </w:rPr>
      </w:pPr>
    </w:p>
    <w:p w:rsidR="00180266" w:rsidRDefault="00180266" w:rsidP="00180266">
      <w:pPr>
        <w:widowControl w:val="0"/>
        <w:suppressAutoHyphens/>
        <w:autoSpaceDE w:val="0"/>
        <w:spacing w:after="0" w:line="240" w:lineRule="auto"/>
        <w:ind w:left="5529"/>
        <w:rPr>
          <w:rFonts w:ascii="Times New Roman" w:eastAsia="Times New Roman" w:hAnsi="Times New Roman" w:cs="Calibri"/>
          <w:lang w:eastAsia="ar-SA"/>
        </w:rPr>
      </w:pPr>
    </w:p>
    <w:p w:rsidR="00180266" w:rsidRDefault="00180266" w:rsidP="00180266">
      <w:pPr>
        <w:widowControl w:val="0"/>
        <w:suppressAutoHyphens/>
        <w:autoSpaceDE w:val="0"/>
        <w:spacing w:after="0" w:line="240" w:lineRule="auto"/>
        <w:ind w:left="5529"/>
        <w:rPr>
          <w:rFonts w:ascii="Times New Roman" w:eastAsia="Times New Roman" w:hAnsi="Times New Roman" w:cs="Calibri"/>
          <w:lang w:eastAsia="ar-SA"/>
        </w:rPr>
      </w:pPr>
    </w:p>
    <w:p w:rsidR="00180266" w:rsidRPr="00180266" w:rsidRDefault="00180266" w:rsidP="00180266">
      <w:pPr>
        <w:widowControl w:val="0"/>
        <w:suppressAutoHyphens/>
        <w:autoSpaceDE w:val="0"/>
        <w:spacing w:after="0" w:line="240" w:lineRule="auto"/>
        <w:ind w:left="5529"/>
        <w:rPr>
          <w:rFonts w:ascii="Times New Roman" w:eastAsia="Times New Roman" w:hAnsi="Times New Roman" w:cs="Calibri"/>
          <w:lang w:eastAsia="ar-SA"/>
        </w:rPr>
      </w:pPr>
      <w:r w:rsidRPr="00180266">
        <w:rPr>
          <w:rFonts w:ascii="Times New Roman" w:eastAsia="Times New Roman" w:hAnsi="Times New Roman" w:cs="Calibri"/>
          <w:lang w:eastAsia="ar-SA"/>
        </w:rPr>
        <w:lastRenderedPageBreak/>
        <w:t xml:space="preserve">Приложение №3 </w:t>
      </w:r>
    </w:p>
    <w:p w:rsidR="00180266" w:rsidRPr="00180266" w:rsidRDefault="00180266" w:rsidP="00180266">
      <w:pPr>
        <w:widowControl w:val="0"/>
        <w:suppressAutoHyphens/>
        <w:autoSpaceDE w:val="0"/>
        <w:spacing w:after="0" w:line="240" w:lineRule="auto"/>
        <w:ind w:left="5529"/>
        <w:rPr>
          <w:rFonts w:ascii="Times New Roman" w:eastAsia="Times New Roman" w:hAnsi="Times New Roman" w:cs="Calibri"/>
          <w:lang w:eastAsia="ar-SA"/>
        </w:rPr>
      </w:pPr>
      <w:r w:rsidRPr="00180266">
        <w:rPr>
          <w:rFonts w:ascii="Times New Roman" w:eastAsia="Times New Roman" w:hAnsi="Times New Roman" w:cs="Calibri"/>
          <w:lang w:eastAsia="ar-SA"/>
        </w:rPr>
        <w:t>к административному регламенту</w:t>
      </w:r>
    </w:p>
    <w:p w:rsidR="00180266" w:rsidRPr="00180266" w:rsidRDefault="00180266" w:rsidP="00180266">
      <w:pPr>
        <w:widowControl w:val="0"/>
        <w:suppressAutoHyphens/>
        <w:autoSpaceDE w:val="0"/>
        <w:spacing w:after="0" w:line="240" w:lineRule="auto"/>
        <w:ind w:left="5529"/>
        <w:rPr>
          <w:rFonts w:ascii="Times New Roman" w:eastAsia="Times New Roman" w:hAnsi="Times New Roman" w:cs="Calibri"/>
          <w:lang w:eastAsia="ar-SA"/>
        </w:rPr>
      </w:pPr>
      <w:proofErr w:type="gramStart"/>
      <w:r w:rsidRPr="00180266">
        <w:rPr>
          <w:rFonts w:ascii="Times New Roman" w:eastAsia="Times New Roman" w:hAnsi="Times New Roman" w:cs="Calibri"/>
          <w:lang w:eastAsia="ar-SA"/>
        </w:rPr>
        <w:t>утверждённому</w:t>
      </w:r>
      <w:proofErr w:type="gramEnd"/>
      <w:r w:rsidRPr="00180266">
        <w:rPr>
          <w:rFonts w:ascii="Times New Roman" w:eastAsia="Times New Roman" w:hAnsi="Times New Roman" w:cs="Calibri"/>
          <w:lang w:eastAsia="ar-SA"/>
        </w:rPr>
        <w:t xml:space="preserve"> постановлением администрации </w:t>
      </w:r>
      <w:proofErr w:type="spellStart"/>
      <w:r w:rsidRPr="00180266">
        <w:rPr>
          <w:rFonts w:ascii="Times New Roman" w:eastAsia="Times New Roman" w:hAnsi="Times New Roman" w:cs="Calibri"/>
          <w:lang w:eastAsia="ar-SA"/>
        </w:rPr>
        <w:t>Липовского</w:t>
      </w:r>
      <w:proofErr w:type="spellEnd"/>
      <w:r w:rsidRPr="00180266">
        <w:rPr>
          <w:rFonts w:ascii="Times New Roman" w:eastAsia="Times New Roman" w:hAnsi="Times New Roman" w:cs="Calibri"/>
          <w:lang w:eastAsia="ar-SA"/>
        </w:rPr>
        <w:t xml:space="preserve"> сельского Бобровского муниципального района Воронежской области </w:t>
      </w:r>
    </w:p>
    <w:p w:rsidR="00180266" w:rsidRPr="00180266" w:rsidRDefault="00180266" w:rsidP="00180266">
      <w:pPr>
        <w:widowControl w:val="0"/>
        <w:suppressAutoHyphens/>
        <w:autoSpaceDE w:val="0"/>
        <w:spacing w:after="0" w:line="240" w:lineRule="auto"/>
        <w:ind w:left="5529"/>
        <w:rPr>
          <w:rFonts w:ascii="Times New Roman" w:eastAsia="Times New Roman" w:hAnsi="Times New Roman" w:cs="Calibri"/>
          <w:lang w:eastAsia="ar-SA"/>
        </w:rPr>
      </w:pPr>
      <w:r w:rsidRPr="00180266">
        <w:rPr>
          <w:rFonts w:ascii="Times New Roman" w:eastAsia="Times New Roman" w:hAnsi="Times New Roman" w:cs="Calibri"/>
          <w:lang w:eastAsia="ar-SA"/>
        </w:rPr>
        <w:t xml:space="preserve">от «23» </w:t>
      </w:r>
      <w:proofErr w:type="spellStart"/>
      <w:r w:rsidRPr="00180266">
        <w:rPr>
          <w:rFonts w:ascii="Times New Roman" w:eastAsia="Times New Roman" w:hAnsi="Times New Roman" w:cs="Calibri"/>
          <w:lang w:eastAsia="ar-SA"/>
        </w:rPr>
        <w:t>_декабря</w:t>
      </w:r>
      <w:proofErr w:type="spellEnd"/>
      <w:r w:rsidRPr="00180266">
        <w:rPr>
          <w:rFonts w:ascii="Times New Roman" w:eastAsia="Times New Roman" w:hAnsi="Times New Roman" w:cs="Calibri"/>
          <w:lang w:eastAsia="ar-SA"/>
        </w:rPr>
        <w:t>_ 2013 г. № 76</w:t>
      </w:r>
    </w:p>
    <w:p w:rsidR="00180266" w:rsidRPr="00180266" w:rsidRDefault="00180266" w:rsidP="00180266">
      <w:pPr>
        <w:widowControl w:val="0"/>
        <w:suppressAutoHyphens/>
        <w:autoSpaceDE w:val="0"/>
        <w:spacing w:after="0" w:line="240" w:lineRule="auto"/>
        <w:rPr>
          <w:rFonts w:ascii="Times New Roman" w:eastAsia="Times New Roman" w:hAnsi="Times New Roman" w:cs="Calibri"/>
          <w:sz w:val="20"/>
          <w:szCs w:val="20"/>
          <w:lang w:eastAsia="ar-SA"/>
        </w:rPr>
      </w:pPr>
    </w:p>
    <w:p w:rsidR="00180266" w:rsidRPr="00180266" w:rsidRDefault="00180266" w:rsidP="00180266">
      <w:pPr>
        <w:widowControl w:val="0"/>
        <w:suppressAutoHyphens/>
        <w:autoSpaceDE w:val="0"/>
        <w:spacing w:after="0" w:line="240" w:lineRule="auto"/>
        <w:jc w:val="center"/>
        <w:rPr>
          <w:rFonts w:ascii="Times New Roman" w:eastAsia="Times New Roman" w:hAnsi="Times New Roman" w:cs="Calibri"/>
          <w:b/>
          <w:bCs/>
          <w:sz w:val="28"/>
          <w:szCs w:val="28"/>
          <w:lang w:eastAsia="ar-SA"/>
        </w:rPr>
      </w:pPr>
      <w:r w:rsidRPr="00180266">
        <w:rPr>
          <w:rFonts w:ascii="Times New Roman" w:eastAsia="Times New Roman" w:hAnsi="Times New Roman" w:cs="Calibri"/>
          <w:b/>
          <w:bCs/>
          <w:sz w:val="28"/>
          <w:szCs w:val="28"/>
          <w:lang w:eastAsia="ar-SA"/>
        </w:rPr>
        <w:t xml:space="preserve">Блок-схема </w:t>
      </w:r>
    </w:p>
    <w:p w:rsidR="00180266" w:rsidRPr="00180266" w:rsidRDefault="00180266" w:rsidP="00180266">
      <w:pPr>
        <w:widowControl w:val="0"/>
        <w:suppressAutoHyphens/>
        <w:autoSpaceDE w:val="0"/>
        <w:spacing w:after="0" w:line="240" w:lineRule="auto"/>
        <w:jc w:val="center"/>
        <w:rPr>
          <w:rFonts w:ascii="Times New Roman" w:eastAsia="Times New Roman" w:hAnsi="Times New Roman" w:cs="Calibri"/>
          <w:b/>
          <w:bCs/>
          <w:sz w:val="28"/>
          <w:szCs w:val="28"/>
          <w:lang w:eastAsia="ar-SA"/>
        </w:rPr>
      </w:pPr>
      <w:r w:rsidRPr="00180266">
        <w:rPr>
          <w:rFonts w:ascii="Times New Roman" w:eastAsia="Times New Roman" w:hAnsi="Times New Roman" w:cs="Calibri"/>
          <w:b/>
          <w:bCs/>
          <w:sz w:val="28"/>
          <w:szCs w:val="28"/>
          <w:lang w:eastAsia="ar-SA"/>
        </w:rPr>
        <w:t>предоставления муниципальной услуги</w:t>
      </w:r>
    </w:p>
    <w:p w:rsidR="00180266" w:rsidRPr="00180266" w:rsidRDefault="00180266" w:rsidP="00180266">
      <w:pPr>
        <w:widowControl w:val="0"/>
        <w:suppressAutoHyphens/>
        <w:autoSpaceDE w:val="0"/>
        <w:spacing w:after="0" w:line="240" w:lineRule="auto"/>
        <w:jc w:val="center"/>
        <w:rPr>
          <w:rFonts w:ascii="Times New Roman" w:eastAsia="Times New Roman" w:hAnsi="Times New Roman" w:cs="Calibri"/>
          <w:b/>
          <w:bCs/>
          <w:sz w:val="28"/>
          <w:szCs w:val="28"/>
          <w:lang w:eastAsia="ar-SA"/>
        </w:rPr>
      </w:pPr>
      <w:r w:rsidRPr="00180266">
        <w:rPr>
          <w:rFonts w:ascii="Times New Roman" w:eastAsia="Times New Roman" w:hAnsi="Times New Roman" w:cs="Calibri"/>
          <w:b/>
          <w:bCs/>
          <w:sz w:val="28"/>
          <w:szCs w:val="28"/>
          <w:lang w:eastAsia="ar-SA"/>
        </w:rPr>
        <w:t>«</w:t>
      </w:r>
      <w:r w:rsidRPr="00180266">
        <w:rPr>
          <w:rFonts w:ascii="Times New Roman" w:eastAsia="Times New Roman" w:hAnsi="Times New Roman" w:cs="Times New Roman"/>
          <w:b/>
          <w:bCs/>
          <w:iCs/>
          <w:sz w:val="28"/>
          <w:lang w:eastAsia="ar-SA"/>
        </w:rPr>
        <w:t>Предоставление</w:t>
      </w:r>
      <w:r w:rsidRPr="00180266">
        <w:rPr>
          <w:rFonts w:ascii="Times New Roman" w:eastAsia="Times New Roman" w:hAnsi="Times New Roman" w:cs="Times New Roman"/>
          <w:bCs/>
          <w:iCs/>
          <w:sz w:val="28"/>
          <w:lang w:eastAsia="ar-SA"/>
        </w:rPr>
        <w:t xml:space="preserve"> </w:t>
      </w:r>
      <w:r w:rsidRPr="00180266">
        <w:rPr>
          <w:rFonts w:ascii="Times New Roman" w:eastAsia="Times New Roman" w:hAnsi="Times New Roman" w:cs="Calibri"/>
          <w:b/>
          <w:sz w:val="28"/>
          <w:szCs w:val="28"/>
          <w:lang w:eastAsia="ar-SA"/>
        </w:rPr>
        <w:t>земельных участков, находящихся в собственности поселения для создания фермерского хозяйства и осуществления его деятельности</w:t>
      </w:r>
      <w:r w:rsidRPr="00180266">
        <w:rPr>
          <w:rFonts w:ascii="Times New Roman" w:eastAsia="Times New Roman" w:hAnsi="Times New Roman" w:cs="Calibri"/>
          <w:b/>
          <w:bCs/>
          <w:sz w:val="28"/>
          <w:szCs w:val="28"/>
          <w:lang w:eastAsia="ar-SA"/>
        </w:rPr>
        <w:t>»</w:t>
      </w:r>
    </w:p>
    <w:p w:rsidR="00180266" w:rsidRPr="00180266" w:rsidRDefault="009D1D0C" w:rsidP="00180266">
      <w:pPr>
        <w:widowControl w:val="0"/>
        <w:suppressAutoHyphens/>
        <w:autoSpaceDE w:val="0"/>
        <w:spacing w:after="0" w:line="240" w:lineRule="auto"/>
        <w:jc w:val="right"/>
        <w:rPr>
          <w:rFonts w:ascii="Times New Roman" w:eastAsia="Times New Roman" w:hAnsi="Times New Roman" w:cs="Calibri"/>
          <w:sz w:val="20"/>
          <w:szCs w:val="20"/>
          <w:lang w:eastAsia="ar-SA"/>
        </w:rPr>
      </w:pPr>
      <w:r>
        <w:rPr>
          <w:rFonts w:ascii="Times New Roman" w:eastAsia="Times New Roman" w:hAnsi="Times New Roman" w:cs="Calibri"/>
          <w:sz w:val="20"/>
          <w:szCs w:val="20"/>
          <w:lang w:eastAsia="ar-SA"/>
        </w:rPr>
        <w:pict>
          <v:shapetype id="_x0000_t202" coordsize="21600,21600" o:spt="202" path="m,l,21600r21600,l21600,xe">
            <v:stroke joinstyle="miter"/>
            <v:path gradientshapeok="t" o:connecttype="rect"/>
          </v:shapetype>
          <v:shape id="_x0000_s1044" type="#_x0000_t202" style="position:absolute;left:0;text-align:left;margin-left:123.8pt;margin-top:41.4pt;width:173.8pt;height:55.3pt;z-index:251660288;mso-wrap-distance-left:9.05pt;mso-wrap-distance-right:9.05pt" strokeweight=".5pt">
            <v:fill color2="black"/>
            <v:textbox inset="7.45pt,3.85pt,7.45pt,3.85pt">
              <w:txbxContent>
                <w:p w:rsidR="00180266" w:rsidRDefault="00180266" w:rsidP="00180266">
                  <w:pPr>
                    <w:jc w:val="center"/>
                    <w:rPr>
                      <w:spacing w:val="-1"/>
                      <w:sz w:val="24"/>
                      <w:szCs w:val="24"/>
                    </w:rPr>
                  </w:pPr>
                  <w:r>
                    <w:rPr>
                      <w:spacing w:val="-1"/>
                      <w:sz w:val="24"/>
                      <w:szCs w:val="24"/>
                    </w:rPr>
                    <w:t>Прием и регистрация заявления с документами</w:t>
                  </w:r>
                </w:p>
              </w:txbxContent>
            </v:textbox>
          </v:shape>
        </w:pict>
      </w:r>
      <w:r>
        <w:rPr>
          <w:rFonts w:ascii="Times New Roman" w:eastAsia="Times New Roman" w:hAnsi="Times New Roman" w:cs="Calibri"/>
          <w:sz w:val="20"/>
          <w:szCs w:val="20"/>
          <w:lang w:eastAsia="ar-SA"/>
        </w:rPr>
        <w:pict>
          <v:shape id="_x0000_s1045" type="#_x0000_t202" style="position:absolute;left:0;text-align:left;margin-left:-46.65pt;margin-top:431.5pt;width:173.8pt;height:73.3pt;z-index:251661312;mso-wrap-distance-left:9.05pt;mso-wrap-distance-right:9.05pt" strokeweight=".5pt">
            <v:fill color2="black"/>
            <v:textbox inset="7.45pt,3.85pt,7.45pt,3.85pt">
              <w:txbxContent>
                <w:p w:rsidR="00180266" w:rsidRDefault="00180266" w:rsidP="00180266">
                  <w:pPr>
                    <w:rPr>
                      <w:sz w:val="24"/>
                      <w:szCs w:val="24"/>
                    </w:rPr>
                  </w:pPr>
                  <w:r>
                    <w:rPr>
                      <w:sz w:val="24"/>
                      <w:szCs w:val="24"/>
                    </w:rPr>
                    <w:t>Заключение договора купли-продажи или аренды</w:t>
                  </w:r>
                </w:p>
              </w:txbxContent>
            </v:textbox>
          </v:shape>
        </w:pict>
      </w:r>
      <w:r>
        <w:rPr>
          <w:rFonts w:ascii="Times New Roman" w:eastAsia="Times New Roman" w:hAnsi="Times New Roman" w:cs="Calibri"/>
          <w:sz w:val="20"/>
          <w:szCs w:val="20"/>
          <w:lang w:eastAsia="ar-SA"/>
        </w:rPr>
        <w:pict>
          <v:shapetype id="_x0000_t32" coordsize="21600,21600" o:spt="32" o:oned="t" path="m,l21600,21600e" filled="f">
            <v:path arrowok="t" fillok="f" o:connecttype="none"/>
            <o:lock v:ext="edit" shapetype="t"/>
          </v:shapetype>
          <v:shape id="_x0000_s1046" type="#_x0000_t32" style="position:absolute;left:0;text-align:left;margin-left:72.1pt;margin-top:324.85pt;width:.5pt;height:33.95pt;z-index:251662336" o:connectortype="straight" strokeweight=".26mm">
            <v:stroke endarrow="block" joinstyle="miter"/>
          </v:shape>
        </w:pict>
      </w:r>
      <w:r>
        <w:rPr>
          <w:rFonts w:ascii="Times New Roman" w:eastAsia="Times New Roman" w:hAnsi="Times New Roman" w:cs="Calibri"/>
          <w:sz w:val="20"/>
          <w:szCs w:val="20"/>
          <w:lang w:eastAsia="ar-SA"/>
        </w:rPr>
        <w:pict>
          <v:shape id="_x0000_s1047" type="#_x0000_t202" style="position:absolute;left:0;text-align:left;margin-left:-44.6pt;margin-top:280.55pt;width:173.8pt;height:77.8pt;z-index:251663360;mso-wrap-distance-left:9.05pt;mso-wrap-distance-right:9.05pt" strokeweight=".5pt">
            <v:fill color2="black"/>
            <v:textbox inset="7.45pt,3.85pt,7.45pt,3.85pt">
              <w:txbxContent>
                <w:p w:rsidR="00180266" w:rsidRDefault="00180266" w:rsidP="00180266">
                  <w:pPr>
                    <w:rPr>
                      <w:sz w:val="24"/>
                      <w:szCs w:val="24"/>
                    </w:rPr>
                  </w:pPr>
                  <w:r>
                    <w:rPr>
                      <w:sz w:val="24"/>
                      <w:szCs w:val="24"/>
                    </w:rPr>
                    <w:t>принятие решения о предоставлении земельного участка в собственность или аренду заинтересованному лицу</w:t>
                  </w:r>
                </w:p>
              </w:txbxContent>
            </v:textbox>
          </v:shape>
        </w:pict>
      </w:r>
      <w:r>
        <w:rPr>
          <w:rFonts w:ascii="Times New Roman" w:eastAsia="Times New Roman" w:hAnsi="Times New Roman" w:cs="Calibri"/>
          <w:sz w:val="20"/>
          <w:szCs w:val="20"/>
          <w:lang w:eastAsia="ar-SA"/>
        </w:rPr>
        <w:pict>
          <v:group id="_x0000_s1049" style="position:absolute;left:0;text-align:left;margin-left:-25.05pt;margin-top:163.15pt;width:108.4pt;height:46.9pt;z-index:251665408;mso-wrap-distance-left:0;mso-wrap-distance-right:0" coordorigin="-501,3263" coordsize="2167,937">
            <o:lock v:ext="edit" text="t"/>
            <v:oval id="_x0000_s1050" style="position:absolute;left:-501;top:3263;width:2167;height:937;mso-wrap-style:none;v-text-anchor:middle" strokeweight=".26mm">
              <v:fill color2="black"/>
              <v:stroke joinstyle="miter"/>
            </v:oval>
            <v:shape id="_x0000_s1051" type="#_x0000_t202" style="position:absolute;left:-180;top:3400;width:1531;height:661;v-text-anchor:middle" filled="f" stroked="f">
              <v:stroke joinstyle="round"/>
              <v:textbox style="mso-rotate-with-shape:t">
                <w:txbxContent>
                  <w:p w:rsidR="00180266" w:rsidRDefault="00180266" w:rsidP="00180266">
                    <w:pPr>
                      <w:jc w:val="center"/>
                    </w:pPr>
                    <w:r>
                      <w:t>Основания отсутствуют</w:t>
                    </w:r>
                  </w:p>
                </w:txbxContent>
              </v:textbox>
            </v:shape>
          </v:group>
        </w:pict>
      </w:r>
      <w:r>
        <w:rPr>
          <w:rFonts w:ascii="Times New Roman" w:eastAsia="Times New Roman" w:hAnsi="Times New Roman" w:cs="Calibri"/>
          <w:sz w:val="20"/>
          <w:szCs w:val="20"/>
          <w:lang w:eastAsia="ar-SA"/>
        </w:rPr>
        <w:pict>
          <v:group id="_x0000_s1052" style="position:absolute;left:0;text-align:left;margin-left:349.5pt;margin-top:163.6pt;width:101.95pt;height:51.9pt;z-index:251666432;mso-wrap-distance-left:0;mso-wrap-distance-right:0" coordorigin="6990,3272" coordsize="2038,1037">
            <o:lock v:ext="edit" text="t"/>
            <v:oval id="_x0000_s1053" style="position:absolute;left:6990;top:3272;width:2038;height:1037;mso-wrap-style:none;v-text-anchor:middle" strokeweight=".26mm">
              <v:fill color2="black"/>
              <v:stroke joinstyle="miter"/>
            </v:oval>
            <v:shape id="_x0000_s1054" type="#_x0000_t202" style="position:absolute;left:7285;top:3424;width:1440;height:731;v-text-anchor:middle" filled="f" stroked="f">
              <v:stroke joinstyle="round"/>
              <v:textbox style="mso-rotate-with-shape:t">
                <w:txbxContent>
                  <w:p w:rsidR="00180266" w:rsidRDefault="00180266" w:rsidP="00180266">
                    <w:pPr>
                      <w:jc w:val="center"/>
                    </w:pPr>
                    <w:r>
                      <w:t>Имеются основания</w:t>
                    </w:r>
                  </w:p>
                </w:txbxContent>
              </v:textbox>
            </v:shape>
          </v:group>
        </w:pict>
      </w:r>
      <w:r>
        <w:rPr>
          <w:rFonts w:ascii="Times New Roman" w:eastAsia="Times New Roman" w:hAnsi="Times New Roman" w:cs="Calibri"/>
          <w:sz w:val="20"/>
          <w:szCs w:val="20"/>
          <w:lang w:eastAsia="ar-SA"/>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55" type="#_x0000_t66" style="position:absolute;left:0;text-align:left;margin-left:83.55pt;margin-top:185.7pt;width:35.4pt;height:6.8pt;z-index:251667456;mso-wrap-style:none;v-text-anchor:middle" strokeweight=".26mm">
            <v:fill color2="black"/>
            <v:stroke joinstyle="round"/>
          </v:shape>
        </w:pict>
      </w:r>
      <w:r>
        <w:rPr>
          <w:rFonts w:ascii="Times New Roman" w:eastAsia="Times New Roman" w:hAnsi="Times New Roman" w:cs="Calibri"/>
          <w:sz w:val="20"/>
          <w:szCs w:val="20"/>
          <w:lang w:eastAsia="ar-S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6" type="#_x0000_t13" style="position:absolute;left:0;text-align:left;margin-left:300.3pt;margin-top:183.6pt;width:49.2pt;height:6.15pt;z-index:251668480;mso-wrap-style:none;v-text-anchor:middle" strokeweight=".26mm">
            <v:fill color2="black"/>
            <v:stroke joinstyle="round"/>
          </v:shape>
        </w:pict>
      </w:r>
      <w:r>
        <w:rPr>
          <w:rFonts w:ascii="Times New Roman" w:eastAsia="Times New Roman" w:hAnsi="Times New Roman" w:cs="Calibri"/>
          <w:sz w:val="20"/>
          <w:szCs w:val="20"/>
          <w:lang w:eastAsia="ar-S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7" type="#_x0000_t67" style="position:absolute;left:0;text-align:left;margin-left:202.15pt;margin-top:97.15pt;width:5.45pt;height:59.6pt;z-index:251669504;mso-wrap-style:none;v-text-anchor:middle" strokeweight=".26mm">
            <v:fill color2="black"/>
            <v:stroke joinstyle="round"/>
          </v:shape>
        </w:pict>
      </w:r>
      <w:r>
        <w:rPr>
          <w:rFonts w:ascii="Times New Roman" w:eastAsia="Times New Roman" w:hAnsi="Times New Roman" w:cs="Calibri"/>
          <w:sz w:val="20"/>
          <w:szCs w:val="20"/>
          <w:lang w:eastAsia="ar-SA"/>
        </w:rPr>
        <w:pict>
          <v:shape id="_x0000_s1058" type="#_x0000_t67" style="position:absolute;left:0;text-align:left;margin-left:26.25pt;margin-top:210.25pt;width:7.5pt;height:70.05pt;z-index:251670528;mso-wrap-style:none;v-text-anchor:middle" strokeweight=".26mm">
            <v:fill color2="black"/>
            <v:stroke joinstyle="round"/>
          </v:shape>
        </w:pict>
      </w:r>
      <w:r>
        <w:rPr>
          <w:rFonts w:ascii="Times New Roman" w:eastAsia="Times New Roman" w:hAnsi="Times New Roman" w:cs="Calibri"/>
          <w:sz w:val="20"/>
          <w:szCs w:val="20"/>
          <w:lang w:eastAsia="ar-SA"/>
        </w:rPr>
        <w:pict>
          <v:shape id="_x0000_s1059" type="#_x0000_t67" style="position:absolute;left:0;text-align:left;margin-left:26.25pt;margin-top:358.8pt;width:6.8pt;height:72.45pt;z-index:251671552;mso-wrap-style:none;v-text-anchor:middle" strokeweight=".26mm">
            <v:fill color2="black"/>
            <v:stroke joinstyle="round"/>
          </v:shape>
        </w:pict>
      </w:r>
      <w:r>
        <w:rPr>
          <w:rFonts w:ascii="Times New Roman" w:eastAsia="Times New Roman" w:hAnsi="Times New Roman" w:cs="Calibri"/>
          <w:sz w:val="20"/>
          <w:szCs w:val="20"/>
          <w:lang w:eastAsia="ar-SA"/>
        </w:rPr>
        <w:pict>
          <v:shape id="_x0000_s1060" type="#_x0000_t202" style="position:absolute;left:0;text-align:left;margin-left:273.45pt;margin-top:279.25pt;width:176.1pt;height:70.55pt;z-index:251672576;mso-wrap-distance-left:9.05pt;mso-wrap-distance-right:9.05pt" strokeweight=".5pt">
            <v:fill color2="black"/>
            <v:textbox inset="7.45pt,3.85pt,7.45pt,3.85pt">
              <w:txbxContent>
                <w:p w:rsidR="00180266" w:rsidRDefault="00180266" w:rsidP="00180266">
                  <w:pPr>
                    <w:jc w:val="center"/>
                  </w:pPr>
                  <w:r>
                    <w:t>Подготовка и направление уведомления о мотивированном отказе в предоставлении муниципальной услуги</w:t>
                  </w:r>
                </w:p>
              </w:txbxContent>
            </v:textbox>
          </v:shape>
        </w:pict>
      </w:r>
      <w:r>
        <w:rPr>
          <w:rFonts w:ascii="Times New Roman" w:eastAsia="Times New Roman" w:hAnsi="Times New Roman" w:cs="Calibri"/>
          <w:sz w:val="20"/>
          <w:szCs w:val="20"/>
          <w:lang w:eastAsia="ar-SA"/>
        </w:rPr>
        <w:pict>
          <v:shape id="_x0000_s1061" type="#_x0000_t67" style="position:absolute;left:0;text-align:left;margin-left:397.8pt;margin-top:215.7pt;width:4.8pt;height:66.4pt;z-index:251673600;mso-wrap-style:none;v-text-anchor:middle" strokeweight=".26mm">
            <v:fill color2="black"/>
            <v:stroke joinstyle="round"/>
          </v:shape>
        </w:pict>
      </w:r>
    </w:p>
    <w:p w:rsidR="00180266" w:rsidRDefault="009D1D0C">
      <w:r w:rsidRPr="009D1D0C">
        <w:rPr>
          <w:rFonts w:ascii="Times New Roman" w:eastAsia="Times New Roman" w:hAnsi="Times New Roman" w:cs="Calibri"/>
          <w:sz w:val="20"/>
          <w:szCs w:val="20"/>
          <w:lang w:eastAsia="ar-SA"/>
        </w:rPr>
        <w:pict>
          <v:shape id="_x0000_s1048" type="#_x0000_t202" style="position:absolute;margin-left:118.95pt;margin-top:145.25pt;width:181.35pt;height:111.5pt;z-index:251664384" strokeweight=".26mm">
            <v:fill color2="black"/>
            <v:stroke joinstyle="round"/>
            <v:textbox style="mso-rotate-with-shape:t" inset="0,0,0,0">
              <w:txbxContent>
                <w:p w:rsidR="00180266" w:rsidRDefault="00180266" w:rsidP="00180266">
                  <w:pPr>
                    <w:jc w:val="center"/>
                  </w:pPr>
                </w:p>
                <w:p w:rsidR="00180266" w:rsidRDefault="00180266" w:rsidP="00180266">
                  <w:pPr>
                    <w:jc w:val="center"/>
                    <w:rPr>
                      <w:sz w:val="24"/>
                      <w:szCs w:val="24"/>
                    </w:rPr>
                  </w:pPr>
                  <w:r>
                    <w:rPr>
                      <w:sz w:val="24"/>
                      <w:szCs w:val="24"/>
                    </w:rPr>
                    <w:t>Наличие оснований для отказа</w:t>
                  </w:r>
                </w:p>
                <w:p w:rsidR="00180266" w:rsidRDefault="00180266" w:rsidP="00180266">
                  <w:pPr>
                    <w:jc w:val="center"/>
                    <w:rPr>
                      <w:sz w:val="24"/>
                      <w:szCs w:val="24"/>
                    </w:rPr>
                  </w:pPr>
                  <w:r>
                    <w:rPr>
                      <w:sz w:val="24"/>
                      <w:szCs w:val="24"/>
                    </w:rPr>
                    <w:t xml:space="preserve"> в предоставлении </w:t>
                  </w:r>
                </w:p>
                <w:p w:rsidR="00180266" w:rsidRDefault="00180266" w:rsidP="00180266">
                  <w:pPr>
                    <w:jc w:val="center"/>
                    <w:rPr>
                      <w:sz w:val="24"/>
                      <w:szCs w:val="24"/>
                    </w:rPr>
                  </w:pPr>
                  <w:r>
                    <w:rPr>
                      <w:sz w:val="24"/>
                      <w:szCs w:val="24"/>
                    </w:rPr>
                    <w:t>муниципальной услуги</w:t>
                  </w:r>
                </w:p>
              </w:txbxContent>
            </v:textbox>
          </v:shape>
        </w:pict>
      </w:r>
    </w:p>
    <w:sectPr w:rsidR="00180266" w:rsidSect="00E145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620"/>
        </w:tabs>
        <w:ind w:left="1620" w:hanging="360"/>
      </w:pPr>
      <w:rPr>
        <w:rFonts w:ascii="Symbol" w:hAnsi="Symbol"/>
      </w:rPr>
    </w:lvl>
  </w:abstractNum>
  <w:abstractNum w:abstractNumId="1">
    <w:nsid w:val="00000003"/>
    <w:multiLevelType w:val="multilevel"/>
    <w:tmpl w:val="00000003"/>
    <w:name w:val="WW8Num3"/>
    <w:lvl w:ilvl="0">
      <w:start w:val="1"/>
      <w:numFmt w:val="bullet"/>
      <w:lvlText w:val=""/>
      <w:lvlJc w:val="left"/>
      <w:pPr>
        <w:tabs>
          <w:tab w:val="num" w:pos="3960"/>
        </w:tabs>
        <w:ind w:left="3960" w:hanging="360"/>
      </w:pPr>
      <w:rPr>
        <w:rFonts w:ascii="Symbol" w:hAnsi="Symbol"/>
      </w:rPr>
    </w:lvl>
    <w:lvl w:ilvl="1">
      <w:start w:val="1"/>
      <w:numFmt w:val="bullet"/>
      <w:lvlText w:val="o"/>
      <w:lvlJc w:val="left"/>
      <w:pPr>
        <w:tabs>
          <w:tab w:val="num" w:pos="3165"/>
        </w:tabs>
        <w:ind w:left="3165" w:hanging="360"/>
      </w:pPr>
      <w:rPr>
        <w:rFonts w:ascii="Courier New" w:hAnsi="Courier New"/>
      </w:rPr>
    </w:lvl>
    <w:lvl w:ilvl="2">
      <w:start w:val="1"/>
      <w:numFmt w:val="bullet"/>
      <w:lvlText w:val=""/>
      <w:lvlJc w:val="left"/>
      <w:pPr>
        <w:tabs>
          <w:tab w:val="num" w:pos="3885"/>
        </w:tabs>
        <w:ind w:left="3885" w:hanging="360"/>
      </w:pPr>
      <w:rPr>
        <w:rFonts w:ascii="Symbol" w:hAnsi="Symbol"/>
      </w:rPr>
    </w:lvl>
    <w:lvl w:ilvl="3">
      <w:start w:val="1"/>
      <w:numFmt w:val="bullet"/>
      <w:lvlText w:val=""/>
      <w:lvlJc w:val="left"/>
      <w:pPr>
        <w:tabs>
          <w:tab w:val="num" w:pos="4605"/>
        </w:tabs>
        <w:ind w:left="4605" w:hanging="360"/>
      </w:pPr>
      <w:rPr>
        <w:rFonts w:ascii="Symbol" w:hAnsi="Symbol"/>
      </w:rPr>
    </w:lvl>
    <w:lvl w:ilvl="4">
      <w:start w:val="1"/>
      <w:numFmt w:val="bullet"/>
      <w:lvlText w:val="o"/>
      <w:lvlJc w:val="left"/>
      <w:pPr>
        <w:tabs>
          <w:tab w:val="num" w:pos="5325"/>
        </w:tabs>
        <w:ind w:left="5325" w:hanging="360"/>
      </w:pPr>
      <w:rPr>
        <w:rFonts w:ascii="Courier New" w:hAnsi="Courier New"/>
      </w:rPr>
    </w:lvl>
    <w:lvl w:ilvl="5">
      <w:start w:val="1"/>
      <w:numFmt w:val="bullet"/>
      <w:lvlText w:val=""/>
      <w:lvlJc w:val="left"/>
      <w:pPr>
        <w:tabs>
          <w:tab w:val="num" w:pos="6045"/>
        </w:tabs>
        <w:ind w:left="6045" w:hanging="360"/>
      </w:pPr>
      <w:rPr>
        <w:rFonts w:ascii="Wingdings" w:hAnsi="Wingdings"/>
      </w:rPr>
    </w:lvl>
    <w:lvl w:ilvl="6">
      <w:start w:val="1"/>
      <w:numFmt w:val="bullet"/>
      <w:lvlText w:val=""/>
      <w:lvlJc w:val="left"/>
      <w:pPr>
        <w:tabs>
          <w:tab w:val="num" w:pos="6765"/>
        </w:tabs>
        <w:ind w:left="6765" w:hanging="360"/>
      </w:pPr>
      <w:rPr>
        <w:rFonts w:ascii="Symbol" w:hAnsi="Symbol"/>
      </w:rPr>
    </w:lvl>
    <w:lvl w:ilvl="7">
      <w:start w:val="1"/>
      <w:numFmt w:val="bullet"/>
      <w:lvlText w:val="o"/>
      <w:lvlJc w:val="left"/>
      <w:pPr>
        <w:tabs>
          <w:tab w:val="num" w:pos="7485"/>
        </w:tabs>
        <w:ind w:left="7485" w:hanging="360"/>
      </w:pPr>
      <w:rPr>
        <w:rFonts w:ascii="Courier New" w:hAnsi="Courier New"/>
      </w:rPr>
    </w:lvl>
    <w:lvl w:ilvl="8">
      <w:start w:val="1"/>
      <w:numFmt w:val="bullet"/>
      <w:lvlText w:val=""/>
      <w:lvlJc w:val="left"/>
      <w:pPr>
        <w:tabs>
          <w:tab w:val="num" w:pos="8205"/>
        </w:tabs>
        <w:ind w:left="8205" w:hanging="360"/>
      </w:pPr>
      <w:rPr>
        <w:rFonts w:ascii="Wingdings" w:hAnsi="Wingdings"/>
      </w:rPr>
    </w:lvl>
  </w:abstractNum>
  <w:abstractNum w:abstractNumId="2">
    <w:nsid w:val="00000005"/>
    <w:multiLevelType w:val="multilevel"/>
    <w:tmpl w:val="00000005"/>
    <w:name w:val="WW8Num5"/>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2"/>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586019AF"/>
    <w:multiLevelType w:val="hybridMultilevel"/>
    <w:tmpl w:val="E63E5F22"/>
    <w:lvl w:ilvl="0" w:tplc="5CE63EEE">
      <w:start w:val="1"/>
      <w:numFmt w:val="bullet"/>
      <w:lvlText w:val=""/>
      <w:lvlJc w:val="left"/>
      <w:pPr>
        <w:tabs>
          <w:tab w:val="num" w:pos="1004"/>
        </w:tabs>
        <w:ind w:left="1004" w:hanging="284"/>
      </w:pPr>
      <w:rPr>
        <w:rFonts w:ascii="Wingdings" w:hAnsi="Wingdings" w:hint="default"/>
      </w:rPr>
    </w:lvl>
    <w:lvl w:ilvl="1" w:tplc="04190003" w:tentative="1">
      <w:start w:val="1"/>
      <w:numFmt w:val="bullet"/>
      <w:lvlText w:val="o"/>
      <w:lvlJc w:val="left"/>
      <w:pPr>
        <w:tabs>
          <w:tab w:val="num" w:pos="1233"/>
        </w:tabs>
        <w:ind w:left="1233" w:hanging="360"/>
      </w:pPr>
      <w:rPr>
        <w:rFonts w:ascii="Courier New" w:hAnsi="Courier New" w:hint="default"/>
      </w:rPr>
    </w:lvl>
    <w:lvl w:ilvl="2" w:tplc="04190005" w:tentative="1">
      <w:start w:val="1"/>
      <w:numFmt w:val="bullet"/>
      <w:lvlText w:val=""/>
      <w:lvlJc w:val="left"/>
      <w:pPr>
        <w:tabs>
          <w:tab w:val="num" w:pos="1953"/>
        </w:tabs>
        <w:ind w:left="1953" w:hanging="360"/>
      </w:pPr>
      <w:rPr>
        <w:rFonts w:ascii="Wingdings" w:hAnsi="Wingdings" w:hint="default"/>
      </w:rPr>
    </w:lvl>
    <w:lvl w:ilvl="3" w:tplc="04190001" w:tentative="1">
      <w:start w:val="1"/>
      <w:numFmt w:val="bullet"/>
      <w:lvlText w:val=""/>
      <w:lvlJc w:val="left"/>
      <w:pPr>
        <w:tabs>
          <w:tab w:val="num" w:pos="2673"/>
        </w:tabs>
        <w:ind w:left="2673" w:hanging="360"/>
      </w:pPr>
      <w:rPr>
        <w:rFonts w:ascii="Symbol" w:hAnsi="Symbol" w:hint="default"/>
      </w:rPr>
    </w:lvl>
    <w:lvl w:ilvl="4" w:tplc="04190003" w:tentative="1">
      <w:start w:val="1"/>
      <w:numFmt w:val="bullet"/>
      <w:lvlText w:val="o"/>
      <w:lvlJc w:val="left"/>
      <w:pPr>
        <w:tabs>
          <w:tab w:val="num" w:pos="3393"/>
        </w:tabs>
        <w:ind w:left="3393" w:hanging="360"/>
      </w:pPr>
      <w:rPr>
        <w:rFonts w:ascii="Courier New" w:hAnsi="Courier New" w:hint="default"/>
      </w:rPr>
    </w:lvl>
    <w:lvl w:ilvl="5" w:tplc="04190005" w:tentative="1">
      <w:start w:val="1"/>
      <w:numFmt w:val="bullet"/>
      <w:lvlText w:val=""/>
      <w:lvlJc w:val="left"/>
      <w:pPr>
        <w:tabs>
          <w:tab w:val="num" w:pos="4113"/>
        </w:tabs>
        <w:ind w:left="4113" w:hanging="360"/>
      </w:pPr>
      <w:rPr>
        <w:rFonts w:ascii="Wingdings" w:hAnsi="Wingdings" w:hint="default"/>
      </w:rPr>
    </w:lvl>
    <w:lvl w:ilvl="6" w:tplc="04190001" w:tentative="1">
      <w:start w:val="1"/>
      <w:numFmt w:val="bullet"/>
      <w:lvlText w:val=""/>
      <w:lvlJc w:val="left"/>
      <w:pPr>
        <w:tabs>
          <w:tab w:val="num" w:pos="4833"/>
        </w:tabs>
        <w:ind w:left="4833" w:hanging="360"/>
      </w:pPr>
      <w:rPr>
        <w:rFonts w:ascii="Symbol" w:hAnsi="Symbol" w:hint="default"/>
      </w:rPr>
    </w:lvl>
    <w:lvl w:ilvl="7" w:tplc="04190003" w:tentative="1">
      <w:start w:val="1"/>
      <w:numFmt w:val="bullet"/>
      <w:lvlText w:val="o"/>
      <w:lvlJc w:val="left"/>
      <w:pPr>
        <w:tabs>
          <w:tab w:val="num" w:pos="5553"/>
        </w:tabs>
        <w:ind w:left="5553" w:hanging="360"/>
      </w:pPr>
      <w:rPr>
        <w:rFonts w:ascii="Courier New" w:hAnsi="Courier New" w:hint="default"/>
      </w:rPr>
    </w:lvl>
    <w:lvl w:ilvl="8" w:tplc="04190005" w:tentative="1">
      <w:start w:val="1"/>
      <w:numFmt w:val="bullet"/>
      <w:lvlText w:val=""/>
      <w:lvlJc w:val="left"/>
      <w:pPr>
        <w:tabs>
          <w:tab w:val="num" w:pos="6273"/>
        </w:tabs>
        <w:ind w:left="6273"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0266"/>
    <w:rsid w:val="00005805"/>
    <w:rsid w:val="0000615B"/>
    <w:rsid w:val="00006539"/>
    <w:rsid w:val="0000723E"/>
    <w:rsid w:val="00021CC1"/>
    <w:rsid w:val="00021DAD"/>
    <w:rsid w:val="0002360E"/>
    <w:rsid w:val="000249BA"/>
    <w:rsid w:val="00025717"/>
    <w:rsid w:val="0003001F"/>
    <w:rsid w:val="000314C4"/>
    <w:rsid w:val="000319BF"/>
    <w:rsid w:val="00034A94"/>
    <w:rsid w:val="0004003F"/>
    <w:rsid w:val="00043A3F"/>
    <w:rsid w:val="000440CF"/>
    <w:rsid w:val="00045D89"/>
    <w:rsid w:val="00051DD1"/>
    <w:rsid w:val="0005275B"/>
    <w:rsid w:val="00055D20"/>
    <w:rsid w:val="00055E74"/>
    <w:rsid w:val="00057FBA"/>
    <w:rsid w:val="00060065"/>
    <w:rsid w:val="00060C52"/>
    <w:rsid w:val="0006478E"/>
    <w:rsid w:val="00065955"/>
    <w:rsid w:val="000761EE"/>
    <w:rsid w:val="000900BF"/>
    <w:rsid w:val="00097E42"/>
    <w:rsid w:val="000A0202"/>
    <w:rsid w:val="000A7659"/>
    <w:rsid w:val="000B5534"/>
    <w:rsid w:val="000B7074"/>
    <w:rsid w:val="000C408B"/>
    <w:rsid w:val="000D1FF7"/>
    <w:rsid w:val="000E566D"/>
    <w:rsid w:val="000E5DF0"/>
    <w:rsid w:val="000E77E1"/>
    <w:rsid w:val="000F1801"/>
    <w:rsid w:val="000F782D"/>
    <w:rsid w:val="0010291D"/>
    <w:rsid w:val="00102F39"/>
    <w:rsid w:val="00107051"/>
    <w:rsid w:val="00107A6E"/>
    <w:rsid w:val="00111D1E"/>
    <w:rsid w:val="001133EE"/>
    <w:rsid w:val="001147DD"/>
    <w:rsid w:val="00123E56"/>
    <w:rsid w:val="00123E88"/>
    <w:rsid w:val="00124841"/>
    <w:rsid w:val="00130649"/>
    <w:rsid w:val="00131335"/>
    <w:rsid w:val="0013775F"/>
    <w:rsid w:val="00142750"/>
    <w:rsid w:val="001445A4"/>
    <w:rsid w:val="00144A30"/>
    <w:rsid w:val="00145A15"/>
    <w:rsid w:val="00145F41"/>
    <w:rsid w:val="0015158B"/>
    <w:rsid w:val="0015696E"/>
    <w:rsid w:val="00156C6F"/>
    <w:rsid w:val="00162918"/>
    <w:rsid w:val="00164CA0"/>
    <w:rsid w:val="00166D2E"/>
    <w:rsid w:val="00167C75"/>
    <w:rsid w:val="00171095"/>
    <w:rsid w:val="00172DFA"/>
    <w:rsid w:val="00176B9F"/>
    <w:rsid w:val="00180266"/>
    <w:rsid w:val="00182444"/>
    <w:rsid w:val="00183D02"/>
    <w:rsid w:val="00187578"/>
    <w:rsid w:val="00187DC9"/>
    <w:rsid w:val="001976C6"/>
    <w:rsid w:val="001A43DE"/>
    <w:rsid w:val="001A49F2"/>
    <w:rsid w:val="001A5AE2"/>
    <w:rsid w:val="001B4FDC"/>
    <w:rsid w:val="001C34C8"/>
    <w:rsid w:val="001C4A26"/>
    <w:rsid w:val="001C58F2"/>
    <w:rsid w:val="001D1945"/>
    <w:rsid w:val="001D2C0C"/>
    <w:rsid w:val="001D4E3D"/>
    <w:rsid w:val="001D572D"/>
    <w:rsid w:val="001F1C23"/>
    <w:rsid w:val="001F5593"/>
    <w:rsid w:val="001F69BD"/>
    <w:rsid w:val="001F70C3"/>
    <w:rsid w:val="00207693"/>
    <w:rsid w:val="00210DB2"/>
    <w:rsid w:val="00214986"/>
    <w:rsid w:val="002155DC"/>
    <w:rsid w:val="00215B91"/>
    <w:rsid w:val="00225AA4"/>
    <w:rsid w:val="00230761"/>
    <w:rsid w:val="00234D55"/>
    <w:rsid w:val="00237EB6"/>
    <w:rsid w:val="00240363"/>
    <w:rsid w:val="0024124F"/>
    <w:rsid w:val="00247AB8"/>
    <w:rsid w:val="0025208C"/>
    <w:rsid w:val="00252A24"/>
    <w:rsid w:val="00265DEB"/>
    <w:rsid w:val="00271DDA"/>
    <w:rsid w:val="0027679B"/>
    <w:rsid w:val="00276BC8"/>
    <w:rsid w:val="0028040A"/>
    <w:rsid w:val="0028469A"/>
    <w:rsid w:val="0028494A"/>
    <w:rsid w:val="002877CE"/>
    <w:rsid w:val="00297374"/>
    <w:rsid w:val="002A2045"/>
    <w:rsid w:val="002A61EB"/>
    <w:rsid w:val="002A7DF4"/>
    <w:rsid w:val="002B1AFF"/>
    <w:rsid w:val="002C33FF"/>
    <w:rsid w:val="002D1C60"/>
    <w:rsid w:val="002D49EE"/>
    <w:rsid w:val="002E0CCA"/>
    <w:rsid w:val="002E65D5"/>
    <w:rsid w:val="002F117C"/>
    <w:rsid w:val="002F12F5"/>
    <w:rsid w:val="002F69E8"/>
    <w:rsid w:val="002F70E5"/>
    <w:rsid w:val="003002DB"/>
    <w:rsid w:val="003006D9"/>
    <w:rsid w:val="00302859"/>
    <w:rsid w:val="003035A6"/>
    <w:rsid w:val="00306838"/>
    <w:rsid w:val="00306DAE"/>
    <w:rsid w:val="0031386B"/>
    <w:rsid w:val="00322F2A"/>
    <w:rsid w:val="003250B1"/>
    <w:rsid w:val="00325D72"/>
    <w:rsid w:val="00331AE3"/>
    <w:rsid w:val="003324F4"/>
    <w:rsid w:val="00333DE0"/>
    <w:rsid w:val="003348B5"/>
    <w:rsid w:val="003369DD"/>
    <w:rsid w:val="00340470"/>
    <w:rsid w:val="00344306"/>
    <w:rsid w:val="00355F31"/>
    <w:rsid w:val="00360A45"/>
    <w:rsid w:val="00363C04"/>
    <w:rsid w:val="003679CE"/>
    <w:rsid w:val="00370AF4"/>
    <w:rsid w:val="00374170"/>
    <w:rsid w:val="00374E93"/>
    <w:rsid w:val="0037533F"/>
    <w:rsid w:val="00375871"/>
    <w:rsid w:val="003817AB"/>
    <w:rsid w:val="0038239D"/>
    <w:rsid w:val="00385B5E"/>
    <w:rsid w:val="00385C72"/>
    <w:rsid w:val="003867D9"/>
    <w:rsid w:val="00386FC7"/>
    <w:rsid w:val="003925F3"/>
    <w:rsid w:val="00392628"/>
    <w:rsid w:val="00393D8C"/>
    <w:rsid w:val="0039414A"/>
    <w:rsid w:val="00395A83"/>
    <w:rsid w:val="00396AB4"/>
    <w:rsid w:val="003A2B3A"/>
    <w:rsid w:val="003A5BEE"/>
    <w:rsid w:val="003A6536"/>
    <w:rsid w:val="003B2DF5"/>
    <w:rsid w:val="003B3BC1"/>
    <w:rsid w:val="003B5917"/>
    <w:rsid w:val="003C28A4"/>
    <w:rsid w:val="003C301E"/>
    <w:rsid w:val="003C67F2"/>
    <w:rsid w:val="003C710B"/>
    <w:rsid w:val="003D2441"/>
    <w:rsid w:val="003D3A84"/>
    <w:rsid w:val="003D6D87"/>
    <w:rsid w:val="003E60DA"/>
    <w:rsid w:val="003F1B14"/>
    <w:rsid w:val="003F4D3E"/>
    <w:rsid w:val="00400180"/>
    <w:rsid w:val="00404B35"/>
    <w:rsid w:val="00405EBD"/>
    <w:rsid w:val="00406C59"/>
    <w:rsid w:val="004073F0"/>
    <w:rsid w:val="004124DF"/>
    <w:rsid w:val="00415080"/>
    <w:rsid w:val="00416F37"/>
    <w:rsid w:val="00422AF6"/>
    <w:rsid w:val="004259DA"/>
    <w:rsid w:val="0043029B"/>
    <w:rsid w:val="00435F07"/>
    <w:rsid w:val="0044145A"/>
    <w:rsid w:val="00442D15"/>
    <w:rsid w:val="00443A33"/>
    <w:rsid w:val="00443E45"/>
    <w:rsid w:val="0044428F"/>
    <w:rsid w:val="00446376"/>
    <w:rsid w:val="0045190D"/>
    <w:rsid w:val="00452332"/>
    <w:rsid w:val="004546D9"/>
    <w:rsid w:val="0045487F"/>
    <w:rsid w:val="00454A59"/>
    <w:rsid w:val="00461C70"/>
    <w:rsid w:val="00462F67"/>
    <w:rsid w:val="00471594"/>
    <w:rsid w:val="004736C0"/>
    <w:rsid w:val="00481260"/>
    <w:rsid w:val="00481AF6"/>
    <w:rsid w:val="0048418D"/>
    <w:rsid w:val="00486BEA"/>
    <w:rsid w:val="004878AE"/>
    <w:rsid w:val="0049195D"/>
    <w:rsid w:val="00491A14"/>
    <w:rsid w:val="004928EA"/>
    <w:rsid w:val="0049424F"/>
    <w:rsid w:val="00494459"/>
    <w:rsid w:val="00494FEC"/>
    <w:rsid w:val="00495C0C"/>
    <w:rsid w:val="00497EE5"/>
    <w:rsid w:val="004A3089"/>
    <w:rsid w:val="004A3C63"/>
    <w:rsid w:val="004A6834"/>
    <w:rsid w:val="004A7EBD"/>
    <w:rsid w:val="004B1CAE"/>
    <w:rsid w:val="004B405D"/>
    <w:rsid w:val="004C3F7D"/>
    <w:rsid w:val="004C5395"/>
    <w:rsid w:val="004C7910"/>
    <w:rsid w:val="004D2049"/>
    <w:rsid w:val="004D2874"/>
    <w:rsid w:val="004E071A"/>
    <w:rsid w:val="004E23CE"/>
    <w:rsid w:val="004F00E0"/>
    <w:rsid w:val="004F0136"/>
    <w:rsid w:val="004F2A14"/>
    <w:rsid w:val="004F43D5"/>
    <w:rsid w:val="004F4D73"/>
    <w:rsid w:val="00510E27"/>
    <w:rsid w:val="00515B0B"/>
    <w:rsid w:val="005175D7"/>
    <w:rsid w:val="00517B5F"/>
    <w:rsid w:val="00517DDC"/>
    <w:rsid w:val="005211DA"/>
    <w:rsid w:val="00521F3D"/>
    <w:rsid w:val="00525504"/>
    <w:rsid w:val="005256CE"/>
    <w:rsid w:val="005304C3"/>
    <w:rsid w:val="0053453D"/>
    <w:rsid w:val="005362EA"/>
    <w:rsid w:val="00551650"/>
    <w:rsid w:val="00552932"/>
    <w:rsid w:val="00555912"/>
    <w:rsid w:val="00563D98"/>
    <w:rsid w:val="005734B1"/>
    <w:rsid w:val="00573AA6"/>
    <w:rsid w:val="00581C3A"/>
    <w:rsid w:val="00585D66"/>
    <w:rsid w:val="00590C1E"/>
    <w:rsid w:val="0059342F"/>
    <w:rsid w:val="005A47AC"/>
    <w:rsid w:val="005B0174"/>
    <w:rsid w:val="005B2923"/>
    <w:rsid w:val="005B2C42"/>
    <w:rsid w:val="005C610B"/>
    <w:rsid w:val="005E072D"/>
    <w:rsid w:val="005E3A94"/>
    <w:rsid w:val="005E5EDB"/>
    <w:rsid w:val="005F225B"/>
    <w:rsid w:val="005F45D9"/>
    <w:rsid w:val="005F4D9E"/>
    <w:rsid w:val="005F6AFE"/>
    <w:rsid w:val="00602B93"/>
    <w:rsid w:val="00605A17"/>
    <w:rsid w:val="006064D5"/>
    <w:rsid w:val="006069BF"/>
    <w:rsid w:val="006104B1"/>
    <w:rsid w:val="00611709"/>
    <w:rsid w:val="00626D59"/>
    <w:rsid w:val="0063434E"/>
    <w:rsid w:val="0063723A"/>
    <w:rsid w:val="0063744D"/>
    <w:rsid w:val="006406A1"/>
    <w:rsid w:val="00641025"/>
    <w:rsid w:val="00646B1F"/>
    <w:rsid w:val="00652FCF"/>
    <w:rsid w:val="00653E61"/>
    <w:rsid w:val="00655C1E"/>
    <w:rsid w:val="006563F1"/>
    <w:rsid w:val="00660221"/>
    <w:rsid w:val="0066183F"/>
    <w:rsid w:val="006764D3"/>
    <w:rsid w:val="006765E7"/>
    <w:rsid w:val="006822D6"/>
    <w:rsid w:val="00693863"/>
    <w:rsid w:val="00695CB3"/>
    <w:rsid w:val="00695E64"/>
    <w:rsid w:val="006A6097"/>
    <w:rsid w:val="006B39C6"/>
    <w:rsid w:val="006B638D"/>
    <w:rsid w:val="006C0674"/>
    <w:rsid w:val="006D0398"/>
    <w:rsid w:val="006D0CC2"/>
    <w:rsid w:val="006D287C"/>
    <w:rsid w:val="006D5D9F"/>
    <w:rsid w:val="006D79DD"/>
    <w:rsid w:val="006E65EF"/>
    <w:rsid w:val="006E6864"/>
    <w:rsid w:val="006F24C2"/>
    <w:rsid w:val="006F7E97"/>
    <w:rsid w:val="00704A22"/>
    <w:rsid w:val="00705E57"/>
    <w:rsid w:val="0071694F"/>
    <w:rsid w:val="00716B8B"/>
    <w:rsid w:val="007267EA"/>
    <w:rsid w:val="00732706"/>
    <w:rsid w:val="007337E6"/>
    <w:rsid w:val="00734CB9"/>
    <w:rsid w:val="007377A5"/>
    <w:rsid w:val="00741CB8"/>
    <w:rsid w:val="00742F2A"/>
    <w:rsid w:val="0075528B"/>
    <w:rsid w:val="007573F7"/>
    <w:rsid w:val="00761B6A"/>
    <w:rsid w:val="00761D26"/>
    <w:rsid w:val="007672A3"/>
    <w:rsid w:val="00767591"/>
    <w:rsid w:val="00772D7D"/>
    <w:rsid w:val="00774DC4"/>
    <w:rsid w:val="00780B44"/>
    <w:rsid w:val="00786DEA"/>
    <w:rsid w:val="007908A7"/>
    <w:rsid w:val="00790FEE"/>
    <w:rsid w:val="007A147A"/>
    <w:rsid w:val="007A2109"/>
    <w:rsid w:val="007A6BA8"/>
    <w:rsid w:val="007A72E8"/>
    <w:rsid w:val="007B06A0"/>
    <w:rsid w:val="007B1509"/>
    <w:rsid w:val="007B28AF"/>
    <w:rsid w:val="007B2FEB"/>
    <w:rsid w:val="007B4B6C"/>
    <w:rsid w:val="007C150C"/>
    <w:rsid w:val="007C2378"/>
    <w:rsid w:val="007C2BF1"/>
    <w:rsid w:val="007C414B"/>
    <w:rsid w:val="007C5E3A"/>
    <w:rsid w:val="007C7718"/>
    <w:rsid w:val="007C7B7B"/>
    <w:rsid w:val="007D4BF7"/>
    <w:rsid w:val="007D5069"/>
    <w:rsid w:val="007E351A"/>
    <w:rsid w:val="007E3999"/>
    <w:rsid w:val="007E5F3B"/>
    <w:rsid w:val="007F1EC0"/>
    <w:rsid w:val="007F3309"/>
    <w:rsid w:val="007F46F3"/>
    <w:rsid w:val="007F4955"/>
    <w:rsid w:val="007F5BEE"/>
    <w:rsid w:val="00802148"/>
    <w:rsid w:val="00806D9A"/>
    <w:rsid w:val="00814BC3"/>
    <w:rsid w:val="008158A3"/>
    <w:rsid w:val="00816337"/>
    <w:rsid w:val="008328E9"/>
    <w:rsid w:val="0083418F"/>
    <w:rsid w:val="008356CF"/>
    <w:rsid w:val="00843F99"/>
    <w:rsid w:val="00846D3B"/>
    <w:rsid w:val="00864680"/>
    <w:rsid w:val="00864CF5"/>
    <w:rsid w:val="0087151D"/>
    <w:rsid w:val="008746AB"/>
    <w:rsid w:val="00875AFE"/>
    <w:rsid w:val="00881195"/>
    <w:rsid w:val="008900E8"/>
    <w:rsid w:val="008903A9"/>
    <w:rsid w:val="008935FB"/>
    <w:rsid w:val="0089388F"/>
    <w:rsid w:val="008A0341"/>
    <w:rsid w:val="008A233C"/>
    <w:rsid w:val="008B062A"/>
    <w:rsid w:val="008B75E0"/>
    <w:rsid w:val="008C6FEE"/>
    <w:rsid w:val="008D4BD1"/>
    <w:rsid w:val="008D5FD3"/>
    <w:rsid w:val="008D6C2D"/>
    <w:rsid w:val="008E7075"/>
    <w:rsid w:val="008E7B33"/>
    <w:rsid w:val="008F29A0"/>
    <w:rsid w:val="008F501A"/>
    <w:rsid w:val="00904569"/>
    <w:rsid w:val="009048D0"/>
    <w:rsid w:val="00907EA8"/>
    <w:rsid w:val="00924015"/>
    <w:rsid w:val="00924CC1"/>
    <w:rsid w:val="00933B39"/>
    <w:rsid w:val="00936D78"/>
    <w:rsid w:val="00941E9F"/>
    <w:rsid w:val="00942BDF"/>
    <w:rsid w:val="0095412B"/>
    <w:rsid w:val="0095535D"/>
    <w:rsid w:val="00960E7C"/>
    <w:rsid w:val="00960EED"/>
    <w:rsid w:val="00961740"/>
    <w:rsid w:val="00965F59"/>
    <w:rsid w:val="00966095"/>
    <w:rsid w:val="009775EA"/>
    <w:rsid w:val="00977E88"/>
    <w:rsid w:val="00981CDD"/>
    <w:rsid w:val="009826A0"/>
    <w:rsid w:val="0098659D"/>
    <w:rsid w:val="00991166"/>
    <w:rsid w:val="0099321D"/>
    <w:rsid w:val="009A0E04"/>
    <w:rsid w:val="009A618E"/>
    <w:rsid w:val="009B1B82"/>
    <w:rsid w:val="009B3AB7"/>
    <w:rsid w:val="009B7538"/>
    <w:rsid w:val="009C0B42"/>
    <w:rsid w:val="009C14F8"/>
    <w:rsid w:val="009C2B76"/>
    <w:rsid w:val="009D0A79"/>
    <w:rsid w:val="009D1D0C"/>
    <w:rsid w:val="009D3A7C"/>
    <w:rsid w:val="009D47F3"/>
    <w:rsid w:val="009D4AD5"/>
    <w:rsid w:val="009D6B2F"/>
    <w:rsid w:val="009D6B34"/>
    <w:rsid w:val="009F4077"/>
    <w:rsid w:val="009F5FA3"/>
    <w:rsid w:val="00A000CF"/>
    <w:rsid w:val="00A0219F"/>
    <w:rsid w:val="00A06043"/>
    <w:rsid w:val="00A10F7E"/>
    <w:rsid w:val="00A113C7"/>
    <w:rsid w:val="00A12801"/>
    <w:rsid w:val="00A14367"/>
    <w:rsid w:val="00A152E0"/>
    <w:rsid w:val="00A15630"/>
    <w:rsid w:val="00A16B65"/>
    <w:rsid w:val="00A21457"/>
    <w:rsid w:val="00A231C2"/>
    <w:rsid w:val="00A32BF8"/>
    <w:rsid w:val="00A33037"/>
    <w:rsid w:val="00A34621"/>
    <w:rsid w:val="00A42CCF"/>
    <w:rsid w:val="00A42D10"/>
    <w:rsid w:val="00A44255"/>
    <w:rsid w:val="00A47714"/>
    <w:rsid w:val="00A50C74"/>
    <w:rsid w:val="00A5127D"/>
    <w:rsid w:val="00A56669"/>
    <w:rsid w:val="00A6603A"/>
    <w:rsid w:val="00A66173"/>
    <w:rsid w:val="00A728D4"/>
    <w:rsid w:val="00A736B7"/>
    <w:rsid w:val="00A74F7A"/>
    <w:rsid w:val="00A766AC"/>
    <w:rsid w:val="00A80526"/>
    <w:rsid w:val="00A84ED0"/>
    <w:rsid w:val="00A86BC0"/>
    <w:rsid w:val="00A933A3"/>
    <w:rsid w:val="00A967F7"/>
    <w:rsid w:val="00AA34B9"/>
    <w:rsid w:val="00AA5642"/>
    <w:rsid w:val="00AA6F0A"/>
    <w:rsid w:val="00AB0604"/>
    <w:rsid w:val="00AB2F6D"/>
    <w:rsid w:val="00AB5398"/>
    <w:rsid w:val="00AB61C0"/>
    <w:rsid w:val="00AC04F1"/>
    <w:rsid w:val="00AC358A"/>
    <w:rsid w:val="00AD3020"/>
    <w:rsid w:val="00AD483F"/>
    <w:rsid w:val="00AD64BB"/>
    <w:rsid w:val="00AE00D6"/>
    <w:rsid w:val="00AE040B"/>
    <w:rsid w:val="00AE6158"/>
    <w:rsid w:val="00AF3F55"/>
    <w:rsid w:val="00AF47CB"/>
    <w:rsid w:val="00AF5E1E"/>
    <w:rsid w:val="00AF6248"/>
    <w:rsid w:val="00AF6897"/>
    <w:rsid w:val="00B012F1"/>
    <w:rsid w:val="00B04EEE"/>
    <w:rsid w:val="00B05001"/>
    <w:rsid w:val="00B05665"/>
    <w:rsid w:val="00B05C0F"/>
    <w:rsid w:val="00B06961"/>
    <w:rsid w:val="00B0758D"/>
    <w:rsid w:val="00B07A55"/>
    <w:rsid w:val="00B14B20"/>
    <w:rsid w:val="00B14DF9"/>
    <w:rsid w:val="00B15361"/>
    <w:rsid w:val="00B158A1"/>
    <w:rsid w:val="00B22647"/>
    <w:rsid w:val="00B2292E"/>
    <w:rsid w:val="00B24ACF"/>
    <w:rsid w:val="00B27FF3"/>
    <w:rsid w:val="00B31BFD"/>
    <w:rsid w:val="00B37E12"/>
    <w:rsid w:val="00B42B5A"/>
    <w:rsid w:val="00B478C4"/>
    <w:rsid w:val="00B47FF9"/>
    <w:rsid w:val="00B50475"/>
    <w:rsid w:val="00B543FD"/>
    <w:rsid w:val="00B569F8"/>
    <w:rsid w:val="00B7135A"/>
    <w:rsid w:val="00B77593"/>
    <w:rsid w:val="00B80E36"/>
    <w:rsid w:val="00B81D06"/>
    <w:rsid w:val="00B81FA6"/>
    <w:rsid w:val="00B83BB9"/>
    <w:rsid w:val="00B8584B"/>
    <w:rsid w:val="00B970E6"/>
    <w:rsid w:val="00BA1E97"/>
    <w:rsid w:val="00BB2D0B"/>
    <w:rsid w:val="00BC3653"/>
    <w:rsid w:val="00BC36FD"/>
    <w:rsid w:val="00BC4574"/>
    <w:rsid w:val="00BC5CCA"/>
    <w:rsid w:val="00BD023C"/>
    <w:rsid w:val="00BD1AE1"/>
    <w:rsid w:val="00BD2BB3"/>
    <w:rsid w:val="00BE0162"/>
    <w:rsid w:val="00BF0F8D"/>
    <w:rsid w:val="00BF14C5"/>
    <w:rsid w:val="00BF6551"/>
    <w:rsid w:val="00C02A2C"/>
    <w:rsid w:val="00C02DF5"/>
    <w:rsid w:val="00C05F5D"/>
    <w:rsid w:val="00C0721E"/>
    <w:rsid w:val="00C07877"/>
    <w:rsid w:val="00C10CE2"/>
    <w:rsid w:val="00C228B9"/>
    <w:rsid w:val="00C232C0"/>
    <w:rsid w:val="00C23D3D"/>
    <w:rsid w:val="00C24264"/>
    <w:rsid w:val="00C27635"/>
    <w:rsid w:val="00C33072"/>
    <w:rsid w:val="00C33777"/>
    <w:rsid w:val="00C34422"/>
    <w:rsid w:val="00C3787D"/>
    <w:rsid w:val="00C4650D"/>
    <w:rsid w:val="00C54142"/>
    <w:rsid w:val="00C640E4"/>
    <w:rsid w:val="00C65B18"/>
    <w:rsid w:val="00C724A0"/>
    <w:rsid w:val="00C914E5"/>
    <w:rsid w:val="00C92BDD"/>
    <w:rsid w:val="00C937F1"/>
    <w:rsid w:val="00C94003"/>
    <w:rsid w:val="00CA3BA7"/>
    <w:rsid w:val="00CA5056"/>
    <w:rsid w:val="00CB0BF2"/>
    <w:rsid w:val="00CB1676"/>
    <w:rsid w:val="00CB663A"/>
    <w:rsid w:val="00CC296D"/>
    <w:rsid w:val="00CC2CCA"/>
    <w:rsid w:val="00CC5A6C"/>
    <w:rsid w:val="00CD6D55"/>
    <w:rsid w:val="00CD7185"/>
    <w:rsid w:val="00CD7ABC"/>
    <w:rsid w:val="00CE2EBF"/>
    <w:rsid w:val="00CE7D60"/>
    <w:rsid w:val="00D04344"/>
    <w:rsid w:val="00D05B97"/>
    <w:rsid w:val="00D140EB"/>
    <w:rsid w:val="00D14B51"/>
    <w:rsid w:val="00D22165"/>
    <w:rsid w:val="00D32C1C"/>
    <w:rsid w:val="00D343E3"/>
    <w:rsid w:val="00D35621"/>
    <w:rsid w:val="00D36757"/>
    <w:rsid w:val="00D41ACA"/>
    <w:rsid w:val="00D427B4"/>
    <w:rsid w:val="00D45AE0"/>
    <w:rsid w:val="00D45EE6"/>
    <w:rsid w:val="00D4714C"/>
    <w:rsid w:val="00D51C71"/>
    <w:rsid w:val="00D55E2C"/>
    <w:rsid w:val="00D5636B"/>
    <w:rsid w:val="00D57FDD"/>
    <w:rsid w:val="00D7254F"/>
    <w:rsid w:val="00D73225"/>
    <w:rsid w:val="00D854E4"/>
    <w:rsid w:val="00DA01E4"/>
    <w:rsid w:val="00DA0D87"/>
    <w:rsid w:val="00DB2438"/>
    <w:rsid w:val="00DB3583"/>
    <w:rsid w:val="00DB5F27"/>
    <w:rsid w:val="00DB61D4"/>
    <w:rsid w:val="00DB6F76"/>
    <w:rsid w:val="00DB7505"/>
    <w:rsid w:val="00DC1A6F"/>
    <w:rsid w:val="00DC6506"/>
    <w:rsid w:val="00DC777A"/>
    <w:rsid w:val="00DF0A74"/>
    <w:rsid w:val="00DF1050"/>
    <w:rsid w:val="00DF1894"/>
    <w:rsid w:val="00DF3385"/>
    <w:rsid w:val="00DF7A17"/>
    <w:rsid w:val="00E074DA"/>
    <w:rsid w:val="00E075A4"/>
    <w:rsid w:val="00E108F0"/>
    <w:rsid w:val="00E13502"/>
    <w:rsid w:val="00E145C0"/>
    <w:rsid w:val="00E168EC"/>
    <w:rsid w:val="00E2003D"/>
    <w:rsid w:val="00E216F4"/>
    <w:rsid w:val="00E24850"/>
    <w:rsid w:val="00E31809"/>
    <w:rsid w:val="00E343C5"/>
    <w:rsid w:val="00E37661"/>
    <w:rsid w:val="00E4021E"/>
    <w:rsid w:val="00E43E3D"/>
    <w:rsid w:val="00E456FD"/>
    <w:rsid w:val="00E50063"/>
    <w:rsid w:val="00E528A9"/>
    <w:rsid w:val="00E53991"/>
    <w:rsid w:val="00E54F69"/>
    <w:rsid w:val="00E550CD"/>
    <w:rsid w:val="00E64BE7"/>
    <w:rsid w:val="00E66153"/>
    <w:rsid w:val="00E73DD1"/>
    <w:rsid w:val="00E7444D"/>
    <w:rsid w:val="00E775E7"/>
    <w:rsid w:val="00E80491"/>
    <w:rsid w:val="00E83DE2"/>
    <w:rsid w:val="00E913E2"/>
    <w:rsid w:val="00E9480E"/>
    <w:rsid w:val="00E95899"/>
    <w:rsid w:val="00E9594C"/>
    <w:rsid w:val="00E95CA6"/>
    <w:rsid w:val="00EA5D9D"/>
    <w:rsid w:val="00EA5FFF"/>
    <w:rsid w:val="00EB08C2"/>
    <w:rsid w:val="00EB4BF4"/>
    <w:rsid w:val="00EB4D51"/>
    <w:rsid w:val="00EC29FF"/>
    <w:rsid w:val="00EC3810"/>
    <w:rsid w:val="00EC4A7D"/>
    <w:rsid w:val="00EC6266"/>
    <w:rsid w:val="00EC6CDB"/>
    <w:rsid w:val="00ED0F02"/>
    <w:rsid w:val="00EE3F7E"/>
    <w:rsid w:val="00EE536B"/>
    <w:rsid w:val="00EF7D35"/>
    <w:rsid w:val="00F008F8"/>
    <w:rsid w:val="00F01370"/>
    <w:rsid w:val="00F0138C"/>
    <w:rsid w:val="00F026D9"/>
    <w:rsid w:val="00F0473C"/>
    <w:rsid w:val="00F06F22"/>
    <w:rsid w:val="00F17648"/>
    <w:rsid w:val="00F20E80"/>
    <w:rsid w:val="00F2107B"/>
    <w:rsid w:val="00F24834"/>
    <w:rsid w:val="00F308FE"/>
    <w:rsid w:val="00F31B6B"/>
    <w:rsid w:val="00F3222A"/>
    <w:rsid w:val="00F35F27"/>
    <w:rsid w:val="00F42C37"/>
    <w:rsid w:val="00F46890"/>
    <w:rsid w:val="00F53970"/>
    <w:rsid w:val="00F56ECA"/>
    <w:rsid w:val="00F57348"/>
    <w:rsid w:val="00F60227"/>
    <w:rsid w:val="00F6452D"/>
    <w:rsid w:val="00F65F20"/>
    <w:rsid w:val="00F73811"/>
    <w:rsid w:val="00F73A56"/>
    <w:rsid w:val="00F81028"/>
    <w:rsid w:val="00F8316E"/>
    <w:rsid w:val="00F91689"/>
    <w:rsid w:val="00F917E7"/>
    <w:rsid w:val="00F93024"/>
    <w:rsid w:val="00FA0DD6"/>
    <w:rsid w:val="00FA1410"/>
    <w:rsid w:val="00FA5B41"/>
    <w:rsid w:val="00FA654C"/>
    <w:rsid w:val="00FB0078"/>
    <w:rsid w:val="00FB0305"/>
    <w:rsid w:val="00FB404A"/>
    <w:rsid w:val="00FB4726"/>
    <w:rsid w:val="00FB7569"/>
    <w:rsid w:val="00FC1227"/>
    <w:rsid w:val="00FC2042"/>
    <w:rsid w:val="00FC3141"/>
    <w:rsid w:val="00FC4D4E"/>
    <w:rsid w:val="00FC702A"/>
    <w:rsid w:val="00FD1AA2"/>
    <w:rsid w:val="00FE0B99"/>
    <w:rsid w:val="00FE2AFB"/>
    <w:rsid w:val="00FE2D70"/>
    <w:rsid w:val="00FE2DA4"/>
    <w:rsid w:val="00FE6088"/>
    <w:rsid w:val="00FF1433"/>
    <w:rsid w:val="00FF3484"/>
    <w:rsid w:val="00FF46E2"/>
    <w:rsid w:val="00FF52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2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semiHidden/>
    <w:rsid w:val="00180266"/>
    <w:pPr>
      <w:spacing w:after="160" w:line="240" w:lineRule="exact"/>
    </w:pPr>
    <w:rPr>
      <w:rFonts w:ascii="Verdana" w:eastAsia="Times New Roman" w:hAnsi="Verdana" w:cs="Times New Roman"/>
      <w:sz w:val="24"/>
      <w:szCs w:val="24"/>
      <w:lang w:val="en-US"/>
    </w:rPr>
  </w:style>
  <w:style w:type="table" w:styleId="a4">
    <w:name w:val="Table Grid"/>
    <w:basedOn w:val="a1"/>
    <w:rsid w:val="00180266"/>
    <w:pPr>
      <w:widowControl w:val="0"/>
      <w:suppressAutoHyphens/>
      <w:autoSpaceDE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7516/?dst=10064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36.rosreestr.ru" TargetMode="External"/><Relationship Id="rId12" Type="http://schemas.openxmlformats.org/officeDocument/2006/relationships/hyperlink" Target="http://www.consultant.ru/document/cons_doc_LAW_150104/?dst=1001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novka69@mail.ru" TargetMode="External"/><Relationship Id="rId11" Type="http://schemas.openxmlformats.org/officeDocument/2006/relationships/hyperlink" Target="http://www.consultant.ru/document/cons_doc_LAW_150104/?dst=100339" TargetMode="External"/><Relationship Id="rId5" Type="http://schemas.openxmlformats.org/officeDocument/2006/relationships/hyperlink" Target="http://www.adm-bobrov.ru" TargetMode="External"/><Relationship Id="rId10" Type="http://schemas.openxmlformats.org/officeDocument/2006/relationships/hyperlink" Target="http://www.consultant.ru/document/cons_doc_LAW_139847/" TargetMode="External"/><Relationship Id="rId4" Type="http://schemas.openxmlformats.org/officeDocument/2006/relationships/webSettings" Target="webSettings.xml"/><Relationship Id="rId9" Type="http://schemas.openxmlformats.org/officeDocument/2006/relationships/hyperlink" Target="http://www.consultant.ru/document/cons_doc_LAW_13984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20</Pages>
  <Words>6282</Words>
  <Characters>35812</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lipovka</dc:creator>
  <cp:lastModifiedBy>lipovka</cp:lastModifiedBy>
  <cp:revision>3</cp:revision>
  <cp:lastPrinted>2013-12-24T04:45:00Z</cp:lastPrinted>
  <dcterms:created xsi:type="dcterms:W3CDTF">2013-12-23T11:20:00Z</dcterms:created>
  <dcterms:modified xsi:type="dcterms:W3CDTF">2013-12-24T04:55:00Z</dcterms:modified>
</cp:coreProperties>
</file>