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02" w:rsidRPr="004175C7" w:rsidRDefault="00F80802" w:rsidP="00F80802">
      <w:pPr>
        <w:jc w:val="center"/>
        <w:rPr>
          <w:b/>
          <w:sz w:val="28"/>
          <w:szCs w:val="28"/>
        </w:rPr>
      </w:pPr>
      <w:r w:rsidRPr="004175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ЛИПОВСКОГО СЕЛЬСКОГО </w:t>
      </w:r>
      <w:r w:rsidRPr="004175C7">
        <w:rPr>
          <w:b/>
          <w:sz w:val="28"/>
          <w:szCs w:val="28"/>
        </w:rPr>
        <w:t>ПОСЕЛЕНИЯ</w:t>
      </w:r>
    </w:p>
    <w:p w:rsidR="00F80802" w:rsidRPr="004175C7" w:rsidRDefault="00F80802" w:rsidP="00F80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БОБРОВСКОГО </w:t>
      </w:r>
      <w:r w:rsidRPr="004175C7">
        <w:rPr>
          <w:b/>
          <w:sz w:val="28"/>
          <w:szCs w:val="28"/>
        </w:rPr>
        <w:t>МУНИЦИПАЛЬНОГО РАЙОНА</w:t>
      </w:r>
    </w:p>
    <w:p w:rsidR="00F80802" w:rsidRPr="004175C7" w:rsidRDefault="00F80802" w:rsidP="00F80802">
      <w:pPr>
        <w:jc w:val="center"/>
        <w:rPr>
          <w:b/>
          <w:sz w:val="28"/>
          <w:szCs w:val="28"/>
        </w:rPr>
      </w:pPr>
      <w:r w:rsidRPr="004175C7">
        <w:rPr>
          <w:b/>
          <w:sz w:val="28"/>
          <w:szCs w:val="28"/>
        </w:rPr>
        <w:t>ВОРОНЕЖСКОЙ ОБЛАСТИ</w:t>
      </w:r>
    </w:p>
    <w:p w:rsidR="00F80802" w:rsidRPr="004175C7" w:rsidRDefault="00F80802" w:rsidP="00F80802">
      <w:pPr>
        <w:jc w:val="center"/>
        <w:rPr>
          <w:b/>
          <w:sz w:val="28"/>
          <w:szCs w:val="28"/>
        </w:rPr>
      </w:pPr>
    </w:p>
    <w:p w:rsidR="00F80802" w:rsidRPr="004175C7" w:rsidRDefault="00F80802" w:rsidP="00F80802">
      <w:pPr>
        <w:jc w:val="center"/>
        <w:rPr>
          <w:b/>
          <w:sz w:val="28"/>
          <w:szCs w:val="28"/>
        </w:rPr>
      </w:pPr>
      <w:r w:rsidRPr="00C637BE">
        <w:rPr>
          <w:b/>
          <w:sz w:val="28"/>
          <w:szCs w:val="28"/>
        </w:rPr>
        <w:t>ПОСТАНОВЛЕНИЕ</w:t>
      </w:r>
    </w:p>
    <w:p w:rsidR="00F80802" w:rsidRPr="00403001" w:rsidRDefault="00F80802" w:rsidP="00F80802">
      <w:pPr>
        <w:jc w:val="center"/>
        <w:rPr>
          <w:sz w:val="28"/>
          <w:szCs w:val="28"/>
        </w:rPr>
      </w:pPr>
    </w:p>
    <w:p w:rsidR="00F80802" w:rsidRPr="004175C7" w:rsidRDefault="00F80802" w:rsidP="00F80802">
      <w:pPr>
        <w:jc w:val="both"/>
        <w:rPr>
          <w:u w:val="single"/>
        </w:rPr>
      </w:pPr>
      <w:r>
        <w:rPr>
          <w:u w:val="single"/>
        </w:rPr>
        <w:t xml:space="preserve">от   25.12. </w:t>
      </w:r>
      <w:smartTag w:uri="urn:schemas-microsoft-com:office:smarttags" w:element="metricconverter">
        <w:smartTagPr>
          <w:attr w:name="ProductID" w:val="2013 г"/>
        </w:smartTagPr>
        <w:r w:rsidRPr="004175C7">
          <w:rPr>
            <w:u w:val="single"/>
          </w:rPr>
          <w:t>2013 г</w:t>
        </w:r>
      </w:smartTag>
      <w:r w:rsidRPr="004175C7">
        <w:rPr>
          <w:u w:val="single"/>
        </w:rPr>
        <w:t>.    №</w:t>
      </w:r>
      <w:r>
        <w:rPr>
          <w:u w:val="single"/>
        </w:rPr>
        <w:t xml:space="preserve"> 87</w:t>
      </w:r>
      <w:r w:rsidRPr="004175C7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F80802" w:rsidRPr="004175C7" w:rsidRDefault="00F80802" w:rsidP="00F80802">
      <w:pPr>
        <w:jc w:val="both"/>
      </w:pPr>
      <w:r>
        <w:t xml:space="preserve">              </w:t>
      </w:r>
      <w:r w:rsidRPr="004175C7">
        <w:t xml:space="preserve">с. </w:t>
      </w:r>
      <w:proofErr w:type="spellStart"/>
      <w:r>
        <w:t>Липовка</w:t>
      </w:r>
      <w:proofErr w:type="spellEnd"/>
    </w:p>
    <w:p w:rsidR="00F80802" w:rsidRDefault="00F80802" w:rsidP="00F80802">
      <w:pPr>
        <w:pStyle w:val="a3"/>
        <w:rPr>
          <w:b/>
          <w:szCs w:val="28"/>
        </w:rPr>
      </w:pPr>
    </w:p>
    <w:p w:rsidR="00F80802" w:rsidRPr="00BF390C" w:rsidRDefault="00F80802" w:rsidP="00F80802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 xml:space="preserve">Об утверждении </w:t>
      </w:r>
      <w:proofErr w:type="gramStart"/>
      <w:r w:rsidRPr="00BF390C">
        <w:rPr>
          <w:b/>
          <w:sz w:val="24"/>
          <w:szCs w:val="24"/>
        </w:rPr>
        <w:t>административного</w:t>
      </w:r>
      <w:proofErr w:type="gramEnd"/>
      <w:r w:rsidRPr="00BF390C">
        <w:rPr>
          <w:b/>
          <w:sz w:val="24"/>
          <w:szCs w:val="24"/>
        </w:rPr>
        <w:t xml:space="preserve"> </w:t>
      </w:r>
    </w:p>
    <w:p w:rsidR="00F80802" w:rsidRPr="00BF390C" w:rsidRDefault="00F80802" w:rsidP="00F80802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 xml:space="preserve">регламента администрации  </w:t>
      </w:r>
      <w:proofErr w:type="spellStart"/>
      <w:r w:rsidRPr="00BF390C">
        <w:rPr>
          <w:b/>
          <w:sz w:val="24"/>
          <w:szCs w:val="24"/>
        </w:rPr>
        <w:t>Липовского</w:t>
      </w:r>
      <w:proofErr w:type="spellEnd"/>
    </w:p>
    <w:p w:rsidR="00F80802" w:rsidRPr="00BF390C" w:rsidRDefault="00F80802" w:rsidP="00F80802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>сельского   поселения  Бобровского</w:t>
      </w:r>
    </w:p>
    <w:p w:rsidR="00F80802" w:rsidRPr="00BF390C" w:rsidRDefault="00F80802" w:rsidP="00F80802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 xml:space="preserve">муниципального района </w:t>
      </w:r>
      <w:proofErr w:type="gramStart"/>
      <w:r w:rsidRPr="00BF390C">
        <w:rPr>
          <w:b/>
          <w:sz w:val="24"/>
          <w:szCs w:val="24"/>
        </w:rPr>
        <w:t>Воронежской</w:t>
      </w:r>
      <w:proofErr w:type="gramEnd"/>
      <w:r w:rsidRPr="00BF390C">
        <w:rPr>
          <w:b/>
          <w:sz w:val="24"/>
          <w:szCs w:val="24"/>
        </w:rPr>
        <w:t xml:space="preserve"> </w:t>
      </w:r>
    </w:p>
    <w:p w:rsidR="00F80802" w:rsidRPr="00BF390C" w:rsidRDefault="00F80802" w:rsidP="00F80802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 xml:space="preserve">области по предоставлению муниципальной </w:t>
      </w:r>
    </w:p>
    <w:p w:rsidR="00F80802" w:rsidRDefault="00F80802" w:rsidP="00F80802">
      <w:pPr>
        <w:pStyle w:val="a3"/>
        <w:spacing w:after="0"/>
        <w:rPr>
          <w:b/>
          <w:sz w:val="24"/>
          <w:szCs w:val="24"/>
        </w:rPr>
      </w:pPr>
      <w:r w:rsidRPr="00BF390C">
        <w:rPr>
          <w:b/>
          <w:sz w:val="24"/>
          <w:szCs w:val="24"/>
        </w:rPr>
        <w:t xml:space="preserve">услуги </w:t>
      </w:r>
      <w:r w:rsidRPr="00E43052">
        <w:rPr>
          <w:b/>
          <w:sz w:val="24"/>
          <w:szCs w:val="24"/>
        </w:rPr>
        <w:t>«Признание жилых помещений</w:t>
      </w:r>
    </w:p>
    <w:p w:rsidR="00F80802" w:rsidRDefault="00F80802" w:rsidP="00F80802">
      <w:pPr>
        <w:pStyle w:val="a3"/>
        <w:spacing w:after="0"/>
        <w:rPr>
          <w:b/>
          <w:sz w:val="24"/>
          <w:szCs w:val="24"/>
        </w:rPr>
      </w:pPr>
      <w:r w:rsidRPr="00E43052">
        <w:rPr>
          <w:b/>
          <w:sz w:val="24"/>
          <w:szCs w:val="24"/>
        </w:rPr>
        <w:t xml:space="preserve"> муниципального жилищного фонда </w:t>
      </w:r>
    </w:p>
    <w:p w:rsidR="00F80802" w:rsidRPr="00BF390C" w:rsidRDefault="00F80802" w:rsidP="00F80802">
      <w:pPr>
        <w:pStyle w:val="a3"/>
        <w:spacing w:after="0"/>
        <w:rPr>
          <w:b/>
          <w:sz w:val="24"/>
          <w:szCs w:val="24"/>
        </w:rPr>
      </w:pPr>
      <w:proofErr w:type="gramStart"/>
      <w:r w:rsidRPr="00E43052">
        <w:rPr>
          <w:b/>
          <w:sz w:val="24"/>
          <w:szCs w:val="24"/>
        </w:rPr>
        <w:t>непригодными</w:t>
      </w:r>
      <w:proofErr w:type="gramEnd"/>
      <w:r w:rsidRPr="00E43052">
        <w:rPr>
          <w:b/>
          <w:sz w:val="24"/>
          <w:szCs w:val="24"/>
        </w:rPr>
        <w:t xml:space="preserve"> для проживания»</w:t>
      </w:r>
    </w:p>
    <w:p w:rsidR="00F80802" w:rsidRPr="00BF390C" w:rsidRDefault="00F80802" w:rsidP="00F80802">
      <w:pPr>
        <w:pStyle w:val="a3"/>
        <w:spacing w:after="0"/>
        <w:rPr>
          <w:sz w:val="24"/>
          <w:szCs w:val="24"/>
        </w:rPr>
      </w:pPr>
    </w:p>
    <w:p w:rsidR="00F80802" w:rsidRPr="00BF390C" w:rsidRDefault="00F80802" w:rsidP="00F80802">
      <w:pPr>
        <w:tabs>
          <w:tab w:val="left" w:pos="4455"/>
        </w:tabs>
        <w:spacing w:line="360" w:lineRule="auto"/>
        <w:ind w:firstLine="709"/>
        <w:jc w:val="both"/>
      </w:pPr>
      <w:r w:rsidRPr="00BF390C">
        <w:t xml:space="preserve"> В соответствии с Федеральным законом от 27.07.2010 №210-ФЗ «Об организации предоставления государственных и муниципальных услуг»,  администрация </w:t>
      </w:r>
      <w:proofErr w:type="spellStart"/>
      <w:r w:rsidRPr="00BF390C">
        <w:t>Липовского</w:t>
      </w:r>
      <w:proofErr w:type="spellEnd"/>
      <w:r w:rsidRPr="00BF390C">
        <w:t xml:space="preserve">  сельского поселения Бобровского   муниципального   района   Воронежской   области    </w:t>
      </w:r>
      <w:r w:rsidRPr="00BF390C">
        <w:rPr>
          <w:b/>
        </w:rPr>
        <w:t>постановляет:</w:t>
      </w:r>
    </w:p>
    <w:p w:rsidR="00F80802" w:rsidRPr="00BF390C" w:rsidRDefault="00F80802" w:rsidP="00F80802">
      <w:pPr>
        <w:pStyle w:val="a3"/>
        <w:spacing w:line="360" w:lineRule="auto"/>
        <w:ind w:firstLine="360"/>
        <w:jc w:val="both"/>
        <w:rPr>
          <w:sz w:val="24"/>
          <w:szCs w:val="24"/>
        </w:rPr>
      </w:pPr>
      <w:r w:rsidRPr="00BF390C">
        <w:rPr>
          <w:sz w:val="24"/>
          <w:szCs w:val="24"/>
        </w:rPr>
        <w:t xml:space="preserve">1. Утвердить административный регламент администрации </w:t>
      </w:r>
      <w:proofErr w:type="spellStart"/>
      <w:r w:rsidRPr="00BF390C">
        <w:rPr>
          <w:sz w:val="24"/>
          <w:szCs w:val="24"/>
        </w:rPr>
        <w:t>Липовского</w:t>
      </w:r>
      <w:proofErr w:type="spellEnd"/>
      <w:r w:rsidRPr="00BF390C">
        <w:rPr>
          <w:sz w:val="24"/>
          <w:szCs w:val="24"/>
        </w:rPr>
        <w:t xml:space="preserve">  сельского поселения Бобровского муниципального района по предоставлению муниципальной услуги </w:t>
      </w:r>
      <w:r w:rsidRPr="00E43052">
        <w:rPr>
          <w:sz w:val="24"/>
          <w:szCs w:val="24"/>
        </w:rPr>
        <w:t xml:space="preserve">«Признание жилых помещений муниципального жилищного фонда </w:t>
      </w:r>
      <w:proofErr w:type="gramStart"/>
      <w:r w:rsidRPr="00E43052">
        <w:rPr>
          <w:sz w:val="24"/>
          <w:szCs w:val="24"/>
        </w:rPr>
        <w:t>непригодными</w:t>
      </w:r>
      <w:proofErr w:type="gramEnd"/>
      <w:r w:rsidRPr="00E43052">
        <w:rPr>
          <w:sz w:val="24"/>
          <w:szCs w:val="24"/>
        </w:rPr>
        <w:t xml:space="preserve"> для проживания»</w:t>
      </w:r>
      <w:r w:rsidRPr="002078F9">
        <w:rPr>
          <w:sz w:val="24"/>
          <w:szCs w:val="24"/>
        </w:rPr>
        <w:t xml:space="preserve"> </w:t>
      </w:r>
      <w:r w:rsidRPr="00BF390C">
        <w:rPr>
          <w:sz w:val="24"/>
          <w:szCs w:val="24"/>
        </w:rPr>
        <w:t>(приложение № 1).</w:t>
      </w:r>
    </w:p>
    <w:p w:rsidR="00F80802" w:rsidRPr="00BF390C" w:rsidRDefault="00F80802" w:rsidP="00F80802">
      <w:pPr>
        <w:spacing w:line="360" w:lineRule="auto"/>
        <w:jc w:val="both"/>
      </w:pPr>
      <w:r>
        <w:t xml:space="preserve">     </w:t>
      </w:r>
      <w:r w:rsidRPr="00BF390C">
        <w:t xml:space="preserve">2.  </w:t>
      </w:r>
      <w:proofErr w:type="gramStart"/>
      <w:r w:rsidRPr="00BF390C">
        <w:t>Контроль за</w:t>
      </w:r>
      <w:proofErr w:type="gramEnd"/>
      <w:r w:rsidRPr="00BF390C">
        <w:t xml:space="preserve"> исполнением настоящего постановления оставляю за собой.</w:t>
      </w:r>
    </w:p>
    <w:p w:rsidR="00F80802" w:rsidRPr="00BF390C" w:rsidRDefault="00F80802" w:rsidP="00F80802">
      <w:pPr>
        <w:spacing w:line="360" w:lineRule="auto"/>
        <w:jc w:val="both"/>
      </w:pPr>
      <w:r>
        <w:t xml:space="preserve">     </w:t>
      </w:r>
      <w:r w:rsidRPr="00BF390C">
        <w:t>3. Настоящее постановление вступает в силу с момента его обнародования.</w:t>
      </w:r>
    </w:p>
    <w:p w:rsidR="00F80802" w:rsidRPr="00BF390C" w:rsidRDefault="00F80802" w:rsidP="00F80802">
      <w:pPr>
        <w:tabs>
          <w:tab w:val="left" w:pos="1942"/>
        </w:tabs>
        <w:jc w:val="both"/>
      </w:pPr>
    </w:p>
    <w:p w:rsidR="00F80802" w:rsidRPr="00BF390C" w:rsidRDefault="00F80802" w:rsidP="00F80802">
      <w:pPr>
        <w:tabs>
          <w:tab w:val="left" w:pos="1942"/>
        </w:tabs>
        <w:jc w:val="both"/>
      </w:pPr>
    </w:p>
    <w:p w:rsidR="00F80802" w:rsidRPr="00BF390C" w:rsidRDefault="00F80802" w:rsidP="00F80802">
      <w:pPr>
        <w:tabs>
          <w:tab w:val="left" w:pos="1942"/>
        </w:tabs>
        <w:jc w:val="both"/>
      </w:pPr>
      <w:r w:rsidRPr="00BF390C">
        <w:t>и.о. главы</w:t>
      </w:r>
    </w:p>
    <w:p w:rsidR="00F80802" w:rsidRPr="00BF390C" w:rsidRDefault="00F80802" w:rsidP="00F80802">
      <w:pPr>
        <w:tabs>
          <w:tab w:val="left" w:pos="1942"/>
        </w:tabs>
        <w:jc w:val="both"/>
      </w:pPr>
      <w:proofErr w:type="spellStart"/>
      <w:r w:rsidRPr="00BF390C">
        <w:t>Липовского</w:t>
      </w:r>
      <w:proofErr w:type="spellEnd"/>
      <w:r w:rsidRPr="00BF390C">
        <w:t xml:space="preserve"> сельского поселения </w:t>
      </w:r>
    </w:p>
    <w:p w:rsidR="00F80802" w:rsidRPr="00BF390C" w:rsidRDefault="00F80802" w:rsidP="00F80802">
      <w:pPr>
        <w:tabs>
          <w:tab w:val="left" w:pos="1942"/>
        </w:tabs>
        <w:jc w:val="both"/>
      </w:pPr>
      <w:r w:rsidRPr="00BF390C">
        <w:t xml:space="preserve">Бобровского муниципального района </w:t>
      </w:r>
    </w:p>
    <w:p w:rsidR="00F80802" w:rsidRPr="00BF390C" w:rsidRDefault="00F80802" w:rsidP="00F80802">
      <w:pPr>
        <w:jc w:val="both"/>
      </w:pPr>
      <w:r w:rsidRPr="00BF390C">
        <w:t xml:space="preserve">Воронежской области                                                                   </w:t>
      </w:r>
      <w:r>
        <w:t xml:space="preserve">                   </w:t>
      </w:r>
      <w:r w:rsidRPr="00BF390C">
        <w:t xml:space="preserve">  Т.Г.Терехова         </w:t>
      </w:r>
    </w:p>
    <w:p w:rsidR="00F80802" w:rsidRDefault="00F80802" w:rsidP="00F80802">
      <w:pPr>
        <w:jc w:val="right"/>
        <w:rPr>
          <w:sz w:val="28"/>
          <w:szCs w:val="28"/>
        </w:rPr>
      </w:pPr>
    </w:p>
    <w:p w:rsidR="00F80802" w:rsidRDefault="00F80802" w:rsidP="00F8080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80802" w:rsidRDefault="00F80802" w:rsidP="00F8080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80802" w:rsidRDefault="00F80802" w:rsidP="00F8080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80802" w:rsidRDefault="00F80802" w:rsidP="00F80802"/>
    <w:p w:rsidR="00E145C0" w:rsidRDefault="00E145C0"/>
    <w:p w:rsidR="00F80802" w:rsidRDefault="00F80802"/>
    <w:p w:rsidR="00F80802" w:rsidRDefault="00F80802"/>
    <w:p w:rsidR="00F80802" w:rsidRDefault="00F80802"/>
    <w:p w:rsidR="00F80802" w:rsidRDefault="00F80802"/>
    <w:p w:rsidR="00F80802" w:rsidRDefault="00F80802"/>
    <w:p w:rsidR="00F80802" w:rsidRPr="00F80802" w:rsidRDefault="00F80802" w:rsidP="00F80802">
      <w:pPr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  <w:proofErr w:type="gramStart"/>
      <w:r w:rsidRPr="00F80802">
        <w:rPr>
          <w:sz w:val="28"/>
          <w:szCs w:val="28"/>
          <w:lang w:eastAsia="ar-SA"/>
        </w:rPr>
        <w:lastRenderedPageBreak/>
        <w:t>Утвержден</w:t>
      </w:r>
      <w:proofErr w:type="gramEnd"/>
      <w:r w:rsidRPr="00F80802">
        <w:rPr>
          <w:sz w:val="28"/>
          <w:szCs w:val="28"/>
          <w:lang w:eastAsia="ar-SA"/>
        </w:rPr>
        <w:t xml:space="preserve"> постановлением</w:t>
      </w:r>
    </w:p>
    <w:p w:rsidR="00F80802" w:rsidRPr="00F80802" w:rsidRDefault="00F80802" w:rsidP="00F808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80802">
        <w:rPr>
          <w:sz w:val="28"/>
          <w:szCs w:val="28"/>
        </w:rPr>
        <w:t xml:space="preserve"> администрации </w:t>
      </w:r>
      <w:proofErr w:type="spellStart"/>
      <w:r w:rsidRPr="00F80802">
        <w:rPr>
          <w:sz w:val="28"/>
          <w:szCs w:val="28"/>
        </w:rPr>
        <w:t>Липовского</w:t>
      </w:r>
      <w:proofErr w:type="spellEnd"/>
      <w:r w:rsidRPr="00F80802">
        <w:rPr>
          <w:sz w:val="28"/>
          <w:szCs w:val="28"/>
        </w:rPr>
        <w:t xml:space="preserve"> </w:t>
      </w:r>
      <w:proofErr w:type="gramStart"/>
      <w:r w:rsidRPr="00F80802">
        <w:rPr>
          <w:sz w:val="28"/>
          <w:szCs w:val="28"/>
        </w:rPr>
        <w:t>сельского</w:t>
      </w:r>
      <w:proofErr w:type="gramEnd"/>
      <w:r w:rsidRPr="00F80802">
        <w:rPr>
          <w:sz w:val="28"/>
          <w:szCs w:val="28"/>
        </w:rPr>
        <w:t xml:space="preserve"> </w:t>
      </w:r>
    </w:p>
    <w:p w:rsidR="00F80802" w:rsidRPr="00F80802" w:rsidRDefault="00F80802" w:rsidP="00F808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80802">
        <w:rPr>
          <w:sz w:val="28"/>
          <w:szCs w:val="28"/>
        </w:rPr>
        <w:t xml:space="preserve">поселения Бобровского муниципального </w:t>
      </w:r>
    </w:p>
    <w:p w:rsidR="00F80802" w:rsidRPr="00F80802" w:rsidRDefault="00F80802" w:rsidP="00F808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80802">
        <w:rPr>
          <w:sz w:val="28"/>
          <w:szCs w:val="28"/>
        </w:rPr>
        <w:t xml:space="preserve">района Воронежской области </w:t>
      </w:r>
    </w:p>
    <w:p w:rsidR="00F80802" w:rsidRPr="00F80802" w:rsidRDefault="00F80802" w:rsidP="00F808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80802">
        <w:rPr>
          <w:sz w:val="28"/>
          <w:szCs w:val="28"/>
        </w:rPr>
        <w:t>от 25.12.2013 года № _87_</w:t>
      </w:r>
    </w:p>
    <w:p w:rsidR="00F80802" w:rsidRPr="00F80802" w:rsidRDefault="00F80802" w:rsidP="00F808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0802" w:rsidRPr="00F80802" w:rsidRDefault="00F80802" w:rsidP="00F808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0802">
        <w:rPr>
          <w:b/>
          <w:sz w:val="28"/>
          <w:szCs w:val="28"/>
        </w:rPr>
        <w:t xml:space="preserve">АДМИНИСТРАТИВНЫЙ РЕГЛАМЕНТ </w:t>
      </w:r>
    </w:p>
    <w:p w:rsidR="00F80802" w:rsidRPr="00F80802" w:rsidRDefault="00F80802" w:rsidP="00F808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0802">
        <w:rPr>
          <w:b/>
          <w:sz w:val="28"/>
          <w:szCs w:val="28"/>
        </w:rPr>
        <w:t xml:space="preserve">администрации </w:t>
      </w:r>
      <w:proofErr w:type="spellStart"/>
      <w:r w:rsidRPr="00F80802">
        <w:rPr>
          <w:b/>
          <w:sz w:val="28"/>
          <w:szCs w:val="28"/>
        </w:rPr>
        <w:t>Липовского</w:t>
      </w:r>
      <w:proofErr w:type="spellEnd"/>
      <w:r w:rsidRPr="00F80802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</w:p>
    <w:p w:rsidR="00F80802" w:rsidRPr="00F80802" w:rsidRDefault="00F80802" w:rsidP="00F808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0802">
        <w:rPr>
          <w:b/>
          <w:sz w:val="28"/>
          <w:szCs w:val="28"/>
        </w:rPr>
        <w:t>по предоставлению муниципальной услуги</w:t>
      </w:r>
    </w:p>
    <w:p w:rsidR="00F80802" w:rsidRPr="00F80802" w:rsidRDefault="00F80802" w:rsidP="00F8080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80802">
        <w:rPr>
          <w:b/>
          <w:sz w:val="28"/>
          <w:szCs w:val="28"/>
        </w:rPr>
        <w:t xml:space="preserve">«Признание жилых помещений муниципального жилищного фонда </w:t>
      </w:r>
      <w:proofErr w:type="gramStart"/>
      <w:r w:rsidRPr="00F80802">
        <w:rPr>
          <w:b/>
          <w:sz w:val="28"/>
          <w:szCs w:val="28"/>
        </w:rPr>
        <w:t>непригодными</w:t>
      </w:r>
      <w:proofErr w:type="gramEnd"/>
      <w:r w:rsidRPr="00F80802">
        <w:rPr>
          <w:b/>
          <w:sz w:val="28"/>
          <w:szCs w:val="28"/>
        </w:rPr>
        <w:t xml:space="preserve"> для проживания»</w:t>
      </w:r>
    </w:p>
    <w:p w:rsidR="00F80802" w:rsidRPr="00F80802" w:rsidRDefault="00F80802" w:rsidP="00F8080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80802" w:rsidRPr="00F80802" w:rsidRDefault="00F80802" w:rsidP="00F80802">
      <w:pPr>
        <w:numPr>
          <w:ilvl w:val="0"/>
          <w:numId w:val="2"/>
        </w:numPr>
        <w:suppressAutoHyphens/>
        <w:jc w:val="center"/>
        <w:rPr>
          <w:b/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ОБЩИЕ ПОЛОЖЕНИЯ</w:t>
      </w:r>
    </w:p>
    <w:p w:rsidR="00F80802" w:rsidRPr="00F80802" w:rsidRDefault="00F80802" w:rsidP="00F80802">
      <w:pPr>
        <w:suppressAutoHyphens/>
        <w:ind w:firstLine="709"/>
        <w:rPr>
          <w:b/>
          <w:sz w:val="28"/>
          <w:szCs w:val="28"/>
          <w:lang w:eastAsia="ar-SA"/>
        </w:rPr>
      </w:pPr>
    </w:p>
    <w:p w:rsidR="00F80802" w:rsidRPr="00F80802" w:rsidRDefault="00F80802" w:rsidP="00F80802">
      <w:pPr>
        <w:numPr>
          <w:ilvl w:val="1"/>
          <w:numId w:val="2"/>
        </w:numPr>
        <w:tabs>
          <w:tab w:val="num" w:pos="0"/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F80802">
        <w:rPr>
          <w:sz w:val="28"/>
          <w:szCs w:val="28"/>
          <w:lang w:eastAsia="ar-SA"/>
        </w:rPr>
        <w:t xml:space="preserve">Административный регламент администрации </w:t>
      </w:r>
      <w:proofErr w:type="spellStart"/>
      <w:r w:rsidRPr="00F80802">
        <w:rPr>
          <w:sz w:val="28"/>
          <w:szCs w:val="28"/>
          <w:lang w:eastAsia="ar-SA"/>
        </w:rPr>
        <w:t>Липовского</w:t>
      </w:r>
      <w:proofErr w:type="spellEnd"/>
      <w:r w:rsidRPr="00F80802">
        <w:rPr>
          <w:sz w:val="28"/>
          <w:szCs w:val="28"/>
          <w:lang w:eastAsia="ar-SA"/>
        </w:rPr>
        <w:t xml:space="preserve"> сельского поселения Бобровского муниципального района Воронежской области  «Признание жилых помещений муниципального жилищного  фонда непригодными для проживания» (далее – административный регламент) разработан 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F80802" w:rsidRPr="00F80802" w:rsidRDefault="00F80802" w:rsidP="00F80802">
      <w:pPr>
        <w:numPr>
          <w:ilvl w:val="1"/>
          <w:numId w:val="2"/>
        </w:numPr>
        <w:tabs>
          <w:tab w:val="num" w:pos="0"/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Получателями муниципальной услуги являются наниматели муниципальных жилых помещений, либо их законные представители, действующие в силу закона или на основании доверенности (далее по тексту </w:t>
      </w:r>
      <w:r w:rsidRPr="00F80802">
        <w:rPr>
          <w:bCs/>
          <w:sz w:val="28"/>
          <w:szCs w:val="28"/>
          <w:lang w:eastAsia="ar-SA"/>
        </w:rPr>
        <w:t>–</w:t>
      </w:r>
      <w:r w:rsidRPr="00F80802">
        <w:rPr>
          <w:sz w:val="28"/>
          <w:szCs w:val="28"/>
          <w:lang w:eastAsia="ar-SA"/>
        </w:rPr>
        <w:t xml:space="preserve"> заявитель).</w:t>
      </w:r>
    </w:p>
    <w:p w:rsidR="00F80802" w:rsidRPr="00F80802" w:rsidRDefault="00F80802" w:rsidP="00F80802">
      <w:pPr>
        <w:numPr>
          <w:ilvl w:val="1"/>
          <w:numId w:val="2"/>
        </w:numPr>
        <w:tabs>
          <w:tab w:val="num" w:pos="0"/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</w:t>
      </w:r>
      <w:r w:rsidRPr="00F80802">
        <w:rPr>
          <w:sz w:val="28"/>
          <w:szCs w:val="28"/>
          <w:lang w:eastAsia="ar-SA"/>
        </w:rPr>
        <w:lastRenderedPageBreak/>
        <w:t xml:space="preserve">Подробная информация об органах, предоставляющих муниципальную услугу, содержится в п. 2.2. настоящего административного регламента. </w:t>
      </w:r>
    </w:p>
    <w:p w:rsidR="00F80802" w:rsidRPr="00F80802" w:rsidRDefault="00F80802" w:rsidP="00F80802">
      <w:pPr>
        <w:tabs>
          <w:tab w:val="left" w:pos="1418"/>
          <w:tab w:val="left" w:pos="1620"/>
        </w:tabs>
        <w:suppressAutoHyphens/>
        <w:ind w:firstLine="709"/>
        <w:rPr>
          <w:b/>
          <w:sz w:val="28"/>
          <w:szCs w:val="28"/>
          <w:lang w:eastAsia="ar-SA"/>
        </w:rPr>
      </w:pPr>
    </w:p>
    <w:p w:rsidR="00F80802" w:rsidRPr="00F80802" w:rsidRDefault="00F80802" w:rsidP="00F80802">
      <w:pPr>
        <w:numPr>
          <w:ilvl w:val="0"/>
          <w:numId w:val="2"/>
        </w:numPr>
        <w:tabs>
          <w:tab w:val="left" w:pos="1418"/>
          <w:tab w:val="left" w:pos="1620"/>
        </w:tabs>
        <w:suppressAutoHyphens/>
        <w:jc w:val="center"/>
        <w:rPr>
          <w:b/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F80802" w:rsidRPr="00F80802" w:rsidRDefault="00F80802" w:rsidP="00F80802">
      <w:pPr>
        <w:tabs>
          <w:tab w:val="left" w:pos="1418"/>
          <w:tab w:val="left" w:pos="1620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</w:p>
    <w:p w:rsidR="00F80802" w:rsidRPr="00F80802" w:rsidRDefault="00F80802" w:rsidP="00F80802">
      <w:pPr>
        <w:numPr>
          <w:ilvl w:val="1"/>
          <w:numId w:val="2"/>
        </w:numPr>
        <w:tabs>
          <w:tab w:val="num" w:pos="0"/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Наименование муниципальной услуги – «Признание жилых помещений муниципального жилищного фонда </w:t>
      </w:r>
      <w:proofErr w:type="gramStart"/>
      <w:r w:rsidRPr="00F80802">
        <w:rPr>
          <w:sz w:val="28"/>
          <w:szCs w:val="28"/>
          <w:lang w:eastAsia="ar-SA"/>
        </w:rPr>
        <w:t>непригодными</w:t>
      </w:r>
      <w:proofErr w:type="gramEnd"/>
      <w:r w:rsidRPr="00F80802">
        <w:rPr>
          <w:sz w:val="28"/>
          <w:szCs w:val="28"/>
          <w:lang w:eastAsia="ar-SA"/>
        </w:rPr>
        <w:t xml:space="preserve"> для проживания».</w:t>
      </w:r>
    </w:p>
    <w:p w:rsidR="00F80802" w:rsidRPr="00F80802" w:rsidRDefault="00F80802" w:rsidP="00F80802">
      <w:pPr>
        <w:numPr>
          <w:ilvl w:val="1"/>
          <w:numId w:val="2"/>
        </w:numPr>
        <w:tabs>
          <w:tab w:val="num" w:pos="0"/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Орган, предоставляющий муниципальную услугу - администрация </w:t>
      </w:r>
      <w:proofErr w:type="spellStart"/>
      <w:r w:rsidRPr="00F80802">
        <w:rPr>
          <w:sz w:val="28"/>
          <w:szCs w:val="28"/>
          <w:lang w:eastAsia="ar-SA"/>
        </w:rPr>
        <w:t>Липовского</w:t>
      </w:r>
      <w:proofErr w:type="spellEnd"/>
      <w:r w:rsidRPr="00F80802">
        <w:rPr>
          <w:sz w:val="28"/>
          <w:szCs w:val="28"/>
          <w:lang w:eastAsia="ar-SA"/>
        </w:rPr>
        <w:t xml:space="preserve"> сельского поселения (далее – администрация). </w:t>
      </w:r>
    </w:p>
    <w:p w:rsidR="00F80802" w:rsidRPr="00F80802" w:rsidRDefault="00F80802" w:rsidP="00F808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802">
        <w:rPr>
          <w:sz w:val="28"/>
          <w:szCs w:val="28"/>
        </w:rPr>
        <w:t xml:space="preserve">Место нахождения: 397724, Воронежская область, Бобровский район, с. </w:t>
      </w:r>
      <w:proofErr w:type="spellStart"/>
      <w:r w:rsidRPr="00F80802">
        <w:rPr>
          <w:sz w:val="28"/>
          <w:szCs w:val="28"/>
        </w:rPr>
        <w:t>Липовка</w:t>
      </w:r>
      <w:proofErr w:type="spellEnd"/>
      <w:r w:rsidRPr="00F80802">
        <w:rPr>
          <w:sz w:val="28"/>
          <w:szCs w:val="28"/>
        </w:rPr>
        <w:t>, ул. Мира, д. 6.</w:t>
      </w:r>
    </w:p>
    <w:p w:rsidR="00F80802" w:rsidRPr="00F80802" w:rsidRDefault="00F80802" w:rsidP="00F808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802">
        <w:rPr>
          <w:sz w:val="28"/>
          <w:szCs w:val="28"/>
        </w:rPr>
        <w:t>Специалист осуществляет прием заявителей в соответствии со следующим графиком:</w:t>
      </w:r>
    </w:p>
    <w:p w:rsidR="00F80802" w:rsidRPr="00F80802" w:rsidRDefault="00F80802" w:rsidP="00F808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802">
        <w:rPr>
          <w:sz w:val="28"/>
          <w:szCs w:val="28"/>
        </w:rPr>
        <w:t>Понедельник – 8.00 – 16.00.</w:t>
      </w:r>
    </w:p>
    <w:p w:rsidR="00F80802" w:rsidRPr="00F80802" w:rsidRDefault="00F80802" w:rsidP="00F808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802">
        <w:rPr>
          <w:sz w:val="28"/>
          <w:szCs w:val="28"/>
        </w:rPr>
        <w:t>Вторник - 8.00 - 16.00.</w:t>
      </w:r>
    </w:p>
    <w:p w:rsidR="00F80802" w:rsidRPr="00F80802" w:rsidRDefault="00F80802" w:rsidP="00F808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802">
        <w:rPr>
          <w:sz w:val="28"/>
          <w:szCs w:val="28"/>
        </w:rPr>
        <w:t>Среда - 8.00 - 16.00</w:t>
      </w:r>
    </w:p>
    <w:p w:rsidR="00F80802" w:rsidRPr="00F80802" w:rsidRDefault="00F80802" w:rsidP="00F808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802">
        <w:rPr>
          <w:sz w:val="28"/>
          <w:szCs w:val="28"/>
        </w:rPr>
        <w:t>Четверг - 8.00 - 16.00.</w:t>
      </w:r>
    </w:p>
    <w:p w:rsidR="00F80802" w:rsidRPr="00F80802" w:rsidRDefault="00F80802" w:rsidP="00F808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802">
        <w:rPr>
          <w:sz w:val="28"/>
          <w:szCs w:val="28"/>
        </w:rPr>
        <w:t>Перерыв - 12.00 - 13.00.</w:t>
      </w:r>
    </w:p>
    <w:p w:rsidR="00F80802" w:rsidRPr="00F80802" w:rsidRDefault="00F80802" w:rsidP="00F808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80802">
        <w:rPr>
          <w:sz w:val="28"/>
          <w:szCs w:val="28"/>
        </w:rPr>
        <w:t>Справочные телефоны, факс специалиста: (47350) 52-4-23, (факс - (47350) 52-4-48.</w:t>
      </w:r>
      <w:proofErr w:type="gramEnd"/>
    </w:p>
    <w:p w:rsidR="00F80802" w:rsidRPr="00F80802" w:rsidRDefault="00F80802" w:rsidP="00F808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802">
        <w:rPr>
          <w:sz w:val="28"/>
          <w:szCs w:val="28"/>
        </w:rPr>
        <w:t xml:space="preserve">Адрес официального сайта администрации в сети Интернет: </w:t>
      </w:r>
      <w:hyperlink r:id="rId5" w:history="1">
        <w:r w:rsidRPr="00F80802">
          <w:rPr>
            <w:sz w:val="28"/>
            <w:lang w:val="en-US"/>
          </w:rPr>
          <w:t>www</w:t>
        </w:r>
        <w:r w:rsidRPr="00F80802">
          <w:rPr>
            <w:sz w:val="28"/>
          </w:rPr>
          <w:t>.</w:t>
        </w:r>
        <w:proofErr w:type="spellStart"/>
        <w:r w:rsidRPr="00F80802">
          <w:rPr>
            <w:sz w:val="28"/>
            <w:lang w:val="en-US"/>
          </w:rPr>
          <w:t>adm</w:t>
        </w:r>
        <w:proofErr w:type="spellEnd"/>
        <w:r w:rsidRPr="00F80802">
          <w:rPr>
            <w:sz w:val="28"/>
          </w:rPr>
          <w:t>-</w:t>
        </w:r>
        <w:proofErr w:type="spellStart"/>
        <w:r w:rsidRPr="00F80802">
          <w:rPr>
            <w:sz w:val="28"/>
            <w:lang w:val="en-US"/>
          </w:rPr>
          <w:t>bobrov</w:t>
        </w:r>
        <w:proofErr w:type="spellEnd"/>
        <w:r w:rsidRPr="00F80802">
          <w:rPr>
            <w:sz w:val="28"/>
          </w:rPr>
          <w:t>.</w:t>
        </w:r>
        <w:proofErr w:type="spellStart"/>
        <w:r w:rsidRPr="00F80802">
          <w:rPr>
            <w:sz w:val="28"/>
          </w:rPr>
          <w:t>r</w:t>
        </w:r>
        <w:proofErr w:type="spellEnd"/>
        <w:r w:rsidRPr="00F80802">
          <w:rPr>
            <w:sz w:val="28"/>
            <w:lang w:val="en-US"/>
          </w:rPr>
          <w:t>u</w:t>
        </w:r>
      </w:hyperlink>
    </w:p>
    <w:p w:rsidR="00F80802" w:rsidRPr="00F80802" w:rsidRDefault="00F80802" w:rsidP="00F808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802">
        <w:rPr>
          <w:sz w:val="28"/>
          <w:szCs w:val="28"/>
        </w:rPr>
        <w:t>Перерыв - 12.00 - 13.00.</w:t>
      </w:r>
    </w:p>
    <w:p w:rsidR="00F80802" w:rsidRPr="00F80802" w:rsidRDefault="00F80802" w:rsidP="00F808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0802" w:rsidRPr="00F80802" w:rsidRDefault="00F80802" w:rsidP="00F80802">
      <w:pPr>
        <w:widowControl w:val="0"/>
        <w:suppressAutoHyphens/>
        <w:ind w:right="-57" w:firstLine="708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Услуга предоставляется при межведомственном взаимодействии с органами государственной власти – </w:t>
      </w:r>
      <w:r w:rsidRPr="00F80802">
        <w:rPr>
          <w:sz w:val="28"/>
          <w:szCs w:val="28"/>
          <w:lang w:eastAsia="ar-SA"/>
        </w:rPr>
        <w:t xml:space="preserve">территориальный отдел управления </w:t>
      </w:r>
      <w:proofErr w:type="spellStart"/>
      <w:r w:rsidRPr="00F80802">
        <w:rPr>
          <w:sz w:val="28"/>
          <w:szCs w:val="28"/>
          <w:lang w:eastAsia="ar-SA"/>
        </w:rPr>
        <w:t>Роспотребнадзора</w:t>
      </w:r>
      <w:proofErr w:type="spellEnd"/>
      <w:r w:rsidRPr="00F80802">
        <w:rPr>
          <w:sz w:val="28"/>
          <w:szCs w:val="28"/>
          <w:lang w:eastAsia="ar-SA"/>
        </w:rPr>
        <w:t xml:space="preserve"> по Воронежской области в </w:t>
      </w:r>
      <w:proofErr w:type="spellStart"/>
      <w:r w:rsidRPr="00F80802">
        <w:rPr>
          <w:sz w:val="28"/>
          <w:szCs w:val="28"/>
          <w:lang w:eastAsia="ar-SA"/>
        </w:rPr>
        <w:t>Лискинском</w:t>
      </w:r>
      <w:proofErr w:type="spellEnd"/>
      <w:r w:rsidRPr="00F80802">
        <w:rPr>
          <w:sz w:val="28"/>
          <w:szCs w:val="28"/>
          <w:lang w:eastAsia="ar-SA"/>
        </w:rPr>
        <w:t>, Бобровском районах», филиала ГУП ВО  «</w:t>
      </w:r>
      <w:proofErr w:type="spellStart"/>
      <w:r w:rsidRPr="00F80802">
        <w:rPr>
          <w:sz w:val="28"/>
          <w:szCs w:val="28"/>
          <w:lang w:eastAsia="ar-SA"/>
        </w:rPr>
        <w:t>Воронежоблтехинвентаризация</w:t>
      </w:r>
      <w:proofErr w:type="spellEnd"/>
      <w:r w:rsidRPr="00F80802">
        <w:rPr>
          <w:sz w:val="28"/>
          <w:szCs w:val="28"/>
          <w:lang w:eastAsia="ar-SA"/>
        </w:rPr>
        <w:t xml:space="preserve">» БТИ Бобровского района. </w:t>
      </w:r>
    </w:p>
    <w:p w:rsidR="00F80802" w:rsidRPr="00F80802" w:rsidRDefault="00F80802" w:rsidP="00F8080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Результатом предоставления муниципальной услуги является выдача заключения Комиссии и постановления администрации об утверждении заключения с указанием о </w:t>
      </w:r>
      <w:r w:rsidRPr="00F80802">
        <w:rPr>
          <w:sz w:val="28"/>
          <w:szCs w:val="28"/>
        </w:rPr>
        <w:t>дальнейшем использовании помещения,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Pr="00F80802">
        <w:rPr>
          <w:sz w:val="28"/>
          <w:szCs w:val="28"/>
          <w:lang w:eastAsia="ar-SA"/>
        </w:rPr>
        <w:t>, либо мотивированный отказ в предоставлении муниципальной услуги.</w:t>
      </w:r>
    </w:p>
    <w:p w:rsidR="00F80802" w:rsidRPr="00F80802" w:rsidRDefault="00F80802" w:rsidP="00F80802">
      <w:pPr>
        <w:numPr>
          <w:ilvl w:val="1"/>
          <w:numId w:val="2"/>
        </w:numPr>
        <w:tabs>
          <w:tab w:val="num" w:pos="0"/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Срок предоставления муниципальной услуги не должен превышать 60 календарных дней с момента регистрации </w:t>
      </w:r>
      <w:r w:rsidRPr="00F80802">
        <w:rPr>
          <w:sz w:val="28"/>
          <w:szCs w:val="28"/>
          <w:lang w:eastAsia="ar-SA"/>
        </w:rPr>
        <w:lastRenderedPageBreak/>
        <w:t xml:space="preserve">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</w:r>
    </w:p>
    <w:p w:rsidR="00F80802" w:rsidRPr="00F80802" w:rsidRDefault="00F80802" w:rsidP="00F80802">
      <w:pPr>
        <w:numPr>
          <w:ilvl w:val="1"/>
          <w:numId w:val="2"/>
        </w:numPr>
        <w:tabs>
          <w:tab w:val="num" w:pos="0"/>
          <w:tab w:val="left" w:pos="1418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 xml:space="preserve">Предоставление муниципальной услуги осуществляется в соответствии </w:t>
      </w:r>
      <w:proofErr w:type="gramStart"/>
      <w:r w:rsidRPr="00F80802">
        <w:rPr>
          <w:b/>
          <w:sz w:val="28"/>
          <w:szCs w:val="28"/>
          <w:lang w:eastAsia="ar-SA"/>
        </w:rPr>
        <w:t>с</w:t>
      </w:r>
      <w:proofErr w:type="gramEnd"/>
      <w:r w:rsidRPr="00F80802">
        <w:rPr>
          <w:b/>
          <w:sz w:val="28"/>
          <w:szCs w:val="28"/>
          <w:lang w:eastAsia="ar-SA"/>
        </w:rPr>
        <w:t>:</w:t>
      </w:r>
    </w:p>
    <w:p w:rsidR="00F80802" w:rsidRPr="00F80802" w:rsidRDefault="00F80802" w:rsidP="00F80802">
      <w:pPr>
        <w:tabs>
          <w:tab w:val="num" w:pos="0"/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Жилищным кодексом Российской Федерации;</w:t>
      </w:r>
    </w:p>
    <w:p w:rsidR="00F80802" w:rsidRPr="00F80802" w:rsidRDefault="00F80802" w:rsidP="00F80802">
      <w:pPr>
        <w:tabs>
          <w:tab w:val="num" w:pos="-6521"/>
          <w:tab w:val="num" w:pos="1418"/>
          <w:tab w:val="left" w:pos="184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F80802" w:rsidRPr="00F80802" w:rsidRDefault="00F80802" w:rsidP="00F80802">
      <w:pPr>
        <w:tabs>
          <w:tab w:val="num" w:pos="0"/>
          <w:tab w:val="left" w:pos="1418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Федеральным законом от 27.07.2010 № 210-ФЗ «Об организации предоставления государственных и муниципальных услуг</w:t>
      </w:r>
      <w:r w:rsidRPr="00F80802">
        <w:rPr>
          <w:color w:val="000000"/>
          <w:sz w:val="28"/>
          <w:szCs w:val="28"/>
          <w:lang w:eastAsia="ar-SA"/>
        </w:rPr>
        <w:t>»;</w:t>
      </w:r>
    </w:p>
    <w:p w:rsidR="00F80802" w:rsidRPr="00F80802" w:rsidRDefault="00F80802" w:rsidP="00F8080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80802">
        <w:rPr>
          <w:bCs/>
          <w:sz w:val="28"/>
          <w:szCs w:val="28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F80802" w:rsidRPr="00F80802" w:rsidRDefault="00F80802" w:rsidP="00F80802">
      <w:pPr>
        <w:tabs>
          <w:tab w:val="num" w:pos="0"/>
          <w:tab w:val="left" w:pos="1418"/>
        </w:tabs>
        <w:suppressAutoHyphens/>
        <w:ind w:firstLine="709"/>
        <w:jc w:val="both"/>
        <w:rPr>
          <w:color w:val="FF0000"/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Федеральным законом от 02.05.2006 № 59-ФЗ «О порядке рассмотрения обращений граждан Российской Федерации»;</w:t>
      </w:r>
    </w:p>
    <w:p w:rsidR="00F80802" w:rsidRPr="00F80802" w:rsidRDefault="00F80802" w:rsidP="00F80802">
      <w:pPr>
        <w:tabs>
          <w:tab w:val="num" w:pos="0"/>
          <w:tab w:val="left" w:pos="1418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80802">
        <w:rPr>
          <w:color w:val="000000"/>
          <w:sz w:val="28"/>
          <w:szCs w:val="28"/>
          <w:lang w:eastAsia="ar-SA"/>
        </w:rPr>
        <w:t>и другими правовыми актами.</w:t>
      </w:r>
    </w:p>
    <w:p w:rsidR="00F80802" w:rsidRPr="00F80802" w:rsidRDefault="00F80802" w:rsidP="00F80802">
      <w:pPr>
        <w:numPr>
          <w:ilvl w:val="1"/>
          <w:numId w:val="2"/>
        </w:numPr>
        <w:tabs>
          <w:tab w:val="num" w:pos="0"/>
          <w:tab w:val="left" w:pos="1418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 xml:space="preserve">Исчерпывающий перечень документов, необходимых для предоставления муниципальной услуги. </w:t>
      </w:r>
    </w:p>
    <w:p w:rsidR="00F80802" w:rsidRPr="00F80802" w:rsidRDefault="00F80802" w:rsidP="00F80802">
      <w:pPr>
        <w:numPr>
          <w:ilvl w:val="2"/>
          <w:numId w:val="16"/>
        </w:numPr>
        <w:tabs>
          <w:tab w:val="left" w:pos="1418"/>
          <w:tab w:val="left" w:pos="156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Исчерпывающий перечень требуемых от заявителя документов, необходимых для признания муниципального жилого помещения </w:t>
      </w:r>
      <w:proofErr w:type="gramStart"/>
      <w:r w:rsidRPr="00F80802">
        <w:rPr>
          <w:sz w:val="28"/>
          <w:szCs w:val="28"/>
          <w:lang w:eastAsia="ar-SA"/>
        </w:rPr>
        <w:t>пригодным</w:t>
      </w:r>
      <w:proofErr w:type="gramEnd"/>
      <w:r w:rsidRPr="00F80802">
        <w:rPr>
          <w:sz w:val="28"/>
          <w:szCs w:val="28"/>
          <w:lang w:eastAsia="ar-SA"/>
        </w:rPr>
        <w:t xml:space="preserve"> (непригодным) для проживания:</w:t>
      </w:r>
    </w:p>
    <w:p w:rsidR="00F80802" w:rsidRPr="00F80802" w:rsidRDefault="00F80802" w:rsidP="00F80802">
      <w:pPr>
        <w:numPr>
          <w:ilvl w:val="0"/>
          <w:numId w:val="11"/>
        </w:num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заявление (приложение № 1 к настоящему административному регламенту);</w:t>
      </w:r>
    </w:p>
    <w:p w:rsidR="00F80802" w:rsidRPr="00F80802" w:rsidRDefault="00F80802" w:rsidP="00F80802">
      <w:pPr>
        <w:numPr>
          <w:ilvl w:val="0"/>
          <w:numId w:val="11"/>
        </w:num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документы, удостоверяющие личность граждан (оригинал и копия);</w:t>
      </w:r>
    </w:p>
    <w:p w:rsidR="00F80802" w:rsidRPr="00F80802" w:rsidRDefault="00F80802" w:rsidP="00F80802">
      <w:pPr>
        <w:numPr>
          <w:ilvl w:val="0"/>
          <w:numId w:val="11"/>
        </w:num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план жилого помещения с его техническим паспортом; </w:t>
      </w:r>
    </w:p>
    <w:p w:rsidR="00F80802" w:rsidRPr="00F80802" w:rsidRDefault="00F80802" w:rsidP="00F80802">
      <w:pPr>
        <w:numPr>
          <w:ilvl w:val="0"/>
          <w:numId w:val="11"/>
        </w:numPr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заявитель вправе </w:t>
      </w:r>
      <w:proofErr w:type="gramStart"/>
      <w:r w:rsidRPr="00F80802">
        <w:rPr>
          <w:sz w:val="28"/>
          <w:szCs w:val="28"/>
          <w:lang w:eastAsia="ar-SA"/>
        </w:rPr>
        <w:t>предоставить дополнительные документы</w:t>
      </w:r>
      <w:proofErr w:type="gramEnd"/>
      <w:r w:rsidRPr="00F80802">
        <w:rPr>
          <w:sz w:val="28"/>
          <w:szCs w:val="28"/>
          <w:lang w:eastAsia="ar-SA"/>
        </w:rPr>
        <w:t xml:space="preserve"> в обоснование своих требований.</w:t>
      </w:r>
    </w:p>
    <w:p w:rsidR="00F80802" w:rsidRPr="00F80802" w:rsidRDefault="00F80802" w:rsidP="00F80802">
      <w:pPr>
        <w:numPr>
          <w:ilvl w:val="2"/>
          <w:numId w:val="16"/>
        </w:numPr>
        <w:tabs>
          <w:tab w:val="left" w:pos="1418"/>
          <w:tab w:val="left" w:pos="1560"/>
          <w:tab w:val="left" w:pos="1843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Исчерпывающий перечень требуемых от заявителя документов, необходимых для признания многоквартирного дома муниципального жилищного фонда аварийным и подлежащим сносу или реконструкции:</w:t>
      </w:r>
    </w:p>
    <w:p w:rsidR="00F80802" w:rsidRPr="00F80802" w:rsidRDefault="00F80802" w:rsidP="00F80802">
      <w:pPr>
        <w:numPr>
          <w:ilvl w:val="0"/>
          <w:numId w:val="12"/>
        </w:numPr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заявление (приложение № 2 к настоящему административному регламенту); </w:t>
      </w:r>
    </w:p>
    <w:p w:rsidR="00F80802" w:rsidRPr="00F80802" w:rsidRDefault="00F80802" w:rsidP="00F80802">
      <w:pPr>
        <w:numPr>
          <w:ilvl w:val="0"/>
          <w:numId w:val="12"/>
        </w:numPr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документы, удостоверяющие личность граждан (оригинал и копия); </w:t>
      </w:r>
    </w:p>
    <w:p w:rsidR="00F80802" w:rsidRPr="00F80802" w:rsidRDefault="00F80802" w:rsidP="00F80802">
      <w:pPr>
        <w:numPr>
          <w:ilvl w:val="0"/>
          <w:numId w:val="12"/>
        </w:numPr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план жилого помещения с его техническим паспортом;</w:t>
      </w:r>
    </w:p>
    <w:p w:rsidR="00F80802" w:rsidRPr="00F80802" w:rsidRDefault="00F80802" w:rsidP="00F80802">
      <w:pPr>
        <w:numPr>
          <w:ilvl w:val="0"/>
          <w:numId w:val="12"/>
        </w:numPr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заключение специализированной организации, проводящей обследование этого дома (любые организации, </w:t>
      </w:r>
      <w:r w:rsidRPr="00F80802">
        <w:rPr>
          <w:sz w:val="28"/>
          <w:szCs w:val="28"/>
          <w:lang w:eastAsia="ar-SA"/>
        </w:rPr>
        <w:lastRenderedPageBreak/>
        <w:t xml:space="preserve">имеющие лицензию либо свидетельство на проведение работ по обследованию технического состояния объектов капитального строительства); </w:t>
      </w:r>
    </w:p>
    <w:p w:rsidR="00F80802" w:rsidRPr="00F80802" w:rsidRDefault="00F80802" w:rsidP="00F80802">
      <w:pPr>
        <w:numPr>
          <w:ilvl w:val="0"/>
          <w:numId w:val="12"/>
        </w:numPr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заявитель вправе </w:t>
      </w:r>
      <w:proofErr w:type="gramStart"/>
      <w:r w:rsidRPr="00F80802">
        <w:rPr>
          <w:sz w:val="28"/>
          <w:szCs w:val="28"/>
          <w:lang w:eastAsia="ar-SA"/>
        </w:rPr>
        <w:t>предоставить дополнительные документы</w:t>
      </w:r>
      <w:proofErr w:type="gramEnd"/>
      <w:r w:rsidRPr="00F80802">
        <w:rPr>
          <w:sz w:val="28"/>
          <w:szCs w:val="28"/>
          <w:lang w:eastAsia="ar-SA"/>
        </w:rPr>
        <w:t xml:space="preserve"> в обоснование своих требований.</w:t>
      </w:r>
    </w:p>
    <w:p w:rsidR="00F80802" w:rsidRPr="00F80802" w:rsidRDefault="00F80802" w:rsidP="00F80802">
      <w:pPr>
        <w:numPr>
          <w:ilvl w:val="2"/>
          <w:numId w:val="16"/>
        </w:numPr>
        <w:tabs>
          <w:tab w:val="left" w:pos="1418"/>
          <w:tab w:val="left" w:pos="1560"/>
          <w:tab w:val="num" w:pos="1713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Исчерпывающий перечень сведений (документов), получаемых в рамках межведомственного взаимодействия, необходимых для предоставления муниципальной услуги:</w:t>
      </w:r>
    </w:p>
    <w:p w:rsidR="00F80802" w:rsidRPr="00F80802" w:rsidRDefault="00F80802" w:rsidP="00F80802">
      <w:pPr>
        <w:numPr>
          <w:ilvl w:val="0"/>
          <w:numId w:val="14"/>
        </w:numPr>
        <w:tabs>
          <w:tab w:val="left" w:pos="1560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секретарь Комиссии запрашивает договор социального найма муниципального жилого помещения или выписку из реестра муниципального имущества на жилые объекты;</w:t>
      </w:r>
    </w:p>
    <w:p w:rsidR="00F80802" w:rsidRPr="00F80802" w:rsidRDefault="00F80802" w:rsidP="00F80802">
      <w:pPr>
        <w:numPr>
          <w:ilvl w:val="1"/>
          <w:numId w:val="2"/>
        </w:numPr>
        <w:tabs>
          <w:tab w:val="num" w:pos="0"/>
          <w:tab w:val="left" w:pos="1418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F80802" w:rsidRPr="00F80802" w:rsidRDefault="00F80802" w:rsidP="00F80802">
      <w:pPr>
        <w:numPr>
          <w:ilvl w:val="0"/>
          <w:numId w:val="9"/>
        </w:numPr>
        <w:tabs>
          <w:tab w:val="left" w:pos="1418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отсутствие документов, предусмотренных п. 2.5.1 и п. 2.5.2. настоящего административного регламента, или предоставление документов не в полном объеме;</w:t>
      </w:r>
    </w:p>
    <w:p w:rsidR="00F80802" w:rsidRPr="00F80802" w:rsidRDefault="00F80802" w:rsidP="00F80802">
      <w:pPr>
        <w:widowControl w:val="0"/>
        <w:numPr>
          <w:ilvl w:val="0"/>
          <w:numId w:val="9"/>
        </w:numPr>
        <w:tabs>
          <w:tab w:val="left" w:pos="1418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предоставление заявителем документов, содержащих противоречивые сведения;</w:t>
      </w:r>
    </w:p>
    <w:p w:rsidR="00F80802" w:rsidRPr="00F80802" w:rsidRDefault="00F80802" w:rsidP="00F80802">
      <w:pPr>
        <w:numPr>
          <w:ilvl w:val="0"/>
          <w:numId w:val="8"/>
        </w:num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802">
        <w:rPr>
          <w:sz w:val="28"/>
          <w:szCs w:val="28"/>
          <w:lang w:eastAsia="ar-SA"/>
        </w:rPr>
        <w:t>заявление подано лицом, не уполномоченным совершать такого рода действия.</w:t>
      </w:r>
    </w:p>
    <w:p w:rsidR="00F80802" w:rsidRPr="00F80802" w:rsidRDefault="00F80802" w:rsidP="00F80802">
      <w:pPr>
        <w:numPr>
          <w:ilvl w:val="1"/>
          <w:numId w:val="2"/>
        </w:numPr>
        <w:tabs>
          <w:tab w:val="num" w:pos="0"/>
          <w:tab w:val="left" w:pos="1418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Исчерпывающий перечень оснований для отказа в предоставлении муниципальной услуги:</w:t>
      </w:r>
    </w:p>
    <w:p w:rsidR="00F80802" w:rsidRPr="00F80802" w:rsidRDefault="00F80802" w:rsidP="00F80802">
      <w:pPr>
        <w:numPr>
          <w:ilvl w:val="2"/>
          <w:numId w:val="1"/>
        </w:numPr>
        <w:tabs>
          <w:tab w:val="num" w:pos="0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отсутствие помещения в муниципальной собственности;</w:t>
      </w:r>
    </w:p>
    <w:p w:rsidR="00F80802" w:rsidRPr="00F80802" w:rsidRDefault="00F80802" w:rsidP="00F80802">
      <w:pPr>
        <w:numPr>
          <w:ilvl w:val="2"/>
          <w:numId w:val="1"/>
        </w:numPr>
        <w:tabs>
          <w:tab w:val="num" w:pos="0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предоставление заявителем документов, содержащих недостоверные сведения.</w:t>
      </w:r>
    </w:p>
    <w:p w:rsidR="00F80802" w:rsidRPr="00F80802" w:rsidRDefault="00F80802" w:rsidP="00F80802">
      <w:pPr>
        <w:numPr>
          <w:ilvl w:val="1"/>
          <w:numId w:val="2"/>
        </w:numPr>
        <w:tabs>
          <w:tab w:val="num" w:pos="0"/>
          <w:tab w:val="left" w:pos="1418"/>
          <w:tab w:val="left" w:pos="16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Муниципальная услуга предоставляется на бесплатной основе.</w:t>
      </w:r>
    </w:p>
    <w:p w:rsidR="00F80802" w:rsidRPr="00F80802" w:rsidRDefault="00F80802" w:rsidP="00F80802">
      <w:pPr>
        <w:numPr>
          <w:ilvl w:val="1"/>
          <w:numId w:val="2"/>
        </w:numPr>
        <w:tabs>
          <w:tab w:val="num" w:pos="0"/>
          <w:tab w:val="left" w:pos="1418"/>
          <w:tab w:val="left" w:pos="1620"/>
          <w:tab w:val="left" w:pos="170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Максимальный срок ожидания в очереди при подаче документов на получение муниципальной услуги –  15 минут.</w:t>
      </w:r>
    </w:p>
    <w:p w:rsidR="00F80802" w:rsidRPr="00F80802" w:rsidRDefault="00F80802" w:rsidP="00F80802">
      <w:pPr>
        <w:tabs>
          <w:tab w:val="left" w:pos="1418"/>
          <w:tab w:val="left" w:pos="1620"/>
          <w:tab w:val="left" w:pos="170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Максимальный срок ожидания в очереди при получении результата предоставления муниципальной услуги – 15 минут. </w:t>
      </w:r>
    </w:p>
    <w:p w:rsidR="00F80802" w:rsidRPr="00F80802" w:rsidRDefault="00F80802" w:rsidP="00F80802">
      <w:pPr>
        <w:numPr>
          <w:ilvl w:val="1"/>
          <w:numId w:val="2"/>
        </w:numPr>
        <w:tabs>
          <w:tab w:val="num" w:pos="0"/>
          <w:tab w:val="left" w:pos="1418"/>
          <w:tab w:val="left" w:pos="1620"/>
          <w:tab w:val="left" w:pos="170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Срок регистрации запроса заявителя о предоставлении муниципальной услуги – в течение рабочего дня.</w:t>
      </w:r>
    </w:p>
    <w:p w:rsidR="00F80802" w:rsidRPr="00F80802" w:rsidRDefault="00F80802" w:rsidP="00F80802">
      <w:pPr>
        <w:numPr>
          <w:ilvl w:val="1"/>
          <w:numId w:val="2"/>
        </w:numPr>
        <w:tabs>
          <w:tab w:val="num" w:pos="0"/>
          <w:tab w:val="left" w:pos="1701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Требования к местам предоставления муниципальной услуги.</w:t>
      </w:r>
    </w:p>
    <w:p w:rsidR="00F80802" w:rsidRPr="00F80802" w:rsidRDefault="00F80802" w:rsidP="00F80802">
      <w:pPr>
        <w:tabs>
          <w:tab w:val="num" w:pos="1260"/>
          <w:tab w:val="left" w:pos="1701"/>
          <w:tab w:val="left" w:pos="180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2.11.1.Прием граждан осуществляется в специально выделенных для предоставления муниципальных услуг помещениях.</w:t>
      </w:r>
    </w:p>
    <w:p w:rsidR="00F80802" w:rsidRPr="00F80802" w:rsidRDefault="00F80802" w:rsidP="00F80802">
      <w:pPr>
        <w:tabs>
          <w:tab w:val="left" w:pos="1701"/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F80802" w:rsidRPr="00F80802" w:rsidRDefault="00F80802" w:rsidP="00F80802">
      <w:pPr>
        <w:tabs>
          <w:tab w:val="left" w:pos="1701"/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F80802" w:rsidRPr="00F80802" w:rsidRDefault="00F80802" w:rsidP="00F80802">
      <w:pPr>
        <w:tabs>
          <w:tab w:val="num" w:pos="1260"/>
          <w:tab w:val="left" w:pos="1701"/>
          <w:tab w:val="left" w:pos="180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2.11.2.При возможности около здания организуются парковочные места для автотранспорта.</w:t>
      </w:r>
    </w:p>
    <w:p w:rsidR="00F80802" w:rsidRPr="00F80802" w:rsidRDefault="00F80802" w:rsidP="00F80802">
      <w:pPr>
        <w:tabs>
          <w:tab w:val="num" w:pos="0"/>
          <w:tab w:val="left" w:pos="1701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Доступ заявителей к парковочным местам является бесплатным.</w:t>
      </w:r>
    </w:p>
    <w:p w:rsidR="00F80802" w:rsidRPr="00F80802" w:rsidRDefault="00F80802" w:rsidP="00F80802">
      <w:pPr>
        <w:tabs>
          <w:tab w:val="num" w:pos="1260"/>
          <w:tab w:val="left" w:pos="1701"/>
          <w:tab w:val="left" w:pos="180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2.11.3.Центральный вход в здание, где располагается администрация</w:t>
      </w:r>
      <w:r w:rsidRPr="00F80802">
        <w:rPr>
          <w:bCs/>
          <w:sz w:val="28"/>
          <w:szCs w:val="28"/>
          <w:lang w:eastAsia="ar-SA"/>
        </w:rPr>
        <w:t>,</w:t>
      </w:r>
      <w:r w:rsidRPr="00F80802">
        <w:rPr>
          <w:sz w:val="28"/>
          <w:szCs w:val="28"/>
          <w:lang w:eastAsia="ar-SA"/>
        </w:rPr>
        <w:t xml:space="preserve"> должен быть оборудован информационной табличкой (вывеской), содержащей информацию о наименовании.</w:t>
      </w:r>
    </w:p>
    <w:p w:rsidR="00F80802" w:rsidRPr="00F80802" w:rsidRDefault="00F80802" w:rsidP="00F80802">
      <w:pPr>
        <w:tabs>
          <w:tab w:val="num" w:pos="1260"/>
          <w:tab w:val="left" w:pos="1701"/>
          <w:tab w:val="left" w:pos="180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2.11.4.В помещениях для ожидания</w:t>
      </w:r>
      <w:r w:rsidRPr="00F80802">
        <w:rPr>
          <w:color w:val="000000"/>
          <w:sz w:val="28"/>
          <w:szCs w:val="28"/>
          <w:lang w:eastAsia="ar-SA"/>
        </w:rPr>
        <w:t xml:space="preserve"> заявителям отводятся места, оборудованные стульями, кресельными секциями. </w:t>
      </w:r>
      <w:r w:rsidRPr="00F80802">
        <w:rPr>
          <w:sz w:val="28"/>
          <w:szCs w:val="28"/>
          <w:lang w:eastAsia="ar-SA"/>
        </w:rPr>
        <w:t xml:space="preserve"> </w:t>
      </w:r>
      <w:r w:rsidRPr="00F80802">
        <w:rPr>
          <w:color w:val="000000"/>
          <w:sz w:val="28"/>
          <w:szCs w:val="28"/>
          <w:lang w:eastAsia="ar-SA"/>
        </w:rPr>
        <w:t>В местах ожидания имеются средства для оказания первой помощи и доступные места общего пользования.</w:t>
      </w:r>
    </w:p>
    <w:p w:rsidR="00F80802" w:rsidRPr="00F80802" w:rsidRDefault="00F80802" w:rsidP="00F80802">
      <w:pPr>
        <w:tabs>
          <w:tab w:val="num" w:pos="720"/>
          <w:tab w:val="num" w:pos="1260"/>
          <w:tab w:val="left" w:pos="1701"/>
          <w:tab w:val="left" w:pos="180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ar-SA"/>
        </w:rPr>
      </w:pPr>
      <w:r w:rsidRPr="00F80802">
        <w:rPr>
          <w:color w:val="000000"/>
          <w:sz w:val="28"/>
          <w:szCs w:val="28"/>
          <w:lang w:eastAsia="ar-SA"/>
        </w:rPr>
        <w:t>2.11.5.Места информирования, предназначенные для ознакомления заявителей с информационными материалами, оборудуются:</w:t>
      </w:r>
    </w:p>
    <w:p w:rsidR="00F80802" w:rsidRPr="00F80802" w:rsidRDefault="00F80802" w:rsidP="00F80802">
      <w:pPr>
        <w:numPr>
          <w:ilvl w:val="0"/>
          <w:numId w:val="4"/>
        </w:numPr>
        <w:tabs>
          <w:tab w:val="num" w:pos="0"/>
          <w:tab w:val="left" w:pos="1701"/>
          <w:tab w:val="left" w:pos="1800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80802">
        <w:rPr>
          <w:color w:val="000000"/>
          <w:sz w:val="28"/>
          <w:szCs w:val="28"/>
          <w:lang w:eastAsia="ar-SA"/>
        </w:rPr>
        <w:t>информационными стендами,</w:t>
      </w:r>
      <w:r w:rsidRPr="00F80802">
        <w:rPr>
          <w:sz w:val="28"/>
          <w:szCs w:val="28"/>
          <w:lang w:eastAsia="ar-SA"/>
        </w:rPr>
        <w:t xml:space="preserve"> на которых размещается визуальная и текстовая информация</w:t>
      </w:r>
      <w:r w:rsidRPr="00F80802">
        <w:rPr>
          <w:color w:val="000000"/>
          <w:sz w:val="28"/>
          <w:szCs w:val="28"/>
          <w:lang w:eastAsia="ar-SA"/>
        </w:rPr>
        <w:t>;</w:t>
      </w:r>
    </w:p>
    <w:p w:rsidR="00F80802" w:rsidRPr="00F80802" w:rsidRDefault="00F80802" w:rsidP="00F80802">
      <w:pPr>
        <w:numPr>
          <w:ilvl w:val="0"/>
          <w:numId w:val="4"/>
        </w:numPr>
        <w:tabs>
          <w:tab w:val="num" w:pos="0"/>
          <w:tab w:val="left" w:pos="1701"/>
          <w:tab w:val="left" w:pos="1800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80802">
        <w:rPr>
          <w:color w:val="000000"/>
          <w:sz w:val="28"/>
          <w:szCs w:val="28"/>
          <w:lang w:eastAsia="ar-SA"/>
        </w:rPr>
        <w:t>стульями и столами для оформления документов.</w:t>
      </w:r>
    </w:p>
    <w:p w:rsidR="00F80802" w:rsidRPr="00F80802" w:rsidRDefault="00F80802" w:rsidP="00F80802">
      <w:pPr>
        <w:tabs>
          <w:tab w:val="num" w:pos="0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К информационным стендам должна быть обеспечена возможность свободного доступа граждан.</w:t>
      </w:r>
    </w:p>
    <w:p w:rsidR="00F80802" w:rsidRPr="00F80802" w:rsidRDefault="00F80802" w:rsidP="00F80802">
      <w:pPr>
        <w:tabs>
          <w:tab w:val="num" w:pos="0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80802" w:rsidRPr="00F80802" w:rsidRDefault="00F80802" w:rsidP="00F80802">
      <w:pPr>
        <w:tabs>
          <w:tab w:val="num" w:pos="-180"/>
          <w:tab w:val="num" w:pos="0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номера телефонов, факсов, адреса официальных сайтов, электронной почты  органов, предоставляющих муниципальную услугу; </w:t>
      </w:r>
    </w:p>
    <w:p w:rsidR="00F80802" w:rsidRPr="00F80802" w:rsidRDefault="00F80802" w:rsidP="00F80802">
      <w:pPr>
        <w:tabs>
          <w:tab w:val="num" w:pos="-180"/>
          <w:tab w:val="num" w:pos="0"/>
          <w:tab w:val="left" w:pos="1620"/>
          <w:tab w:val="num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режим работы органов, предоставляющих муниципальную услугу;</w:t>
      </w:r>
    </w:p>
    <w:p w:rsidR="00F80802" w:rsidRPr="00F80802" w:rsidRDefault="00F80802" w:rsidP="00F80802">
      <w:pPr>
        <w:tabs>
          <w:tab w:val="num" w:pos="-180"/>
          <w:tab w:val="num" w:pos="0"/>
          <w:tab w:val="left" w:pos="1620"/>
          <w:tab w:val="num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графики личного приема граждан уполномоченными должностными лицами;</w:t>
      </w:r>
    </w:p>
    <w:p w:rsidR="00F80802" w:rsidRPr="00F80802" w:rsidRDefault="00F80802" w:rsidP="00F80802">
      <w:pPr>
        <w:tabs>
          <w:tab w:val="num" w:pos="-180"/>
          <w:tab w:val="num" w:pos="0"/>
          <w:tab w:val="left" w:pos="1620"/>
          <w:tab w:val="num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80802" w:rsidRPr="00F80802" w:rsidRDefault="00F80802" w:rsidP="00F80802">
      <w:pPr>
        <w:tabs>
          <w:tab w:val="num" w:pos="0"/>
          <w:tab w:val="left" w:pos="1620"/>
          <w:tab w:val="num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настоящий административный регламент.</w:t>
      </w:r>
    </w:p>
    <w:p w:rsidR="00F80802" w:rsidRPr="00F80802" w:rsidRDefault="00F80802" w:rsidP="00F80802">
      <w:pPr>
        <w:tabs>
          <w:tab w:val="num" w:pos="1260"/>
          <w:tab w:val="left" w:pos="1620"/>
          <w:tab w:val="num" w:pos="1701"/>
          <w:tab w:val="left" w:pos="180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2.11.6.Помещения для приема заявителей должны быть оборудованы табличками с указанием номера кабинета и должности  лица, 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F80802" w:rsidRPr="00F80802" w:rsidRDefault="00F80802" w:rsidP="00F80802">
      <w:pPr>
        <w:numPr>
          <w:ilvl w:val="1"/>
          <w:numId w:val="2"/>
        </w:numPr>
        <w:tabs>
          <w:tab w:val="num" w:pos="0"/>
          <w:tab w:val="left" w:pos="1620"/>
          <w:tab w:val="num" w:pos="1701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Показатели доступности и качества муниципальных услуг.</w:t>
      </w:r>
    </w:p>
    <w:p w:rsidR="00F80802" w:rsidRPr="00F80802" w:rsidRDefault="00F80802" w:rsidP="00F80802">
      <w:pPr>
        <w:tabs>
          <w:tab w:val="left" w:pos="1620"/>
          <w:tab w:val="num" w:pos="170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</w:t>
      </w:r>
      <w:r w:rsidRPr="00F80802">
        <w:rPr>
          <w:sz w:val="28"/>
          <w:szCs w:val="28"/>
          <w:lang w:eastAsia="ar-SA"/>
        </w:rPr>
        <w:lastRenderedPageBreak/>
        <w:t>потребителей на нарушение требований стандарта предоставления муниципальной услуги.</w:t>
      </w:r>
    </w:p>
    <w:p w:rsidR="00F80802" w:rsidRPr="00F80802" w:rsidRDefault="00F80802" w:rsidP="00F80802">
      <w:pPr>
        <w:numPr>
          <w:ilvl w:val="1"/>
          <w:numId w:val="2"/>
        </w:numPr>
        <w:tabs>
          <w:tab w:val="num" w:pos="0"/>
          <w:tab w:val="left" w:pos="1620"/>
          <w:tab w:val="num" w:pos="1701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F80802" w:rsidRPr="00F80802" w:rsidRDefault="00F80802" w:rsidP="00F80802">
      <w:pPr>
        <w:tabs>
          <w:tab w:val="left" w:pos="1620"/>
          <w:tab w:val="num" w:pos="170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2.13.1. </w:t>
      </w:r>
      <w:r w:rsidRPr="00F80802">
        <w:rPr>
          <w:sz w:val="28"/>
          <w:szCs w:val="28"/>
          <w:lang w:eastAsia="ar-SA"/>
        </w:rPr>
        <w:tab/>
        <w:t>Информирование заявителей о порядке предоставления муниципальной услуги осуществляется в виде:</w:t>
      </w:r>
    </w:p>
    <w:p w:rsidR="00F80802" w:rsidRPr="00F80802" w:rsidRDefault="00F80802" w:rsidP="00F80802">
      <w:pPr>
        <w:tabs>
          <w:tab w:val="num" w:pos="0"/>
          <w:tab w:val="left" w:pos="1560"/>
          <w:tab w:val="left" w:pos="162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индивидуального информирования;</w:t>
      </w:r>
    </w:p>
    <w:p w:rsidR="00F80802" w:rsidRPr="00F80802" w:rsidRDefault="00F80802" w:rsidP="00F80802">
      <w:pPr>
        <w:tabs>
          <w:tab w:val="num" w:pos="0"/>
          <w:tab w:val="left" w:pos="1560"/>
          <w:tab w:val="left" w:pos="162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публичного информирования.</w:t>
      </w:r>
    </w:p>
    <w:p w:rsidR="00F80802" w:rsidRPr="00F80802" w:rsidRDefault="00F80802" w:rsidP="00F80802">
      <w:pPr>
        <w:tabs>
          <w:tab w:val="num" w:pos="0"/>
          <w:tab w:val="left" w:pos="1560"/>
          <w:tab w:val="left" w:pos="162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Информирование проводится в форме:</w:t>
      </w:r>
    </w:p>
    <w:p w:rsidR="00F80802" w:rsidRPr="00F80802" w:rsidRDefault="00F80802" w:rsidP="00F80802">
      <w:pPr>
        <w:tabs>
          <w:tab w:val="num" w:pos="0"/>
          <w:tab w:val="left" w:pos="1560"/>
          <w:tab w:val="left" w:pos="162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устного информирования;</w:t>
      </w:r>
    </w:p>
    <w:p w:rsidR="00F80802" w:rsidRPr="00F80802" w:rsidRDefault="00F80802" w:rsidP="00F80802">
      <w:pPr>
        <w:tabs>
          <w:tab w:val="num" w:pos="0"/>
          <w:tab w:val="left" w:pos="1560"/>
          <w:tab w:val="left" w:pos="162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письменного информирования.</w:t>
      </w:r>
    </w:p>
    <w:p w:rsidR="00F80802" w:rsidRPr="00F80802" w:rsidRDefault="00F80802" w:rsidP="00F80802">
      <w:pPr>
        <w:tabs>
          <w:tab w:val="left" w:pos="1560"/>
          <w:tab w:val="left" w:pos="1620"/>
        </w:tabs>
        <w:ind w:left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2.13.2.Индивидуальное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F80802" w:rsidRPr="00F80802" w:rsidRDefault="00F80802" w:rsidP="00F80802">
      <w:pPr>
        <w:tabs>
          <w:tab w:val="left" w:pos="1560"/>
          <w:tab w:val="left" w:pos="1620"/>
        </w:tabs>
        <w:ind w:left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2.13.3.Заявитель имеет право на получение сведений о стадии прохождения его обращения.</w:t>
      </w:r>
    </w:p>
    <w:p w:rsidR="00F80802" w:rsidRPr="00F80802" w:rsidRDefault="00F80802" w:rsidP="00F80802">
      <w:pPr>
        <w:tabs>
          <w:tab w:val="left" w:pos="1560"/>
          <w:tab w:val="left" w:pos="1620"/>
        </w:tabs>
        <w:ind w:left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2.13.4.При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F80802" w:rsidRPr="00F80802" w:rsidRDefault="00F80802" w:rsidP="00F80802">
      <w:pPr>
        <w:numPr>
          <w:ilvl w:val="0"/>
          <w:numId w:val="3"/>
        </w:numPr>
        <w:tabs>
          <w:tab w:val="num" w:pos="0"/>
          <w:tab w:val="left" w:pos="1560"/>
          <w:tab w:val="num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категории заявителей, имеющих право на получение муниципальной услуги;</w:t>
      </w:r>
    </w:p>
    <w:p w:rsidR="00F80802" w:rsidRPr="00F80802" w:rsidRDefault="00F80802" w:rsidP="00F80802">
      <w:pPr>
        <w:numPr>
          <w:ilvl w:val="0"/>
          <w:numId w:val="3"/>
        </w:numPr>
        <w:tabs>
          <w:tab w:val="num" w:pos="0"/>
          <w:tab w:val="left" w:pos="1560"/>
          <w:tab w:val="num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перечень документов, требуемых от заявителя, необходимых для получения муниципальной услуги;</w:t>
      </w:r>
    </w:p>
    <w:p w:rsidR="00F80802" w:rsidRPr="00F80802" w:rsidRDefault="00F80802" w:rsidP="00F80802">
      <w:pPr>
        <w:numPr>
          <w:ilvl w:val="0"/>
          <w:numId w:val="3"/>
        </w:numPr>
        <w:tabs>
          <w:tab w:val="num" w:pos="0"/>
          <w:tab w:val="left" w:pos="1560"/>
          <w:tab w:val="num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требования к </w:t>
      </w:r>
      <w:proofErr w:type="gramStart"/>
      <w:r w:rsidRPr="00F80802">
        <w:rPr>
          <w:sz w:val="28"/>
          <w:szCs w:val="28"/>
          <w:lang w:eastAsia="ar-SA"/>
        </w:rPr>
        <w:t>заверению документов</w:t>
      </w:r>
      <w:proofErr w:type="gramEnd"/>
      <w:r w:rsidRPr="00F80802">
        <w:rPr>
          <w:sz w:val="28"/>
          <w:szCs w:val="28"/>
          <w:lang w:eastAsia="ar-SA"/>
        </w:rPr>
        <w:t xml:space="preserve"> и сведений;</w:t>
      </w:r>
    </w:p>
    <w:p w:rsidR="00F80802" w:rsidRPr="00F80802" w:rsidRDefault="00F80802" w:rsidP="00F80802">
      <w:pPr>
        <w:numPr>
          <w:ilvl w:val="0"/>
          <w:numId w:val="3"/>
        </w:numPr>
        <w:tabs>
          <w:tab w:val="num" w:pos="0"/>
          <w:tab w:val="left" w:pos="1560"/>
          <w:tab w:val="num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F80802" w:rsidRPr="00F80802" w:rsidRDefault="00F80802" w:rsidP="00F80802">
      <w:pPr>
        <w:numPr>
          <w:ilvl w:val="0"/>
          <w:numId w:val="3"/>
        </w:numPr>
        <w:tabs>
          <w:tab w:val="num" w:pos="0"/>
          <w:tab w:val="left" w:pos="1560"/>
          <w:tab w:val="num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необходимость представления дополнительных документов и сведений.</w:t>
      </w:r>
    </w:p>
    <w:p w:rsidR="00F80802" w:rsidRPr="00F80802" w:rsidRDefault="00F80802" w:rsidP="00F80802">
      <w:pPr>
        <w:tabs>
          <w:tab w:val="num" w:pos="0"/>
          <w:tab w:val="left" w:pos="1560"/>
          <w:tab w:val="left" w:pos="162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Информирование по иным вопросам осуществляется только на основании письменного обращения.</w:t>
      </w:r>
    </w:p>
    <w:p w:rsidR="00F80802" w:rsidRPr="00F80802" w:rsidRDefault="00F80802" w:rsidP="00F80802">
      <w:pPr>
        <w:tabs>
          <w:tab w:val="num" w:pos="0"/>
          <w:tab w:val="left" w:pos="1560"/>
          <w:tab w:val="left" w:pos="162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F80802" w:rsidRPr="00F80802" w:rsidRDefault="00F80802" w:rsidP="00F80802">
      <w:pPr>
        <w:tabs>
          <w:tab w:val="num" w:pos="0"/>
          <w:tab w:val="left" w:pos="1418"/>
          <w:tab w:val="left" w:pos="162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</w:t>
      </w:r>
      <w:r w:rsidRPr="00F80802">
        <w:rPr>
          <w:sz w:val="28"/>
          <w:szCs w:val="28"/>
          <w:lang w:eastAsia="ar-SA"/>
        </w:rPr>
        <w:lastRenderedPageBreak/>
        <w:t>муниципальной услуги должно проводиться с использованием официально</w:t>
      </w:r>
      <w:r w:rsidRPr="00F80802">
        <w:rPr>
          <w:bCs/>
          <w:sz w:val="28"/>
          <w:szCs w:val="28"/>
          <w:lang w:eastAsia="ar-SA"/>
        </w:rPr>
        <w:t>–</w:t>
      </w:r>
      <w:r w:rsidRPr="00F80802">
        <w:rPr>
          <w:sz w:val="28"/>
          <w:szCs w:val="28"/>
          <w:lang w:eastAsia="ar-SA"/>
        </w:rPr>
        <w:t>делового стиля речи.</w:t>
      </w:r>
    </w:p>
    <w:p w:rsidR="00F80802" w:rsidRPr="00F80802" w:rsidRDefault="00F80802" w:rsidP="00F80802">
      <w:pPr>
        <w:tabs>
          <w:tab w:val="num" w:pos="0"/>
          <w:tab w:val="left" w:pos="1418"/>
          <w:tab w:val="left" w:pos="162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F80802" w:rsidRPr="00F80802" w:rsidRDefault="00F80802" w:rsidP="00F80802">
      <w:pPr>
        <w:tabs>
          <w:tab w:val="num" w:pos="0"/>
          <w:tab w:val="left" w:pos="1418"/>
          <w:tab w:val="left" w:pos="162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F80802" w:rsidRPr="00F80802" w:rsidRDefault="00F80802" w:rsidP="00F80802">
      <w:pPr>
        <w:tabs>
          <w:tab w:val="num" w:pos="0"/>
          <w:tab w:val="left" w:pos="1418"/>
          <w:tab w:val="left" w:pos="162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F80802" w:rsidRPr="00F80802" w:rsidRDefault="00F80802" w:rsidP="00F80802">
      <w:pPr>
        <w:tabs>
          <w:tab w:val="left" w:pos="1418"/>
          <w:tab w:val="left" w:pos="162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2.13.5.Индивидуальное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F80802" w:rsidRPr="00F80802" w:rsidRDefault="00F80802" w:rsidP="00F80802">
      <w:pPr>
        <w:tabs>
          <w:tab w:val="left" w:pos="1418"/>
          <w:tab w:val="left" w:pos="162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F80802" w:rsidRPr="00F80802" w:rsidRDefault="00F80802" w:rsidP="00F80802">
      <w:pPr>
        <w:tabs>
          <w:tab w:val="left" w:pos="1418"/>
          <w:tab w:val="left" w:pos="162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2.13.6.Публичное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 на официальном сайте органа, предоставляющего муниципальную услугу, а также на информационных стендах в местах предоставления услуги.</w:t>
      </w:r>
      <w:r w:rsidRPr="00F80802">
        <w:rPr>
          <w:sz w:val="28"/>
          <w:szCs w:val="28"/>
          <w:lang w:eastAsia="ar-SA"/>
        </w:rPr>
        <w:tab/>
      </w:r>
    </w:p>
    <w:p w:rsidR="00F80802" w:rsidRPr="00F80802" w:rsidRDefault="00F80802" w:rsidP="00F80802">
      <w:pPr>
        <w:tabs>
          <w:tab w:val="left" w:pos="1418"/>
          <w:tab w:val="left" w:pos="162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2.13.7.Для получения муниципальной услуги возможна подача заявителем документов в электронном виде с использованием федеральной государственной информационной системы «Единый портал государственных и муниципальных услуг»: </w:t>
      </w:r>
      <w:r w:rsidRPr="00F80802">
        <w:rPr>
          <w:color w:val="0E41B2"/>
          <w:sz w:val="28"/>
          <w:szCs w:val="28"/>
          <w:u w:val="single"/>
          <w:lang w:val="en-US" w:eastAsia="ar-SA"/>
        </w:rPr>
        <w:t>www</w:t>
      </w:r>
      <w:r w:rsidRPr="00F80802">
        <w:rPr>
          <w:color w:val="0E41B2"/>
          <w:sz w:val="28"/>
          <w:szCs w:val="28"/>
          <w:u w:val="single"/>
          <w:lang w:eastAsia="ar-SA"/>
        </w:rPr>
        <w:t>.</w:t>
      </w:r>
      <w:proofErr w:type="spellStart"/>
      <w:r w:rsidRPr="00F80802">
        <w:rPr>
          <w:color w:val="0E41B2"/>
          <w:sz w:val="28"/>
          <w:szCs w:val="28"/>
          <w:u w:val="single"/>
          <w:lang w:val="en-US" w:eastAsia="ar-SA"/>
        </w:rPr>
        <w:t>gosuslugi</w:t>
      </w:r>
      <w:proofErr w:type="spellEnd"/>
      <w:r w:rsidRPr="00F80802">
        <w:rPr>
          <w:color w:val="0E41B2"/>
          <w:sz w:val="28"/>
          <w:szCs w:val="28"/>
          <w:u w:val="single"/>
          <w:lang w:eastAsia="ar-SA"/>
        </w:rPr>
        <w:t>.</w:t>
      </w:r>
      <w:proofErr w:type="spellStart"/>
      <w:r w:rsidRPr="00F80802">
        <w:rPr>
          <w:color w:val="0E41B2"/>
          <w:sz w:val="28"/>
          <w:szCs w:val="28"/>
          <w:u w:val="single"/>
          <w:lang w:val="en-US" w:eastAsia="ar-SA"/>
        </w:rPr>
        <w:t>ru</w:t>
      </w:r>
      <w:proofErr w:type="spellEnd"/>
      <w:r w:rsidRPr="00F80802">
        <w:rPr>
          <w:color w:val="0E41B2"/>
          <w:sz w:val="28"/>
          <w:szCs w:val="28"/>
          <w:u w:val="single"/>
          <w:lang w:eastAsia="ar-SA"/>
        </w:rPr>
        <w:t>.</w:t>
      </w:r>
    </w:p>
    <w:p w:rsidR="00F80802" w:rsidRPr="00F80802" w:rsidRDefault="00F80802" w:rsidP="00F80802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80802" w:rsidRPr="00F80802" w:rsidRDefault="00F80802" w:rsidP="00F80802">
      <w:pPr>
        <w:tabs>
          <w:tab w:val="left" w:pos="1620"/>
        </w:tabs>
        <w:jc w:val="center"/>
        <w:rPr>
          <w:b/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3.СОСТАВ, ПОСЛЕДОВАТЕЛЬНОСТЬ И СРОКИ ВЫПОЛНЕНИЯ АДМИНИСТРАТИВНЫХ ПРОЦЕДУР, ТРЕБОВАНИЯ К ПОРЯДКУ ИХ ВЫПОЛНЕНИЯ</w:t>
      </w:r>
    </w:p>
    <w:p w:rsidR="00F80802" w:rsidRPr="00F80802" w:rsidRDefault="00F80802" w:rsidP="00F80802">
      <w:pPr>
        <w:tabs>
          <w:tab w:val="left" w:pos="162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F80802" w:rsidRPr="00F80802" w:rsidRDefault="00F80802" w:rsidP="00F80802">
      <w:pPr>
        <w:numPr>
          <w:ilvl w:val="1"/>
          <w:numId w:val="6"/>
        </w:numPr>
        <w:tabs>
          <w:tab w:val="num" w:pos="0"/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F80802" w:rsidRPr="00F80802" w:rsidRDefault="00F80802" w:rsidP="00F80802">
      <w:pPr>
        <w:numPr>
          <w:ilvl w:val="1"/>
          <w:numId w:val="6"/>
        </w:numPr>
        <w:tabs>
          <w:tab w:val="num" w:pos="0"/>
          <w:tab w:val="left" w:pos="1418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F80802" w:rsidRPr="00F80802" w:rsidRDefault="00F80802" w:rsidP="00F80802">
      <w:pPr>
        <w:numPr>
          <w:ilvl w:val="0"/>
          <w:numId w:val="5"/>
        </w:numPr>
        <w:tabs>
          <w:tab w:val="num" w:pos="0"/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lastRenderedPageBreak/>
        <w:t>прием и регистрация документов на предоставление муниципальной услуги;</w:t>
      </w:r>
    </w:p>
    <w:p w:rsidR="00F80802" w:rsidRPr="00F80802" w:rsidRDefault="00F80802" w:rsidP="00F80802">
      <w:pPr>
        <w:numPr>
          <w:ilvl w:val="0"/>
          <w:numId w:val="5"/>
        </w:numPr>
        <w:tabs>
          <w:tab w:val="num" w:pos="0"/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проверка предоставленных документов на соответствие предъявляемым требованиям действующего законодательства;</w:t>
      </w:r>
    </w:p>
    <w:p w:rsidR="00F80802" w:rsidRPr="00F80802" w:rsidRDefault="00F80802" w:rsidP="00F80802">
      <w:pPr>
        <w:numPr>
          <w:ilvl w:val="0"/>
          <w:numId w:val="5"/>
        </w:numPr>
        <w:tabs>
          <w:tab w:val="left" w:pos="0"/>
          <w:tab w:val="num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работа комиссии по оценке пригодности (непригодности) муниципальных жилых помещений для постоянного проживания;</w:t>
      </w:r>
    </w:p>
    <w:p w:rsidR="00F80802" w:rsidRPr="00F80802" w:rsidRDefault="00F80802" w:rsidP="00F80802">
      <w:pPr>
        <w:numPr>
          <w:ilvl w:val="0"/>
          <w:numId w:val="5"/>
        </w:numPr>
        <w:tabs>
          <w:tab w:val="num" w:pos="0"/>
          <w:tab w:val="num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выезд комиссии на объект для обследования муниципальных помещений и составление акта обследования (в случае принятия комиссией решения о необходимости проведения обследования); </w:t>
      </w:r>
    </w:p>
    <w:p w:rsidR="00F80802" w:rsidRPr="00F80802" w:rsidRDefault="00F80802" w:rsidP="00F80802">
      <w:pPr>
        <w:numPr>
          <w:ilvl w:val="0"/>
          <w:numId w:val="5"/>
        </w:numPr>
        <w:tabs>
          <w:tab w:val="left" w:pos="0"/>
          <w:tab w:val="num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составление комиссией заключения о признании муниципального жилого помещения соответствующим (не соответствующим) требованиям действующего законодательства;</w:t>
      </w:r>
    </w:p>
    <w:p w:rsidR="00F80802" w:rsidRPr="00F80802" w:rsidRDefault="00F80802" w:rsidP="00F80802">
      <w:pPr>
        <w:numPr>
          <w:ilvl w:val="0"/>
          <w:numId w:val="5"/>
        </w:numPr>
        <w:tabs>
          <w:tab w:val="num" w:pos="0"/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выдача заявителю Заключения Комиссии и постановления администрации </w:t>
      </w:r>
      <w:proofErr w:type="spellStart"/>
      <w:r w:rsidRPr="00F80802">
        <w:rPr>
          <w:sz w:val="28"/>
          <w:szCs w:val="28"/>
          <w:lang w:eastAsia="ar-SA"/>
        </w:rPr>
        <w:t>Липовского</w:t>
      </w:r>
      <w:proofErr w:type="spellEnd"/>
      <w:r w:rsidRPr="00F80802">
        <w:rPr>
          <w:sz w:val="28"/>
          <w:szCs w:val="28"/>
          <w:lang w:eastAsia="ar-SA"/>
        </w:rPr>
        <w:t xml:space="preserve"> сельского поселения  об утверждении данного Заключения.</w:t>
      </w:r>
    </w:p>
    <w:p w:rsidR="00F80802" w:rsidRPr="00F80802" w:rsidRDefault="00F80802" w:rsidP="00F80802">
      <w:pPr>
        <w:numPr>
          <w:ilvl w:val="1"/>
          <w:numId w:val="6"/>
        </w:numPr>
        <w:tabs>
          <w:tab w:val="num" w:pos="0"/>
          <w:tab w:val="left" w:pos="1418"/>
          <w:tab w:val="left" w:pos="1560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Последовательность и сроки выполнения административных процедур, а также требования к порядку их выполнения.</w:t>
      </w:r>
    </w:p>
    <w:p w:rsidR="00F80802" w:rsidRPr="00F80802" w:rsidRDefault="00F80802" w:rsidP="00F80802">
      <w:pPr>
        <w:numPr>
          <w:ilvl w:val="2"/>
          <w:numId w:val="6"/>
        </w:numPr>
        <w:tabs>
          <w:tab w:val="num" w:pos="0"/>
          <w:tab w:val="left" w:pos="1560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Прием и регистрация документов на предоставление муниципальной услуги.</w:t>
      </w:r>
    </w:p>
    <w:p w:rsidR="00F80802" w:rsidRPr="00F80802" w:rsidRDefault="00F80802" w:rsidP="00F80802">
      <w:pPr>
        <w:tabs>
          <w:tab w:val="num" w:pos="0"/>
          <w:tab w:val="left" w:pos="1560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Основанием для приема документов является обращение заявителя с заявлением и комплектом требуемых документов, согласно п. 2.5.1. или п.2.5  .2. настоящего  административного регламента. </w:t>
      </w:r>
    </w:p>
    <w:p w:rsidR="00F80802" w:rsidRPr="00F80802" w:rsidRDefault="00F80802" w:rsidP="00F80802">
      <w:pPr>
        <w:tabs>
          <w:tab w:val="num" w:pos="0"/>
          <w:tab w:val="left" w:pos="1560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В момент регистрации заявления сотрудник, ответственный за регистрацию заявлений граждан, проверяет правильность адресации корреспонденции и наличие всех необходимых документов, сверяет копии документов с их подлинниками.</w:t>
      </w:r>
    </w:p>
    <w:p w:rsidR="00F80802" w:rsidRPr="00F80802" w:rsidRDefault="00F80802" w:rsidP="00F80802">
      <w:pPr>
        <w:tabs>
          <w:tab w:val="left" w:pos="-6521"/>
          <w:tab w:val="left" w:pos="1843"/>
          <w:tab w:val="num" w:pos="360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Заявителю выдается расписка в получении документов с указанием их перечня и даты их получения. </w:t>
      </w:r>
    </w:p>
    <w:p w:rsidR="00F80802" w:rsidRPr="00F80802" w:rsidRDefault="00F80802" w:rsidP="00F80802">
      <w:pPr>
        <w:tabs>
          <w:tab w:val="left" w:pos="-6521"/>
          <w:tab w:val="left" w:pos="1843"/>
          <w:tab w:val="num" w:pos="360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Срок исполнения административной процедуры – 20 минут.</w:t>
      </w:r>
    </w:p>
    <w:p w:rsidR="00F80802" w:rsidRPr="00F80802" w:rsidRDefault="00F80802" w:rsidP="00F80802">
      <w:pPr>
        <w:numPr>
          <w:ilvl w:val="2"/>
          <w:numId w:val="6"/>
        </w:numPr>
        <w:tabs>
          <w:tab w:val="left" w:pos="1560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Проверка предоставленных документов на соответствие предъявляемым требованиям жилищного законодательства. </w:t>
      </w:r>
    </w:p>
    <w:p w:rsidR="00F80802" w:rsidRPr="00F80802" w:rsidRDefault="00F80802" w:rsidP="00F80802">
      <w:pPr>
        <w:tabs>
          <w:tab w:val="left" w:pos="1560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Основанием для начала проверки документов является резолюция главы </w:t>
      </w:r>
      <w:proofErr w:type="spellStart"/>
      <w:r w:rsidRPr="00F80802">
        <w:rPr>
          <w:sz w:val="28"/>
          <w:szCs w:val="28"/>
          <w:lang w:eastAsia="ar-SA"/>
        </w:rPr>
        <w:t>Липовского</w:t>
      </w:r>
      <w:proofErr w:type="spellEnd"/>
      <w:r w:rsidRPr="00F80802">
        <w:rPr>
          <w:sz w:val="28"/>
          <w:szCs w:val="28"/>
          <w:lang w:eastAsia="ar-SA"/>
        </w:rPr>
        <w:t xml:space="preserve"> сельского поселения. Комплект документов, предоставленный заявителем, передается секретарю Комиссии.</w:t>
      </w:r>
    </w:p>
    <w:p w:rsidR="00F80802" w:rsidRPr="00F80802" w:rsidRDefault="00F80802" w:rsidP="00F80802">
      <w:pPr>
        <w:tabs>
          <w:tab w:val="left" w:pos="1560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Секретарь Комиссии:</w:t>
      </w:r>
    </w:p>
    <w:p w:rsidR="00F80802" w:rsidRPr="00F80802" w:rsidRDefault="00F80802" w:rsidP="00F80802">
      <w:pPr>
        <w:numPr>
          <w:ilvl w:val="0"/>
          <w:numId w:val="15"/>
        </w:numPr>
        <w:tabs>
          <w:tab w:val="left" w:pos="1560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rFonts w:eastAsia="Arial Unicode MS"/>
          <w:sz w:val="28"/>
          <w:szCs w:val="28"/>
          <w:lang w:eastAsia="ar-SA"/>
        </w:rPr>
        <w:t>проверяет представленные документы на наличие неоговоренных исправлений, серьезных повреждений, не позволяющих однозначно истолковать их содержание;</w:t>
      </w:r>
    </w:p>
    <w:p w:rsidR="00F80802" w:rsidRPr="00F80802" w:rsidRDefault="00F80802" w:rsidP="00F80802">
      <w:pPr>
        <w:numPr>
          <w:ilvl w:val="0"/>
          <w:numId w:val="15"/>
        </w:numPr>
        <w:tabs>
          <w:tab w:val="left" w:pos="1560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lastRenderedPageBreak/>
        <w:t xml:space="preserve">запрашивает в </w:t>
      </w:r>
      <w:proofErr w:type="spellStart"/>
      <w:r w:rsidRPr="00F80802">
        <w:rPr>
          <w:sz w:val="28"/>
          <w:szCs w:val="28"/>
          <w:lang w:eastAsia="ar-SA"/>
        </w:rPr>
        <w:t>жилищно</w:t>
      </w:r>
      <w:proofErr w:type="spellEnd"/>
      <w:r w:rsidRPr="00F80802">
        <w:rPr>
          <w:sz w:val="28"/>
          <w:szCs w:val="28"/>
          <w:lang w:eastAsia="ar-SA"/>
        </w:rPr>
        <w:t xml:space="preserve"> – эксплуатационных предприятиях  договор социального найма муниципального жилого помещения;</w:t>
      </w:r>
    </w:p>
    <w:p w:rsidR="00F80802" w:rsidRPr="00F80802" w:rsidRDefault="00F80802" w:rsidP="00F80802">
      <w:pPr>
        <w:numPr>
          <w:ilvl w:val="0"/>
          <w:numId w:val="15"/>
        </w:numPr>
        <w:tabs>
          <w:tab w:val="left" w:pos="1560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для подтверждения права собственности муниципального образования </w:t>
      </w:r>
      <w:proofErr w:type="spellStart"/>
      <w:r w:rsidRPr="00F80802">
        <w:rPr>
          <w:sz w:val="28"/>
          <w:szCs w:val="28"/>
          <w:lang w:eastAsia="ar-SA"/>
        </w:rPr>
        <w:t>Липовского</w:t>
      </w:r>
      <w:proofErr w:type="spellEnd"/>
      <w:r w:rsidRPr="00F80802">
        <w:rPr>
          <w:sz w:val="28"/>
          <w:szCs w:val="28"/>
          <w:lang w:eastAsia="ar-SA"/>
        </w:rPr>
        <w:t xml:space="preserve"> сельского поселения на помещение запрашивает выписку из реестра муниципального имущества.</w:t>
      </w:r>
    </w:p>
    <w:p w:rsidR="00F80802" w:rsidRPr="00F80802" w:rsidRDefault="00F80802" w:rsidP="00F80802">
      <w:pPr>
        <w:tabs>
          <w:tab w:val="left" w:pos="1560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В случае выявления в ходе выполнения вышеуказанных действий  противоречивых сведений секретарь Комиссии в течение 5 календарных дней уведомляет заявителя в устной или письменной форме о необходимости представления исправленных документов.</w:t>
      </w:r>
    </w:p>
    <w:p w:rsidR="00F80802" w:rsidRPr="00F80802" w:rsidRDefault="00F80802" w:rsidP="00F80802">
      <w:pPr>
        <w:tabs>
          <w:tab w:val="num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В случаях, определенных п. 2.8. настоящего административного регламента, секретарь Комиссии в течение 5 календарных дней</w:t>
      </w:r>
      <w:r w:rsidRPr="00F80802">
        <w:rPr>
          <w:b/>
          <w:color w:val="FF0000"/>
          <w:sz w:val="28"/>
          <w:szCs w:val="28"/>
          <w:lang w:eastAsia="ar-SA"/>
        </w:rPr>
        <w:t xml:space="preserve"> </w:t>
      </w:r>
      <w:r w:rsidRPr="00F80802">
        <w:rPr>
          <w:sz w:val="28"/>
          <w:szCs w:val="28"/>
          <w:lang w:eastAsia="ar-SA"/>
        </w:rPr>
        <w:t xml:space="preserve">с момента регистрации заявления с комплектом документов готовит уведомление об отказе в предоставлении муниципальной услуги. Уведомление оформляется письменно с указанием </w:t>
      </w:r>
      <w:proofErr w:type="gramStart"/>
      <w:r w:rsidRPr="00F80802">
        <w:rPr>
          <w:sz w:val="28"/>
          <w:szCs w:val="28"/>
          <w:lang w:eastAsia="ar-SA"/>
        </w:rPr>
        <w:t>причин, послуживших основанием для отказа в предоставлении муниципальной услуги и направляется</w:t>
      </w:r>
      <w:proofErr w:type="gramEnd"/>
      <w:r w:rsidRPr="00F80802">
        <w:rPr>
          <w:sz w:val="28"/>
          <w:szCs w:val="28"/>
          <w:lang w:eastAsia="ar-SA"/>
        </w:rPr>
        <w:t xml:space="preserve"> заявителю по почте, либо выдается ему (его представителю) лично по месту обращения.</w:t>
      </w:r>
    </w:p>
    <w:p w:rsidR="00F80802" w:rsidRPr="00F80802" w:rsidRDefault="00F80802" w:rsidP="00F80802">
      <w:pPr>
        <w:numPr>
          <w:ilvl w:val="2"/>
          <w:numId w:val="6"/>
        </w:numPr>
        <w:tabs>
          <w:tab w:val="num" w:pos="0"/>
          <w:tab w:val="left" w:pos="170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Работа Комиссии.</w:t>
      </w:r>
    </w:p>
    <w:p w:rsidR="00F80802" w:rsidRPr="00F80802" w:rsidRDefault="00F80802" w:rsidP="00F80802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На заседании Комиссии члены комиссии:</w:t>
      </w:r>
    </w:p>
    <w:p w:rsidR="00F80802" w:rsidRPr="00F80802" w:rsidRDefault="00F80802" w:rsidP="00F80802">
      <w:pPr>
        <w:numPr>
          <w:ilvl w:val="0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определяют перечень дополнительных документов,  необходимых для принятия решения о признании муниципального жилого помещения соответствующим (не соответствующим) установленным требованиям (секретарь Комиссии в течение 3 рабочих дней в рамках межведомственного взаимодействия направляет запросы в вышеуказанные организации);</w:t>
      </w:r>
    </w:p>
    <w:p w:rsidR="00F80802" w:rsidRPr="00F80802" w:rsidRDefault="00F80802" w:rsidP="00F80802">
      <w:pPr>
        <w:numPr>
          <w:ilvl w:val="0"/>
          <w:numId w:val="10"/>
        </w:num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0802">
        <w:rPr>
          <w:sz w:val="28"/>
          <w:szCs w:val="28"/>
          <w:lang w:eastAsia="ar-SA"/>
        </w:rPr>
        <w:t>определяют состав привлекаемых экспертов проектно-изыскательских организаций исходя из причин, по которым муниципальное жилое помещение может быть признано непригодным для проживания,</w:t>
      </w:r>
      <w:r w:rsidRPr="00F80802">
        <w:rPr>
          <w:sz w:val="28"/>
          <w:szCs w:val="28"/>
        </w:rPr>
        <w:t xml:space="preserve"> либо для оценки возможности признания пригодным для проживания реконструированного ранее нежилого помещения;</w:t>
      </w:r>
    </w:p>
    <w:p w:rsidR="00F80802" w:rsidRPr="00F80802" w:rsidRDefault="00F80802" w:rsidP="00F80802">
      <w:pPr>
        <w:numPr>
          <w:ilvl w:val="0"/>
          <w:numId w:val="10"/>
        </w:numPr>
        <w:tabs>
          <w:tab w:val="left" w:pos="1418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принимают решение о необходимости проведения обследования помещения и составления акта обследования помещения. </w:t>
      </w:r>
    </w:p>
    <w:p w:rsidR="00F80802" w:rsidRPr="00F80802" w:rsidRDefault="00F80802" w:rsidP="00F80802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Срок исполнения административной процедуры – 10 календарных дней.</w:t>
      </w:r>
    </w:p>
    <w:p w:rsidR="00F80802" w:rsidRPr="00F80802" w:rsidRDefault="00F80802" w:rsidP="00F80802">
      <w:pPr>
        <w:numPr>
          <w:ilvl w:val="2"/>
          <w:numId w:val="7"/>
        </w:numPr>
        <w:tabs>
          <w:tab w:val="num" w:pos="0"/>
          <w:tab w:val="left" w:pos="1560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Выезд комиссии на объект для обследования муниципальных помещений и составление акта обследования  (в случае принятия комиссией решения о необходимости проведения обследования). </w:t>
      </w:r>
    </w:p>
    <w:p w:rsidR="00F80802" w:rsidRPr="00F80802" w:rsidRDefault="00F80802" w:rsidP="00F80802">
      <w:pPr>
        <w:tabs>
          <w:tab w:val="num" w:pos="0"/>
          <w:tab w:val="left" w:pos="1560"/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В случае принятия комиссией решения о необходимости проведения обследования, в течение 8 календарных  дней секретарь Комиссии организует выезд комиссии и по результатам обследования составляет акт обследования.</w:t>
      </w:r>
    </w:p>
    <w:p w:rsidR="00F80802" w:rsidRPr="00F80802" w:rsidRDefault="00F80802" w:rsidP="00F8080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lastRenderedPageBreak/>
        <w:t xml:space="preserve">После проведения обследования и получения дополнительных документов вопрос о признании муниципального жилого помещения соответствующим (не соответствующим) установленным требованиям рассматривается повторно на ближайшем заседании комиссии. </w:t>
      </w:r>
    </w:p>
    <w:p w:rsidR="00F80802" w:rsidRPr="00F80802" w:rsidRDefault="00F80802" w:rsidP="00F80802">
      <w:pPr>
        <w:numPr>
          <w:ilvl w:val="2"/>
          <w:numId w:val="7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Составление комиссией заключения о признании муниципального жилого помещения соответствующим (не соответствующим) требованиям действующего законодательства.</w:t>
      </w:r>
    </w:p>
    <w:p w:rsidR="00F80802" w:rsidRPr="00F80802" w:rsidRDefault="00F80802" w:rsidP="00F808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0802">
        <w:rPr>
          <w:sz w:val="28"/>
          <w:szCs w:val="28"/>
        </w:rPr>
        <w:t>По результатам работы комиссия принимает одно из следующих решений:</w:t>
      </w:r>
    </w:p>
    <w:p w:rsidR="00F80802" w:rsidRPr="00F80802" w:rsidRDefault="00F80802" w:rsidP="00F80802">
      <w:pPr>
        <w:numPr>
          <w:ilvl w:val="0"/>
          <w:numId w:val="13"/>
        </w:num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0802">
        <w:rPr>
          <w:sz w:val="28"/>
          <w:szCs w:val="28"/>
        </w:rPr>
        <w:t>о соответствии муниципального помещения требованиям, предъявляемым к жилому помещению, и его пригодности для проживания;</w:t>
      </w:r>
    </w:p>
    <w:p w:rsidR="00F80802" w:rsidRPr="00F80802" w:rsidRDefault="00F80802" w:rsidP="00F80802">
      <w:pPr>
        <w:numPr>
          <w:ilvl w:val="0"/>
          <w:numId w:val="13"/>
        </w:num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0802">
        <w:rPr>
          <w:sz w:val="28"/>
          <w:szCs w:val="28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муниципального жилого помещения в соответствие с установленными действующим законодательством требованиями и после их завершения - о продолжении процедуры оценки;</w:t>
      </w:r>
    </w:p>
    <w:p w:rsidR="00F80802" w:rsidRPr="00F80802" w:rsidRDefault="00F80802" w:rsidP="00F80802">
      <w:pPr>
        <w:numPr>
          <w:ilvl w:val="0"/>
          <w:numId w:val="13"/>
        </w:num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0802">
        <w:rPr>
          <w:sz w:val="28"/>
          <w:szCs w:val="28"/>
        </w:rPr>
        <w:t>о несоответствии муниципального помещения требованиям, предъявляемым к жилому помещению, с указанием оснований, по которым муниципальное помещение признается непригодным для проживания;</w:t>
      </w:r>
    </w:p>
    <w:p w:rsidR="00F80802" w:rsidRPr="00F80802" w:rsidRDefault="00F80802" w:rsidP="00F80802">
      <w:pPr>
        <w:numPr>
          <w:ilvl w:val="0"/>
          <w:numId w:val="13"/>
        </w:num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0802">
        <w:rPr>
          <w:sz w:val="28"/>
          <w:szCs w:val="28"/>
        </w:rPr>
        <w:t>о признании многоквартирного дома муниципального жилищного фонда аварийным и подлежащим сносу;</w:t>
      </w:r>
    </w:p>
    <w:p w:rsidR="00F80802" w:rsidRPr="00F80802" w:rsidRDefault="00F80802" w:rsidP="00F80802">
      <w:pPr>
        <w:numPr>
          <w:ilvl w:val="0"/>
          <w:numId w:val="13"/>
        </w:num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0802">
        <w:rPr>
          <w:sz w:val="28"/>
          <w:szCs w:val="28"/>
        </w:rPr>
        <w:t>о признании многоквартирного дома муниципального жилищного фонда аварийным и подлежащим реконструкции.</w:t>
      </w:r>
    </w:p>
    <w:p w:rsidR="00F80802" w:rsidRPr="00F80802" w:rsidRDefault="00F80802" w:rsidP="00F808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0802">
        <w:rPr>
          <w:sz w:val="28"/>
          <w:szCs w:val="28"/>
        </w:rPr>
        <w:t xml:space="preserve">Решение принимается большинством голосов членов комиссии и оформляется в виде Заключения. </w:t>
      </w:r>
    </w:p>
    <w:p w:rsidR="00F80802" w:rsidRPr="00F80802" w:rsidRDefault="00F80802" w:rsidP="00F80802">
      <w:pPr>
        <w:tabs>
          <w:tab w:val="left" w:pos="1418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Секретарь Комиссии в течение 3 рабочих дней готовит проект заключения и передает его для согласования членам комиссии. Члены комиссии в течение 8 календарных дней согласовывают заключение.</w:t>
      </w:r>
    </w:p>
    <w:p w:rsidR="00F80802" w:rsidRPr="00F80802" w:rsidRDefault="00F80802" w:rsidP="00F808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80802">
        <w:rPr>
          <w:sz w:val="28"/>
          <w:szCs w:val="28"/>
          <w:lang w:eastAsia="ar-SA"/>
        </w:rPr>
        <w:t xml:space="preserve">Секретарь Комиссии в течение 2 рабочих дней готовит проект постановления администрации городского поселения город Лиски  об утверждении заключения с указанием  </w:t>
      </w:r>
      <w:r w:rsidRPr="00F80802">
        <w:rPr>
          <w:sz w:val="28"/>
          <w:szCs w:val="28"/>
        </w:rPr>
        <w:t>дальнейшего использования помещения,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F80802" w:rsidRPr="00F80802" w:rsidRDefault="00F80802" w:rsidP="00F80802">
      <w:pPr>
        <w:tabs>
          <w:tab w:val="left" w:pos="-6521"/>
          <w:tab w:val="left" w:pos="1843"/>
          <w:tab w:val="num" w:pos="360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Согласование и визирование проекта постановления администрации осуществляется в течение 15 рабочих дней.</w:t>
      </w:r>
    </w:p>
    <w:p w:rsidR="00F80802" w:rsidRPr="00F80802" w:rsidRDefault="00F80802" w:rsidP="00F80802">
      <w:pPr>
        <w:numPr>
          <w:ilvl w:val="2"/>
          <w:numId w:val="7"/>
        </w:numPr>
        <w:tabs>
          <w:tab w:val="num" w:pos="0"/>
          <w:tab w:val="left" w:pos="1418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Выдача заявителю заключения Комиссии и постановления администрации об утверждении данного Заключения.  </w:t>
      </w:r>
    </w:p>
    <w:p w:rsidR="00F80802" w:rsidRPr="00F80802" w:rsidRDefault="00F80802" w:rsidP="00F80802">
      <w:pPr>
        <w:tabs>
          <w:tab w:val="num" w:pos="170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Ответственный исполнитель </w:t>
      </w:r>
      <w:r w:rsidRPr="00F80802">
        <w:rPr>
          <w:sz w:val="28"/>
          <w:szCs w:val="28"/>
        </w:rPr>
        <w:t>в течение трех рабочих дней со дня принятия постановления администрации</w:t>
      </w:r>
      <w:r w:rsidRPr="00F80802">
        <w:rPr>
          <w:sz w:val="28"/>
          <w:szCs w:val="28"/>
          <w:lang w:eastAsia="ar-SA"/>
        </w:rPr>
        <w:t xml:space="preserve">  выдает заявителю (его </w:t>
      </w:r>
      <w:r w:rsidRPr="00F80802">
        <w:rPr>
          <w:sz w:val="28"/>
          <w:szCs w:val="28"/>
          <w:lang w:eastAsia="ar-SA"/>
        </w:rPr>
        <w:lastRenderedPageBreak/>
        <w:t>уполномоченному представителю) постановление и заключение лично по месту обращения или направляет по адресу, указанному в заявлении.</w:t>
      </w:r>
    </w:p>
    <w:p w:rsidR="00F80802" w:rsidRPr="00F80802" w:rsidRDefault="00F80802" w:rsidP="00F80802">
      <w:pPr>
        <w:suppressAutoHyphens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eastAsia="ar-SA"/>
        </w:rPr>
      </w:pPr>
    </w:p>
    <w:p w:rsidR="00F80802" w:rsidRPr="00F80802" w:rsidRDefault="00F80802" w:rsidP="00F80802">
      <w:pPr>
        <w:tabs>
          <w:tab w:val="left" w:pos="1620"/>
        </w:tabs>
        <w:suppressAutoHyphens/>
        <w:jc w:val="center"/>
        <w:rPr>
          <w:b/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 xml:space="preserve">4. ФОРМЫ </w:t>
      </w:r>
      <w:proofErr w:type="gramStart"/>
      <w:r w:rsidRPr="00F80802">
        <w:rPr>
          <w:b/>
          <w:sz w:val="28"/>
          <w:szCs w:val="28"/>
          <w:lang w:eastAsia="ar-SA"/>
        </w:rPr>
        <w:t>КОНТРОЛЯ ЗА</w:t>
      </w:r>
      <w:proofErr w:type="gramEnd"/>
      <w:r w:rsidRPr="00F80802">
        <w:rPr>
          <w:b/>
          <w:sz w:val="28"/>
          <w:szCs w:val="28"/>
          <w:lang w:eastAsia="ar-SA"/>
        </w:rPr>
        <w:t xml:space="preserve"> ИСПОЛНЕНИЕМ АДМИНИСТРАТИВНОГО РЕГЛАМЕНТА</w:t>
      </w:r>
    </w:p>
    <w:p w:rsidR="00F80802" w:rsidRPr="00F80802" w:rsidRDefault="00F80802" w:rsidP="00F80802">
      <w:pPr>
        <w:tabs>
          <w:tab w:val="left" w:pos="1620"/>
        </w:tabs>
        <w:suppressAutoHyphens/>
        <w:rPr>
          <w:b/>
          <w:sz w:val="28"/>
          <w:szCs w:val="28"/>
          <w:lang w:eastAsia="ar-SA"/>
        </w:rPr>
      </w:pPr>
    </w:p>
    <w:p w:rsidR="00F80802" w:rsidRPr="00F80802" w:rsidRDefault="00F80802" w:rsidP="00F80802">
      <w:pPr>
        <w:tabs>
          <w:tab w:val="left" w:pos="1440"/>
        </w:tabs>
        <w:jc w:val="both"/>
        <w:outlineLvl w:val="3"/>
        <w:rPr>
          <w:bCs/>
          <w:sz w:val="28"/>
          <w:szCs w:val="28"/>
        </w:rPr>
      </w:pPr>
      <w:r w:rsidRPr="00F80802">
        <w:rPr>
          <w:b/>
          <w:bCs/>
          <w:sz w:val="28"/>
          <w:szCs w:val="28"/>
        </w:rPr>
        <w:t xml:space="preserve">      4.1.</w:t>
      </w:r>
      <w:r w:rsidRPr="00F80802">
        <w:rPr>
          <w:bCs/>
          <w:sz w:val="28"/>
          <w:szCs w:val="28"/>
        </w:rPr>
        <w:t xml:space="preserve">Текущий </w:t>
      </w:r>
      <w:proofErr w:type="gramStart"/>
      <w:r w:rsidRPr="00F80802">
        <w:rPr>
          <w:bCs/>
          <w:sz w:val="28"/>
          <w:szCs w:val="28"/>
        </w:rPr>
        <w:t>контроль за</w:t>
      </w:r>
      <w:proofErr w:type="gramEnd"/>
      <w:r w:rsidRPr="00F80802">
        <w:rPr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и принятием решений осуществляется должностными лицами администрации,</w:t>
      </w:r>
      <w:r w:rsidRPr="00F80802">
        <w:rPr>
          <w:bCs/>
          <w:color w:val="333300"/>
          <w:sz w:val="28"/>
          <w:szCs w:val="28"/>
        </w:rPr>
        <w:t xml:space="preserve"> </w:t>
      </w:r>
      <w:r w:rsidRPr="00F80802">
        <w:rPr>
          <w:bCs/>
          <w:sz w:val="28"/>
          <w:szCs w:val="28"/>
        </w:rPr>
        <w:t>ответственными за организацию работы по предоставлению муниципальной услуги.</w:t>
      </w:r>
    </w:p>
    <w:p w:rsidR="00F80802" w:rsidRPr="00F80802" w:rsidRDefault="00F80802" w:rsidP="00F80802">
      <w:pPr>
        <w:tabs>
          <w:tab w:val="num" w:pos="0"/>
          <w:tab w:val="left" w:pos="1440"/>
        </w:tabs>
        <w:ind w:firstLine="720"/>
        <w:jc w:val="both"/>
        <w:outlineLvl w:val="3"/>
        <w:rPr>
          <w:bCs/>
          <w:sz w:val="28"/>
          <w:szCs w:val="28"/>
        </w:rPr>
      </w:pPr>
      <w:r w:rsidRPr="00F80802">
        <w:rPr>
          <w:bCs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F80802" w:rsidRPr="00F80802" w:rsidRDefault="00F80802" w:rsidP="00F8080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4.2.</w:t>
      </w:r>
      <w:r w:rsidRPr="00F80802">
        <w:rPr>
          <w:sz w:val="28"/>
          <w:szCs w:val="28"/>
          <w:lang w:eastAsia="ar-SA"/>
        </w:rPr>
        <w:t xml:space="preserve"> Перечень должностных лиц, уполномоченных осуществлять текущий контроль, устанавливается распоряжением администрации.</w:t>
      </w:r>
    </w:p>
    <w:p w:rsidR="00F80802" w:rsidRPr="00F80802" w:rsidRDefault="00F80802" w:rsidP="00F8080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4.3.</w:t>
      </w:r>
      <w:r w:rsidRPr="00F80802">
        <w:rPr>
          <w:sz w:val="28"/>
          <w:szCs w:val="28"/>
          <w:lang w:eastAsia="ar-SA"/>
        </w:rPr>
        <w:t xml:space="preserve"> Сотрудники администрации, принимающие участие в предоставлении муниципальной услуги, несут персональную ответственность за соблюдение сроков, полноту и доступность законодательных и нормативных правовых актов, за правильность выполнения процедур, установленных настоящим Административным регламентом.</w:t>
      </w:r>
    </w:p>
    <w:p w:rsidR="00F80802" w:rsidRPr="00F80802" w:rsidRDefault="00F80802" w:rsidP="00F8080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4.4.</w:t>
      </w:r>
      <w:r w:rsidRPr="00F80802">
        <w:rPr>
          <w:sz w:val="28"/>
          <w:szCs w:val="28"/>
          <w:lang w:eastAsia="ar-SA"/>
        </w:rPr>
        <w:t xml:space="preserve"> 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</w:t>
      </w:r>
    </w:p>
    <w:p w:rsidR="00F80802" w:rsidRPr="00F80802" w:rsidRDefault="00F80802" w:rsidP="00F8080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4.5.</w:t>
      </w:r>
      <w:r w:rsidRPr="00F80802">
        <w:rPr>
          <w:sz w:val="28"/>
          <w:szCs w:val="28"/>
          <w:lang w:eastAsia="ar-SA"/>
        </w:rPr>
        <w:t xml:space="preserve"> </w:t>
      </w:r>
      <w:proofErr w:type="gramStart"/>
      <w:r w:rsidRPr="00F80802">
        <w:rPr>
          <w:sz w:val="28"/>
          <w:szCs w:val="28"/>
          <w:lang w:eastAsia="ar-SA"/>
        </w:rPr>
        <w:t>Контроль за</w:t>
      </w:r>
      <w:proofErr w:type="gramEnd"/>
      <w:r w:rsidRPr="00F80802">
        <w:rPr>
          <w:sz w:val="28"/>
          <w:szCs w:val="28"/>
          <w:lang w:eastAsia="ar-SA"/>
        </w:rPr>
        <w:t xml:space="preserve"> рассмотрением своих заявлений могут осуществлять заявители на основании полученной в управлении по телефону информации.</w:t>
      </w:r>
    </w:p>
    <w:p w:rsidR="00F80802" w:rsidRPr="00F80802" w:rsidRDefault="00F80802" w:rsidP="00F8080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4.6.</w:t>
      </w:r>
      <w:r w:rsidRPr="00F80802">
        <w:rPr>
          <w:sz w:val="28"/>
          <w:szCs w:val="28"/>
          <w:lang w:eastAsia="ar-SA"/>
        </w:rPr>
        <w:t xml:space="preserve"> По результатам проведенных проверок в случае выявления нарушений   виновные лица могут привлекаться к ответственности в соответствии с законодательством Российской Федерации.</w:t>
      </w:r>
    </w:p>
    <w:p w:rsidR="00F80802" w:rsidRPr="00F80802" w:rsidRDefault="00F80802" w:rsidP="00F80802">
      <w:pPr>
        <w:tabs>
          <w:tab w:val="left" w:pos="1440"/>
        </w:tabs>
        <w:outlineLvl w:val="3"/>
        <w:rPr>
          <w:b/>
          <w:bCs/>
          <w:color w:val="333300"/>
          <w:sz w:val="28"/>
          <w:szCs w:val="28"/>
        </w:rPr>
      </w:pPr>
    </w:p>
    <w:p w:rsidR="00F80802" w:rsidRPr="00F80802" w:rsidRDefault="00F80802" w:rsidP="00F80802">
      <w:pPr>
        <w:tabs>
          <w:tab w:val="left" w:pos="1620"/>
        </w:tabs>
        <w:jc w:val="center"/>
        <w:rPr>
          <w:b/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F80802" w:rsidRPr="00F80802" w:rsidRDefault="00F80802" w:rsidP="00F80802">
      <w:pPr>
        <w:tabs>
          <w:tab w:val="left" w:pos="1620"/>
        </w:tabs>
        <w:suppressAutoHyphens/>
        <w:rPr>
          <w:b/>
          <w:sz w:val="28"/>
          <w:szCs w:val="28"/>
          <w:lang w:eastAsia="ar-SA"/>
        </w:rPr>
      </w:pP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ab/>
      </w:r>
      <w:r w:rsidRPr="00F80802">
        <w:rPr>
          <w:rFonts w:cs="Calibri"/>
          <w:b/>
          <w:sz w:val="28"/>
          <w:szCs w:val="28"/>
          <w:lang w:eastAsia="ar-SA"/>
        </w:rPr>
        <w:t>5.1.</w:t>
      </w:r>
      <w:r w:rsidRPr="00F80802">
        <w:rPr>
          <w:rFonts w:cs="Calibri"/>
          <w:sz w:val="28"/>
          <w:szCs w:val="28"/>
          <w:lang w:eastAsia="ar-SA"/>
        </w:rPr>
        <w:t xml:space="preserve"> Заявители имеют право на обжалование решений и действий (бездействия) должностных лиц администрации поселения в досудебном порядке, на получение информации, необходимой для обоснования и рассмотрения жалобы.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b/>
          <w:sz w:val="28"/>
          <w:szCs w:val="28"/>
          <w:lang w:eastAsia="ar-SA"/>
        </w:rPr>
      </w:pPr>
      <w:r w:rsidRPr="00F80802">
        <w:rPr>
          <w:rFonts w:cs="Calibri"/>
          <w:b/>
          <w:sz w:val="28"/>
          <w:szCs w:val="28"/>
          <w:lang w:eastAsia="ar-SA"/>
        </w:rPr>
        <w:t xml:space="preserve">5.2. Заявитель может обратиться с </w:t>
      </w:r>
      <w:proofErr w:type="gramStart"/>
      <w:r w:rsidRPr="00F80802">
        <w:rPr>
          <w:rFonts w:cs="Calibri"/>
          <w:b/>
          <w:sz w:val="28"/>
          <w:szCs w:val="28"/>
          <w:lang w:eastAsia="ar-SA"/>
        </w:rPr>
        <w:t>жалобой</w:t>
      </w:r>
      <w:proofErr w:type="gramEnd"/>
      <w:r w:rsidRPr="00F80802">
        <w:rPr>
          <w:rFonts w:cs="Calibri"/>
          <w:b/>
          <w:sz w:val="28"/>
          <w:szCs w:val="28"/>
          <w:lang w:eastAsia="ar-SA"/>
        </w:rPr>
        <w:t xml:space="preserve"> в том числе в следующих случаях: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sz w:val="28"/>
          <w:szCs w:val="28"/>
          <w:lang w:eastAsia="ar-SA"/>
        </w:rPr>
        <w:t xml:space="preserve">1) нарушение срока регистрации запроса заявителя о предоставлении </w:t>
      </w:r>
      <w:r w:rsidRPr="00F80802">
        <w:rPr>
          <w:rFonts w:cs="Calibri"/>
          <w:sz w:val="28"/>
          <w:szCs w:val="28"/>
          <w:lang w:eastAsia="ar-SA"/>
        </w:rPr>
        <w:lastRenderedPageBreak/>
        <w:t>муниципальной услуги;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sz w:val="28"/>
          <w:szCs w:val="28"/>
          <w:lang w:eastAsia="ar-SA"/>
        </w:rPr>
        <w:t>2) нарушение срока предоставления муниципальной услуги;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муниципальной услуги;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муниципальной услуги, у заявителя;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proofErr w:type="gramStart"/>
      <w:r w:rsidRPr="00F80802">
        <w:rPr>
          <w:rFonts w:cs="Calibri"/>
          <w:sz w:val="28"/>
          <w:szCs w:val="28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sz w:val="28"/>
          <w:szCs w:val="28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proofErr w:type="gramStart"/>
      <w:r w:rsidRPr="00F80802">
        <w:rPr>
          <w:rFonts w:cs="Calibri"/>
          <w:sz w:val="28"/>
          <w:szCs w:val="28"/>
          <w:lang w:eastAsia="ar-SA"/>
        </w:rPr>
        <w:t>7) отказ администрации поселения,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b/>
          <w:sz w:val="28"/>
          <w:szCs w:val="28"/>
          <w:lang w:eastAsia="ar-SA"/>
        </w:rPr>
        <w:t>5.3.</w:t>
      </w:r>
      <w:r w:rsidRPr="00F80802">
        <w:rPr>
          <w:rFonts w:cs="Calibri"/>
          <w:sz w:val="28"/>
          <w:szCs w:val="28"/>
          <w:lang w:eastAsia="ar-SA"/>
        </w:rPr>
        <w:t xml:space="preserve"> Жалоба подается в письменной форме на бумажном носителе, в электронной форме в администрацию поселения. Жалобы на решения, принятые главой поселения, подаются в администрацию Бобровского муниципального района (вышестоящий орган).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sz w:val="28"/>
          <w:szCs w:val="28"/>
          <w:lang w:eastAsia="ar-SA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b/>
          <w:sz w:val="28"/>
          <w:szCs w:val="28"/>
          <w:lang w:eastAsia="ar-SA"/>
        </w:rPr>
      </w:pPr>
      <w:r w:rsidRPr="00F80802">
        <w:rPr>
          <w:rFonts w:cs="Calibri"/>
          <w:b/>
          <w:sz w:val="28"/>
          <w:szCs w:val="28"/>
          <w:lang w:eastAsia="ar-SA"/>
        </w:rPr>
        <w:t>5.4. Жалоба должна содержать: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sz w:val="28"/>
          <w:szCs w:val="28"/>
          <w:lang w:eastAsia="ar-SA"/>
        </w:rPr>
        <w:t>1) наименование органа, предоставляющего муниципальную услугу, должностного лица администрации поселения либо муниципального служащего, решения и действия (бездействие) которых обжалуются;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proofErr w:type="gramStart"/>
      <w:r w:rsidRPr="00F80802">
        <w:rPr>
          <w:rFonts w:cs="Calibri"/>
          <w:sz w:val="28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sz w:val="28"/>
          <w:szCs w:val="28"/>
          <w:lang w:eastAsia="ar-SA"/>
        </w:rPr>
        <w:t>3) сведения об обжалуемых решениях и действиях (бездействии) администрации поселения, должностного лица администрации поселения либо муниципального служащего;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sz w:val="28"/>
          <w:szCs w:val="28"/>
          <w:lang w:eastAsia="ar-SA"/>
        </w:rPr>
        <w:t xml:space="preserve">4) доводы, на основании которых заявитель не согласен с решением и действием (бездействием) администрации поселения, должностного лица </w:t>
      </w:r>
      <w:r w:rsidRPr="00F80802">
        <w:rPr>
          <w:rFonts w:cs="Calibri"/>
          <w:sz w:val="28"/>
          <w:szCs w:val="28"/>
          <w:lang w:eastAsia="ar-SA"/>
        </w:rPr>
        <w:lastRenderedPageBreak/>
        <w:t>администрации поселения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b/>
          <w:sz w:val="28"/>
          <w:szCs w:val="28"/>
          <w:lang w:eastAsia="ar-SA"/>
        </w:rPr>
        <w:t>5.5.</w:t>
      </w:r>
      <w:r w:rsidRPr="00F80802">
        <w:rPr>
          <w:rFonts w:cs="Calibri"/>
          <w:sz w:val="28"/>
          <w:szCs w:val="28"/>
          <w:lang w:eastAsia="ar-SA"/>
        </w:rPr>
        <w:t xml:space="preserve"> Должностные лица администрации поселения, указанные в </w:t>
      </w:r>
      <w:hyperlink w:anchor="Par576" w:history="1">
        <w:r w:rsidRPr="00F80802">
          <w:rPr>
            <w:rFonts w:cs="Calibri"/>
            <w:sz w:val="28"/>
            <w:szCs w:val="28"/>
            <w:lang w:eastAsia="ar-SA"/>
          </w:rPr>
          <w:t>пункте 5.9</w:t>
        </w:r>
      </w:hyperlink>
      <w:r w:rsidRPr="00F80802">
        <w:rPr>
          <w:rFonts w:cs="Calibri"/>
          <w:sz w:val="28"/>
          <w:szCs w:val="28"/>
          <w:lang w:eastAsia="ar-SA"/>
        </w:rPr>
        <w:t xml:space="preserve"> настоящего раздела административного регламента, проводят личный прием заявителей.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sz w:val="28"/>
          <w:szCs w:val="28"/>
          <w:lang w:eastAsia="ar-SA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официальных сайтах администрации поселения и администрации Бобровского муниципального района в сети Интернет и информационных стендах.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sz w:val="28"/>
          <w:szCs w:val="28"/>
          <w:lang w:eastAsia="ar-SA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b/>
          <w:sz w:val="28"/>
          <w:szCs w:val="28"/>
          <w:lang w:eastAsia="ar-SA"/>
        </w:rPr>
        <w:t>5.6.</w:t>
      </w:r>
      <w:r w:rsidRPr="00F80802">
        <w:rPr>
          <w:rFonts w:cs="Calibri"/>
          <w:sz w:val="28"/>
          <w:szCs w:val="28"/>
          <w:lang w:eastAsia="ar-SA"/>
        </w:rPr>
        <w:t xml:space="preserve"> Оснований для отказа либо приостановления рассмотрения жалобы не имеется.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b/>
          <w:sz w:val="28"/>
          <w:szCs w:val="28"/>
          <w:lang w:eastAsia="ar-SA"/>
        </w:rPr>
        <w:t>5.7.</w:t>
      </w:r>
      <w:r w:rsidRPr="00F80802">
        <w:rPr>
          <w:rFonts w:cs="Calibri"/>
          <w:sz w:val="28"/>
          <w:szCs w:val="28"/>
          <w:lang w:eastAsia="ar-SA"/>
        </w:rPr>
        <w:t xml:space="preserve"> Основанием для начала процедуры досудебного (внесудебного) обжалования является поступление жалобы в администрацию поселения.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b/>
          <w:sz w:val="28"/>
          <w:szCs w:val="28"/>
          <w:lang w:eastAsia="ar-SA"/>
        </w:rPr>
        <w:t>5.8.</w:t>
      </w:r>
      <w:r w:rsidRPr="00F80802">
        <w:rPr>
          <w:rFonts w:cs="Calibri"/>
          <w:sz w:val="28"/>
          <w:szCs w:val="28"/>
          <w:lang w:eastAsia="ar-SA"/>
        </w:rPr>
        <w:t xml:space="preserve"> Заявители имеют право на получение документов и информации, необходимых для обоснования и рассмотрения жалобы.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bookmarkStart w:id="0" w:name="Par576"/>
      <w:bookmarkEnd w:id="0"/>
      <w:r w:rsidRPr="00F80802">
        <w:rPr>
          <w:rFonts w:cs="Calibri"/>
          <w:b/>
          <w:sz w:val="28"/>
          <w:szCs w:val="28"/>
          <w:lang w:eastAsia="ar-SA"/>
        </w:rPr>
        <w:t>5.9.</w:t>
      </w:r>
      <w:r w:rsidRPr="00F80802">
        <w:rPr>
          <w:rFonts w:cs="Calibri"/>
          <w:sz w:val="28"/>
          <w:szCs w:val="28"/>
          <w:lang w:eastAsia="ar-SA"/>
        </w:rPr>
        <w:t xml:space="preserve"> Заявители могут обжаловать решения и действия (бездействие) должностных лиц, муниципальных служащих администрации поселения: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sz w:val="28"/>
          <w:szCs w:val="28"/>
          <w:lang w:eastAsia="ar-SA"/>
        </w:rPr>
        <w:t>главе поселения;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sz w:val="28"/>
          <w:szCs w:val="28"/>
          <w:lang w:eastAsia="ar-SA"/>
        </w:rPr>
        <w:t>в администрации Бобровского муниципального района.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b/>
          <w:sz w:val="28"/>
          <w:szCs w:val="28"/>
          <w:lang w:eastAsia="ar-SA"/>
        </w:rPr>
        <w:t>5.10.</w:t>
      </w:r>
      <w:r w:rsidRPr="00F80802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Pr="00F80802">
        <w:rPr>
          <w:rFonts w:cs="Calibri"/>
          <w:sz w:val="28"/>
          <w:szCs w:val="28"/>
          <w:lang w:eastAsia="ar-SA"/>
        </w:rPr>
        <w:t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F80802">
        <w:rPr>
          <w:rFonts w:cs="Calibri"/>
          <w:sz w:val="28"/>
          <w:szCs w:val="28"/>
          <w:lang w:eastAsia="ar-SA"/>
        </w:rPr>
        <w:t xml:space="preserve"> ее регистрации.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b/>
          <w:sz w:val="28"/>
          <w:szCs w:val="28"/>
          <w:lang w:eastAsia="ar-SA"/>
        </w:rPr>
      </w:pPr>
      <w:bookmarkStart w:id="1" w:name="Par581"/>
      <w:bookmarkEnd w:id="1"/>
      <w:r w:rsidRPr="00F80802">
        <w:rPr>
          <w:rFonts w:cs="Calibri"/>
          <w:b/>
          <w:sz w:val="28"/>
          <w:szCs w:val="28"/>
          <w:lang w:eastAsia="ar-SA"/>
        </w:rPr>
        <w:t>5.11. По результатам рассмотрения жалобы администрация поселения принимает одно из следующих решений: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proofErr w:type="gramStart"/>
      <w:r w:rsidRPr="00F80802">
        <w:rPr>
          <w:rFonts w:cs="Calibri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администрацией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sz w:val="28"/>
          <w:szCs w:val="28"/>
          <w:lang w:eastAsia="ar-SA"/>
        </w:rPr>
        <w:t>2) отказывает в удовлетворении жалобы.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b/>
          <w:sz w:val="28"/>
          <w:szCs w:val="28"/>
          <w:lang w:eastAsia="ar-SA"/>
        </w:rPr>
        <w:t>5.12.</w:t>
      </w:r>
      <w:r w:rsidRPr="00F80802">
        <w:rPr>
          <w:rFonts w:cs="Calibri"/>
          <w:sz w:val="28"/>
          <w:szCs w:val="28"/>
          <w:lang w:eastAsia="ar-SA"/>
        </w:rPr>
        <w:t xml:space="preserve"> Не позднее дня, следующего за днем принятия решения, указанного в </w:t>
      </w:r>
      <w:hyperlink w:anchor="Par581" w:history="1">
        <w:r w:rsidRPr="00F80802">
          <w:rPr>
            <w:rFonts w:cs="Calibri"/>
            <w:sz w:val="28"/>
            <w:szCs w:val="28"/>
            <w:lang w:eastAsia="ar-SA"/>
          </w:rPr>
          <w:t>пункте 5.11</w:t>
        </w:r>
      </w:hyperlink>
      <w:r w:rsidRPr="00F80802">
        <w:rPr>
          <w:rFonts w:cs="Calibri"/>
          <w:sz w:val="28"/>
          <w:szCs w:val="28"/>
          <w:lang w:eastAsia="ar-SA"/>
        </w:rPr>
        <w:t xml:space="preserve">, заявителю в письменной форме и по желанию заявителя в </w:t>
      </w:r>
      <w:r w:rsidRPr="00F80802">
        <w:rPr>
          <w:rFonts w:cs="Calibri"/>
          <w:sz w:val="28"/>
          <w:szCs w:val="28"/>
          <w:lang w:eastAsia="ar-SA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F80802" w:rsidRPr="00F80802" w:rsidRDefault="00F80802" w:rsidP="00F8080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F80802">
        <w:rPr>
          <w:rFonts w:cs="Calibri"/>
          <w:b/>
          <w:sz w:val="28"/>
          <w:szCs w:val="28"/>
          <w:lang w:eastAsia="ar-SA"/>
        </w:rPr>
        <w:t>5.13.</w:t>
      </w:r>
      <w:r w:rsidRPr="00F80802">
        <w:rPr>
          <w:rFonts w:cs="Calibri"/>
          <w:sz w:val="28"/>
          <w:szCs w:val="28"/>
          <w:lang w:eastAsia="ar-SA"/>
        </w:rPr>
        <w:t xml:space="preserve"> В случае установления в ходе или по результатам </w:t>
      </w:r>
      <w:proofErr w:type="gramStart"/>
      <w:r w:rsidRPr="00F80802">
        <w:rPr>
          <w:rFonts w:cs="Calibri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80802">
        <w:rPr>
          <w:rFonts w:cs="Calibri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ar576" w:history="1">
        <w:r w:rsidRPr="00F80802">
          <w:rPr>
            <w:rFonts w:cs="Calibri"/>
            <w:sz w:val="28"/>
            <w:szCs w:val="28"/>
            <w:lang w:eastAsia="ar-SA"/>
          </w:rPr>
          <w:t>пунктом 5.9</w:t>
        </w:r>
      </w:hyperlink>
      <w:r w:rsidRPr="00F80802">
        <w:rPr>
          <w:rFonts w:cs="Calibri"/>
          <w:sz w:val="28"/>
          <w:szCs w:val="28"/>
          <w:lang w:eastAsia="ar-SA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F80802" w:rsidRPr="00F80802" w:rsidRDefault="00F80802" w:rsidP="00F80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0802" w:rsidRPr="00F80802" w:rsidRDefault="00F80802" w:rsidP="00F80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0802" w:rsidRPr="00F80802" w:rsidRDefault="00F80802" w:rsidP="00F80802">
      <w:pPr>
        <w:pageBreakBefore/>
        <w:autoSpaceDE w:val="0"/>
        <w:autoSpaceDN w:val="0"/>
        <w:adjustRightInd w:val="0"/>
        <w:ind w:left="3402" w:firstLine="709"/>
        <w:jc w:val="right"/>
        <w:outlineLvl w:val="1"/>
        <w:rPr>
          <w:sz w:val="28"/>
          <w:szCs w:val="28"/>
        </w:rPr>
      </w:pPr>
      <w:r w:rsidRPr="00F80802">
        <w:rPr>
          <w:sz w:val="28"/>
          <w:szCs w:val="28"/>
        </w:rPr>
        <w:lastRenderedPageBreak/>
        <w:t>Приложение № 1</w:t>
      </w:r>
    </w:p>
    <w:p w:rsidR="00F80802" w:rsidRPr="00F80802" w:rsidRDefault="00F80802" w:rsidP="00F80802">
      <w:pPr>
        <w:autoSpaceDE w:val="0"/>
        <w:autoSpaceDN w:val="0"/>
        <w:adjustRightInd w:val="0"/>
        <w:ind w:left="3402" w:firstLine="709"/>
        <w:jc w:val="right"/>
        <w:rPr>
          <w:sz w:val="28"/>
          <w:szCs w:val="28"/>
        </w:rPr>
      </w:pPr>
      <w:r w:rsidRPr="00F80802">
        <w:rPr>
          <w:sz w:val="28"/>
          <w:szCs w:val="28"/>
        </w:rPr>
        <w:t>к Административному регламенту</w:t>
      </w:r>
    </w:p>
    <w:p w:rsidR="00F80802" w:rsidRPr="00F80802" w:rsidRDefault="00F80802" w:rsidP="00F80802">
      <w:pPr>
        <w:autoSpaceDE w:val="0"/>
        <w:autoSpaceDN w:val="0"/>
        <w:adjustRightInd w:val="0"/>
        <w:ind w:left="3402" w:firstLine="709"/>
        <w:jc w:val="right"/>
        <w:rPr>
          <w:sz w:val="28"/>
          <w:szCs w:val="28"/>
        </w:rPr>
      </w:pPr>
    </w:p>
    <w:p w:rsidR="00F80802" w:rsidRPr="00F80802" w:rsidRDefault="00F80802" w:rsidP="00F80802">
      <w:pPr>
        <w:autoSpaceDE w:val="0"/>
        <w:autoSpaceDN w:val="0"/>
        <w:adjustRightInd w:val="0"/>
        <w:ind w:left="3402" w:firstLine="709"/>
        <w:jc w:val="right"/>
        <w:rPr>
          <w:b/>
          <w:sz w:val="28"/>
          <w:szCs w:val="28"/>
        </w:rPr>
      </w:pPr>
      <w:r w:rsidRPr="00F80802">
        <w:rPr>
          <w:b/>
          <w:sz w:val="28"/>
          <w:szCs w:val="28"/>
        </w:rPr>
        <w:t>Форма заявления</w:t>
      </w:r>
    </w:p>
    <w:p w:rsidR="00F80802" w:rsidRPr="00F80802" w:rsidRDefault="00F80802" w:rsidP="00F80802">
      <w:pPr>
        <w:autoSpaceDE w:val="0"/>
        <w:autoSpaceDN w:val="0"/>
        <w:adjustRightInd w:val="0"/>
        <w:ind w:left="3402" w:firstLine="709"/>
        <w:jc w:val="right"/>
        <w:rPr>
          <w:sz w:val="28"/>
          <w:szCs w:val="28"/>
        </w:rPr>
      </w:pPr>
    </w:p>
    <w:p w:rsidR="00F80802" w:rsidRPr="00F80802" w:rsidRDefault="00F80802" w:rsidP="00F80802">
      <w:pPr>
        <w:tabs>
          <w:tab w:val="left" w:pos="6848"/>
        </w:tabs>
        <w:suppressAutoHyphens/>
        <w:ind w:left="3402"/>
        <w:jc w:val="right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Главе </w:t>
      </w:r>
      <w:proofErr w:type="spellStart"/>
      <w:r w:rsidRPr="00F80802">
        <w:rPr>
          <w:sz w:val="28"/>
          <w:szCs w:val="28"/>
          <w:lang w:eastAsia="ar-SA"/>
        </w:rPr>
        <w:t>Липовского</w:t>
      </w:r>
      <w:proofErr w:type="spellEnd"/>
      <w:r w:rsidRPr="00F80802">
        <w:rPr>
          <w:sz w:val="28"/>
          <w:szCs w:val="28"/>
          <w:lang w:eastAsia="ar-SA"/>
        </w:rPr>
        <w:t xml:space="preserve"> сельского поселения</w:t>
      </w:r>
    </w:p>
    <w:p w:rsidR="00F80802" w:rsidRPr="00F80802" w:rsidRDefault="00F80802" w:rsidP="00F80802">
      <w:pPr>
        <w:tabs>
          <w:tab w:val="left" w:pos="6011"/>
        </w:tabs>
        <w:suppressAutoHyphens/>
        <w:ind w:left="3402"/>
        <w:jc w:val="right"/>
        <w:rPr>
          <w:b/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_______________________________________</w:t>
      </w:r>
    </w:p>
    <w:p w:rsidR="00F80802" w:rsidRPr="00F80802" w:rsidRDefault="00F80802" w:rsidP="00F80802">
      <w:pPr>
        <w:tabs>
          <w:tab w:val="left" w:pos="6011"/>
        </w:tabs>
        <w:suppressAutoHyphens/>
        <w:ind w:left="3402"/>
        <w:jc w:val="center"/>
        <w:rPr>
          <w:b/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(Ф.И.О. руководителя)</w:t>
      </w:r>
    </w:p>
    <w:p w:rsidR="00F80802" w:rsidRPr="00F80802" w:rsidRDefault="00F80802" w:rsidP="00F80802">
      <w:pPr>
        <w:tabs>
          <w:tab w:val="left" w:pos="5580"/>
        </w:tabs>
        <w:suppressAutoHyphens/>
        <w:ind w:left="3402"/>
        <w:jc w:val="right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_______________________________________</w:t>
      </w:r>
    </w:p>
    <w:p w:rsidR="00F80802" w:rsidRPr="00F80802" w:rsidRDefault="00F80802" w:rsidP="00F80802">
      <w:pPr>
        <w:tabs>
          <w:tab w:val="left" w:pos="5580"/>
        </w:tabs>
        <w:suppressAutoHyphens/>
        <w:ind w:left="3402"/>
        <w:jc w:val="center"/>
        <w:rPr>
          <w:sz w:val="28"/>
          <w:szCs w:val="28"/>
          <w:lang w:eastAsia="ar-SA"/>
        </w:rPr>
      </w:pPr>
      <w:proofErr w:type="gramStart"/>
      <w:r w:rsidRPr="00F80802">
        <w:rPr>
          <w:sz w:val="28"/>
          <w:szCs w:val="28"/>
          <w:lang w:eastAsia="ar-SA"/>
        </w:rPr>
        <w:t>(Ф.И.О. заявителя,</w:t>
      </w:r>
      <w:proofErr w:type="gramEnd"/>
    </w:p>
    <w:p w:rsidR="00F80802" w:rsidRPr="00F80802" w:rsidRDefault="00F80802" w:rsidP="00F80802">
      <w:pPr>
        <w:tabs>
          <w:tab w:val="left" w:pos="5580"/>
        </w:tabs>
        <w:suppressAutoHyphens/>
        <w:ind w:left="3402"/>
        <w:jc w:val="right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_______________________________________</w:t>
      </w:r>
    </w:p>
    <w:p w:rsidR="00F80802" w:rsidRPr="00F80802" w:rsidRDefault="00F80802" w:rsidP="00F80802">
      <w:pPr>
        <w:tabs>
          <w:tab w:val="left" w:pos="5580"/>
        </w:tabs>
        <w:suppressAutoHyphens/>
        <w:ind w:left="3402"/>
        <w:jc w:val="center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паспортные данные)</w:t>
      </w:r>
    </w:p>
    <w:p w:rsidR="00F80802" w:rsidRPr="00F80802" w:rsidRDefault="00F80802" w:rsidP="00F80802">
      <w:pPr>
        <w:tabs>
          <w:tab w:val="left" w:pos="5580"/>
        </w:tabs>
        <w:suppressAutoHyphens/>
        <w:ind w:left="3402"/>
        <w:jc w:val="right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_______________________________________</w:t>
      </w:r>
    </w:p>
    <w:p w:rsidR="00F80802" w:rsidRPr="00F80802" w:rsidRDefault="00F80802" w:rsidP="00F80802">
      <w:pPr>
        <w:tabs>
          <w:tab w:val="left" w:pos="5580"/>
        </w:tabs>
        <w:suppressAutoHyphens/>
        <w:ind w:left="3402"/>
        <w:jc w:val="center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(по доверенности в интересах)</w:t>
      </w:r>
    </w:p>
    <w:p w:rsidR="00F80802" w:rsidRPr="00F80802" w:rsidRDefault="00F80802" w:rsidP="00F80802">
      <w:pPr>
        <w:tabs>
          <w:tab w:val="left" w:pos="6078"/>
        </w:tabs>
        <w:suppressAutoHyphens/>
        <w:ind w:left="3402"/>
        <w:jc w:val="right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_______________________________________</w:t>
      </w:r>
    </w:p>
    <w:p w:rsidR="00F80802" w:rsidRPr="00F80802" w:rsidRDefault="00F80802" w:rsidP="00F80802">
      <w:pPr>
        <w:tabs>
          <w:tab w:val="left" w:pos="6078"/>
        </w:tabs>
        <w:suppressAutoHyphens/>
        <w:ind w:left="3402"/>
        <w:jc w:val="center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(адрес регистрации заявителя)</w:t>
      </w:r>
    </w:p>
    <w:p w:rsidR="00F80802" w:rsidRPr="00F80802" w:rsidRDefault="00F80802" w:rsidP="00F80802">
      <w:pPr>
        <w:tabs>
          <w:tab w:val="left" w:pos="6078"/>
        </w:tabs>
        <w:suppressAutoHyphens/>
        <w:spacing w:before="120" w:after="120"/>
        <w:jc w:val="center"/>
        <w:rPr>
          <w:b/>
          <w:bCs/>
          <w:sz w:val="28"/>
          <w:szCs w:val="28"/>
          <w:lang w:eastAsia="ar-SA"/>
        </w:rPr>
      </w:pPr>
      <w:r w:rsidRPr="00F80802">
        <w:rPr>
          <w:b/>
          <w:bCs/>
          <w:sz w:val="28"/>
          <w:szCs w:val="28"/>
          <w:lang w:eastAsia="ar-SA"/>
        </w:rPr>
        <w:t>Заявление</w:t>
      </w:r>
    </w:p>
    <w:p w:rsidR="00F80802" w:rsidRPr="00F80802" w:rsidRDefault="00F80802" w:rsidP="00F80802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Прошу Вас рассмотреть представленные документы на предмет признания муниципального жилого помещения расположенного по адресу: </w:t>
      </w:r>
    </w:p>
    <w:p w:rsidR="00F80802" w:rsidRPr="00F80802" w:rsidRDefault="00F80802" w:rsidP="00F80802">
      <w:pPr>
        <w:suppressAutoHyphens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с. </w:t>
      </w:r>
      <w:proofErr w:type="spellStart"/>
      <w:r w:rsidRPr="00F80802">
        <w:rPr>
          <w:sz w:val="28"/>
          <w:szCs w:val="28"/>
          <w:lang w:eastAsia="ar-SA"/>
        </w:rPr>
        <w:t>Липовка</w:t>
      </w:r>
      <w:proofErr w:type="spellEnd"/>
      <w:r w:rsidRPr="00F80802">
        <w:rPr>
          <w:sz w:val="28"/>
          <w:szCs w:val="28"/>
          <w:lang w:eastAsia="ar-SA"/>
        </w:rPr>
        <w:t xml:space="preserve">, ул.__________________ дом №_______ _________  </w:t>
      </w:r>
      <w:proofErr w:type="gramStart"/>
      <w:r w:rsidRPr="00F80802">
        <w:rPr>
          <w:sz w:val="28"/>
          <w:szCs w:val="28"/>
          <w:lang w:eastAsia="ar-SA"/>
        </w:rPr>
        <w:t>пригодным</w:t>
      </w:r>
      <w:proofErr w:type="gramEnd"/>
      <w:r w:rsidRPr="00F80802">
        <w:rPr>
          <w:sz w:val="28"/>
          <w:szCs w:val="28"/>
          <w:lang w:eastAsia="ar-SA"/>
        </w:rPr>
        <w:t xml:space="preserve"> (непригодным) для проживания </w:t>
      </w:r>
    </w:p>
    <w:p w:rsidR="00F80802" w:rsidRPr="00F80802" w:rsidRDefault="00F80802" w:rsidP="00F80802">
      <w:pPr>
        <w:suppressAutoHyphens/>
        <w:rPr>
          <w:sz w:val="28"/>
          <w:szCs w:val="28"/>
          <w:lang w:eastAsia="ar-SA"/>
        </w:rPr>
      </w:pPr>
      <w:r w:rsidRPr="00F80802">
        <w:rPr>
          <w:b/>
          <w:bCs/>
          <w:sz w:val="28"/>
          <w:szCs w:val="28"/>
          <w:lang w:eastAsia="ar-SA"/>
        </w:rPr>
        <w:t>К заявлению прилагаю следующие документы</w:t>
      </w:r>
      <w:r w:rsidRPr="00F80802">
        <w:rPr>
          <w:sz w:val="28"/>
          <w:szCs w:val="28"/>
          <w:lang w:eastAsia="ar-SA"/>
        </w:rPr>
        <w:t>:</w:t>
      </w:r>
    </w:p>
    <w:p w:rsidR="00F80802" w:rsidRPr="00F80802" w:rsidRDefault="00F80802" w:rsidP="00F80802">
      <w:pPr>
        <w:suppressAutoHyphens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_________________________________________________________________</w:t>
      </w:r>
    </w:p>
    <w:p w:rsidR="00F80802" w:rsidRPr="00F80802" w:rsidRDefault="00F80802" w:rsidP="00F80802">
      <w:pPr>
        <w:suppressAutoHyphens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_________________________________________________________________</w:t>
      </w:r>
    </w:p>
    <w:p w:rsidR="00F80802" w:rsidRPr="00F80802" w:rsidRDefault="00F80802" w:rsidP="00F80802">
      <w:pPr>
        <w:suppressAutoHyphens/>
        <w:rPr>
          <w:sz w:val="28"/>
          <w:szCs w:val="28"/>
          <w:lang w:eastAsia="ar-SA"/>
        </w:rPr>
      </w:pPr>
    </w:p>
    <w:p w:rsidR="00F80802" w:rsidRPr="00F80802" w:rsidRDefault="00F80802" w:rsidP="00F80802">
      <w:pPr>
        <w:suppressAutoHyphens/>
        <w:rPr>
          <w:sz w:val="28"/>
          <w:szCs w:val="28"/>
          <w:lang w:eastAsia="ar-SA"/>
        </w:rPr>
      </w:pPr>
    </w:p>
    <w:p w:rsidR="00F80802" w:rsidRPr="00F80802" w:rsidRDefault="00F80802" w:rsidP="00F80802">
      <w:pPr>
        <w:suppressAutoHyphens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_________________</w:t>
      </w:r>
      <w:r w:rsidRPr="00F80802">
        <w:rPr>
          <w:sz w:val="28"/>
          <w:szCs w:val="28"/>
          <w:lang w:eastAsia="ar-SA"/>
        </w:rPr>
        <w:tab/>
        <w:t xml:space="preserve"> _______________</w:t>
      </w:r>
      <w:r w:rsidRPr="00F80802">
        <w:rPr>
          <w:sz w:val="28"/>
          <w:szCs w:val="28"/>
          <w:lang w:eastAsia="ar-SA"/>
        </w:rPr>
        <w:tab/>
        <w:t xml:space="preserve">    «____»__________20___г.</w:t>
      </w:r>
    </w:p>
    <w:p w:rsidR="00F80802" w:rsidRPr="00F80802" w:rsidRDefault="00F80802" w:rsidP="00F80802">
      <w:pPr>
        <w:suppressAutoHyphens/>
        <w:ind w:firstLine="708"/>
        <w:jc w:val="both"/>
        <w:rPr>
          <w:sz w:val="20"/>
          <w:szCs w:val="20"/>
          <w:lang w:eastAsia="ar-SA"/>
        </w:rPr>
      </w:pPr>
      <w:proofErr w:type="gramStart"/>
      <w:r w:rsidRPr="00F80802">
        <w:rPr>
          <w:sz w:val="20"/>
          <w:szCs w:val="20"/>
          <w:lang w:eastAsia="ar-SA"/>
        </w:rPr>
        <w:t xml:space="preserve">(Ф.И.О. заявителя </w:t>
      </w:r>
      <w:r w:rsidRPr="00F80802">
        <w:rPr>
          <w:sz w:val="20"/>
          <w:szCs w:val="20"/>
          <w:lang w:eastAsia="ar-SA"/>
        </w:rPr>
        <w:tab/>
      </w:r>
      <w:r w:rsidRPr="00F80802">
        <w:rPr>
          <w:sz w:val="20"/>
          <w:szCs w:val="20"/>
          <w:lang w:eastAsia="ar-SA"/>
        </w:rPr>
        <w:tab/>
      </w:r>
      <w:r w:rsidRPr="00F80802">
        <w:rPr>
          <w:sz w:val="20"/>
          <w:szCs w:val="20"/>
          <w:lang w:eastAsia="ar-SA"/>
        </w:rPr>
        <w:tab/>
        <w:t xml:space="preserve">(подпись) </w:t>
      </w:r>
      <w:r w:rsidRPr="00F80802">
        <w:rPr>
          <w:sz w:val="20"/>
          <w:szCs w:val="20"/>
          <w:lang w:eastAsia="ar-SA"/>
        </w:rPr>
        <w:tab/>
      </w:r>
      <w:r w:rsidRPr="00F80802">
        <w:rPr>
          <w:sz w:val="20"/>
          <w:szCs w:val="20"/>
          <w:lang w:eastAsia="ar-SA"/>
        </w:rPr>
        <w:tab/>
      </w:r>
      <w:r w:rsidRPr="00F80802">
        <w:rPr>
          <w:sz w:val="20"/>
          <w:szCs w:val="20"/>
          <w:lang w:eastAsia="ar-SA"/>
        </w:rPr>
        <w:tab/>
      </w:r>
      <w:r w:rsidRPr="00F80802">
        <w:rPr>
          <w:sz w:val="20"/>
          <w:szCs w:val="20"/>
          <w:lang w:eastAsia="ar-SA"/>
        </w:rPr>
        <w:tab/>
      </w:r>
      <w:proofErr w:type="gramEnd"/>
    </w:p>
    <w:p w:rsidR="00F80802" w:rsidRPr="00F80802" w:rsidRDefault="00F80802" w:rsidP="00F80802">
      <w:pPr>
        <w:suppressAutoHyphens/>
        <w:jc w:val="both"/>
        <w:rPr>
          <w:sz w:val="20"/>
          <w:szCs w:val="20"/>
          <w:lang w:eastAsia="ar-SA"/>
        </w:rPr>
      </w:pPr>
      <w:r w:rsidRPr="00F80802">
        <w:rPr>
          <w:sz w:val="20"/>
          <w:szCs w:val="20"/>
          <w:lang w:eastAsia="ar-SA"/>
        </w:rPr>
        <w:t xml:space="preserve"> или уполномоченного  лица)</w:t>
      </w:r>
    </w:p>
    <w:p w:rsidR="00F80802" w:rsidRPr="00F80802" w:rsidRDefault="00F80802" w:rsidP="00F80802">
      <w:pPr>
        <w:suppressAutoHyphens/>
        <w:jc w:val="both"/>
        <w:rPr>
          <w:b/>
          <w:sz w:val="28"/>
          <w:szCs w:val="28"/>
          <w:lang w:eastAsia="ar-SA"/>
        </w:rPr>
      </w:pPr>
    </w:p>
    <w:p w:rsidR="00F80802" w:rsidRPr="00F80802" w:rsidRDefault="00F80802" w:rsidP="00F80802">
      <w:pPr>
        <w:suppressAutoHyphens/>
        <w:jc w:val="both"/>
        <w:rPr>
          <w:b/>
          <w:sz w:val="28"/>
          <w:szCs w:val="28"/>
          <w:lang w:eastAsia="ar-SA"/>
        </w:rPr>
      </w:pPr>
    </w:p>
    <w:p w:rsidR="00F80802" w:rsidRPr="00F80802" w:rsidRDefault="00F80802" w:rsidP="00F80802">
      <w:pPr>
        <w:suppressAutoHyphens/>
        <w:jc w:val="both"/>
        <w:rPr>
          <w:b/>
          <w:sz w:val="28"/>
          <w:szCs w:val="28"/>
          <w:lang w:eastAsia="ar-SA"/>
        </w:rPr>
      </w:pPr>
    </w:p>
    <w:p w:rsidR="00F80802" w:rsidRPr="00F80802" w:rsidRDefault="00F80802" w:rsidP="00F80802">
      <w:pPr>
        <w:suppressAutoHyphens/>
        <w:jc w:val="both"/>
        <w:rPr>
          <w:b/>
          <w:sz w:val="28"/>
          <w:szCs w:val="28"/>
          <w:lang w:eastAsia="ar-SA"/>
        </w:rPr>
      </w:pPr>
    </w:p>
    <w:p w:rsidR="00F80802" w:rsidRPr="00F80802" w:rsidRDefault="00F80802" w:rsidP="00F80802">
      <w:pPr>
        <w:pageBreakBefore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F80802">
        <w:rPr>
          <w:sz w:val="28"/>
          <w:szCs w:val="28"/>
        </w:rPr>
        <w:lastRenderedPageBreak/>
        <w:t>Приложение № 2</w:t>
      </w:r>
    </w:p>
    <w:p w:rsidR="00F80802" w:rsidRPr="00F80802" w:rsidRDefault="00F80802" w:rsidP="00F8080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80802">
        <w:rPr>
          <w:sz w:val="28"/>
          <w:szCs w:val="28"/>
        </w:rPr>
        <w:t>к Административному регламенту</w:t>
      </w:r>
    </w:p>
    <w:p w:rsidR="00F80802" w:rsidRPr="00F80802" w:rsidRDefault="00F80802" w:rsidP="00F8080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0802" w:rsidRPr="00F80802" w:rsidRDefault="00F80802" w:rsidP="00F80802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F80802">
        <w:rPr>
          <w:b/>
          <w:sz w:val="28"/>
          <w:szCs w:val="28"/>
        </w:rPr>
        <w:t>Форма заявления</w:t>
      </w:r>
    </w:p>
    <w:p w:rsidR="00F80802" w:rsidRPr="00F80802" w:rsidRDefault="00F80802" w:rsidP="00F80802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:rsidR="00F80802" w:rsidRPr="00F80802" w:rsidRDefault="00F80802" w:rsidP="00F80802">
      <w:pPr>
        <w:tabs>
          <w:tab w:val="left" w:pos="6848"/>
        </w:tabs>
        <w:suppressAutoHyphens/>
        <w:ind w:left="3402"/>
        <w:jc w:val="right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Главе администрации </w:t>
      </w:r>
      <w:proofErr w:type="spellStart"/>
      <w:r w:rsidRPr="00F80802">
        <w:rPr>
          <w:sz w:val="28"/>
          <w:szCs w:val="28"/>
          <w:lang w:eastAsia="ar-SA"/>
        </w:rPr>
        <w:t>Липовского</w:t>
      </w:r>
      <w:proofErr w:type="spellEnd"/>
      <w:r w:rsidRPr="00F80802">
        <w:rPr>
          <w:sz w:val="28"/>
          <w:szCs w:val="28"/>
          <w:lang w:eastAsia="ar-SA"/>
        </w:rPr>
        <w:t xml:space="preserve"> сельского поселения</w:t>
      </w:r>
    </w:p>
    <w:p w:rsidR="00F80802" w:rsidRPr="00F80802" w:rsidRDefault="00F80802" w:rsidP="00F80802">
      <w:pPr>
        <w:tabs>
          <w:tab w:val="left" w:pos="6011"/>
        </w:tabs>
        <w:suppressAutoHyphens/>
        <w:ind w:left="3402"/>
        <w:jc w:val="right"/>
        <w:rPr>
          <w:b/>
          <w:sz w:val="28"/>
          <w:szCs w:val="28"/>
          <w:lang w:eastAsia="ar-SA"/>
        </w:rPr>
      </w:pPr>
      <w:r w:rsidRPr="00F80802">
        <w:rPr>
          <w:b/>
          <w:sz w:val="28"/>
          <w:szCs w:val="28"/>
          <w:lang w:eastAsia="ar-SA"/>
        </w:rPr>
        <w:t>_______________________________________</w:t>
      </w:r>
    </w:p>
    <w:p w:rsidR="00F80802" w:rsidRPr="00F80802" w:rsidRDefault="00F80802" w:rsidP="00F80802">
      <w:pPr>
        <w:tabs>
          <w:tab w:val="left" w:pos="6011"/>
        </w:tabs>
        <w:suppressAutoHyphens/>
        <w:ind w:left="3402"/>
        <w:jc w:val="center"/>
        <w:rPr>
          <w:b/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(Ф.И.О. руководителя)</w:t>
      </w:r>
    </w:p>
    <w:p w:rsidR="00F80802" w:rsidRPr="00F80802" w:rsidRDefault="00F80802" w:rsidP="00F80802">
      <w:pPr>
        <w:tabs>
          <w:tab w:val="left" w:pos="5580"/>
        </w:tabs>
        <w:suppressAutoHyphens/>
        <w:ind w:left="3402"/>
        <w:jc w:val="right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_______________________________________</w:t>
      </w:r>
    </w:p>
    <w:p w:rsidR="00F80802" w:rsidRPr="00F80802" w:rsidRDefault="00F80802" w:rsidP="00F80802">
      <w:pPr>
        <w:tabs>
          <w:tab w:val="left" w:pos="5580"/>
        </w:tabs>
        <w:suppressAutoHyphens/>
        <w:ind w:left="3402"/>
        <w:jc w:val="center"/>
        <w:rPr>
          <w:sz w:val="28"/>
          <w:szCs w:val="28"/>
          <w:lang w:eastAsia="ar-SA"/>
        </w:rPr>
      </w:pPr>
      <w:proofErr w:type="gramStart"/>
      <w:r w:rsidRPr="00F80802">
        <w:rPr>
          <w:sz w:val="28"/>
          <w:szCs w:val="28"/>
          <w:lang w:eastAsia="ar-SA"/>
        </w:rPr>
        <w:t>(Ф.И.О. заявителя,</w:t>
      </w:r>
      <w:proofErr w:type="gramEnd"/>
    </w:p>
    <w:p w:rsidR="00F80802" w:rsidRPr="00F80802" w:rsidRDefault="00F80802" w:rsidP="00F80802">
      <w:pPr>
        <w:tabs>
          <w:tab w:val="left" w:pos="5580"/>
        </w:tabs>
        <w:suppressAutoHyphens/>
        <w:ind w:left="3402"/>
        <w:jc w:val="right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_______________________________________</w:t>
      </w:r>
    </w:p>
    <w:p w:rsidR="00F80802" w:rsidRPr="00F80802" w:rsidRDefault="00F80802" w:rsidP="00F80802">
      <w:pPr>
        <w:tabs>
          <w:tab w:val="left" w:pos="5580"/>
        </w:tabs>
        <w:suppressAutoHyphens/>
        <w:ind w:left="3402"/>
        <w:jc w:val="center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паспортные данные)</w:t>
      </w:r>
    </w:p>
    <w:p w:rsidR="00F80802" w:rsidRPr="00F80802" w:rsidRDefault="00F80802" w:rsidP="00F80802">
      <w:pPr>
        <w:tabs>
          <w:tab w:val="left" w:pos="5580"/>
        </w:tabs>
        <w:suppressAutoHyphens/>
        <w:ind w:left="3402"/>
        <w:jc w:val="right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_______________________________________</w:t>
      </w:r>
    </w:p>
    <w:p w:rsidR="00F80802" w:rsidRPr="00F80802" w:rsidRDefault="00F80802" w:rsidP="00F80802">
      <w:pPr>
        <w:tabs>
          <w:tab w:val="left" w:pos="5580"/>
        </w:tabs>
        <w:suppressAutoHyphens/>
        <w:ind w:left="3402"/>
        <w:jc w:val="center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(по доверенности в интересах)</w:t>
      </w:r>
    </w:p>
    <w:p w:rsidR="00F80802" w:rsidRPr="00F80802" w:rsidRDefault="00F80802" w:rsidP="00F80802">
      <w:pPr>
        <w:tabs>
          <w:tab w:val="left" w:pos="6078"/>
        </w:tabs>
        <w:suppressAutoHyphens/>
        <w:ind w:left="3402"/>
        <w:jc w:val="right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_______________________________________</w:t>
      </w:r>
    </w:p>
    <w:p w:rsidR="00F80802" w:rsidRPr="00F80802" w:rsidRDefault="00F80802" w:rsidP="00F80802">
      <w:pPr>
        <w:tabs>
          <w:tab w:val="left" w:pos="6078"/>
        </w:tabs>
        <w:suppressAutoHyphens/>
        <w:ind w:left="3402"/>
        <w:jc w:val="center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(адрес регистрации заявителя)</w:t>
      </w:r>
    </w:p>
    <w:p w:rsidR="00F80802" w:rsidRPr="00F80802" w:rsidRDefault="00F80802" w:rsidP="00F80802">
      <w:pPr>
        <w:tabs>
          <w:tab w:val="left" w:pos="6078"/>
        </w:tabs>
        <w:suppressAutoHyphens/>
        <w:spacing w:before="120" w:after="120"/>
        <w:jc w:val="center"/>
        <w:rPr>
          <w:b/>
          <w:bCs/>
          <w:sz w:val="28"/>
          <w:szCs w:val="28"/>
          <w:lang w:eastAsia="ar-SA"/>
        </w:rPr>
      </w:pPr>
      <w:r w:rsidRPr="00F80802">
        <w:rPr>
          <w:b/>
          <w:bCs/>
          <w:sz w:val="28"/>
          <w:szCs w:val="28"/>
          <w:lang w:eastAsia="ar-SA"/>
        </w:rPr>
        <w:t>Заявление</w:t>
      </w:r>
    </w:p>
    <w:p w:rsidR="00F80802" w:rsidRPr="00F80802" w:rsidRDefault="00F80802" w:rsidP="00F80802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 xml:space="preserve">Прошу Вас рассмотреть представленные документы на предмет признания многоквартирного дома муниципального жилищного фонда расположенного по адресу: с. </w:t>
      </w:r>
      <w:proofErr w:type="spellStart"/>
      <w:r w:rsidRPr="00F80802">
        <w:rPr>
          <w:sz w:val="28"/>
          <w:szCs w:val="28"/>
          <w:lang w:eastAsia="ar-SA"/>
        </w:rPr>
        <w:t>Липовка</w:t>
      </w:r>
      <w:proofErr w:type="spellEnd"/>
      <w:r w:rsidRPr="00F80802">
        <w:rPr>
          <w:sz w:val="28"/>
          <w:szCs w:val="28"/>
          <w:lang w:eastAsia="ar-SA"/>
        </w:rPr>
        <w:t xml:space="preserve">, ул.___________________________ дом №_______ </w:t>
      </w:r>
      <w:proofErr w:type="spellStart"/>
      <w:r w:rsidRPr="00F80802">
        <w:rPr>
          <w:sz w:val="28"/>
          <w:szCs w:val="28"/>
          <w:lang w:eastAsia="ar-SA"/>
        </w:rPr>
        <w:t>помещ</w:t>
      </w:r>
      <w:proofErr w:type="spellEnd"/>
      <w:r w:rsidRPr="00F80802">
        <w:rPr>
          <w:sz w:val="28"/>
          <w:szCs w:val="28"/>
          <w:lang w:eastAsia="ar-SA"/>
        </w:rPr>
        <w:t xml:space="preserve">. №_________  аварийным и подлежащим сносу (реконструкции) </w:t>
      </w:r>
    </w:p>
    <w:p w:rsidR="00F80802" w:rsidRPr="00F80802" w:rsidRDefault="00F80802" w:rsidP="00F80802">
      <w:pPr>
        <w:suppressAutoHyphens/>
        <w:rPr>
          <w:sz w:val="28"/>
          <w:szCs w:val="28"/>
          <w:lang w:eastAsia="ar-SA"/>
        </w:rPr>
      </w:pPr>
      <w:r w:rsidRPr="00F80802">
        <w:rPr>
          <w:b/>
          <w:bCs/>
          <w:sz w:val="28"/>
          <w:szCs w:val="28"/>
          <w:lang w:eastAsia="ar-SA"/>
        </w:rPr>
        <w:t>К заявлению прилагаю следующие документы</w:t>
      </w:r>
      <w:r w:rsidRPr="00F80802">
        <w:rPr>
          <w:sz w:val="28"/>
          <w:szCs w:val="28"/>
          <w:lang w:eastAsia="ar-SA"/>
        </w:rPr>
        <w:t>:</w:t>
      </w:r>
    </w:p>
    <w:p w:rsidR="00F80802" w:rsidRPr="00F80802" w:rsidRDefault="00F80802" w:rsidP="00F80802">
      <w:pPr>
        <w:suppressAutoHyphens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_________________________________________________________________</w:t>
      </w:r>
    </w:p>
    <w:p w:rsidR="00F80802" w:rsidRPr="00F80802" w:rsidRDefault="00F80802" w:rsidP="00F80802">
      <w:pPr>
        <w:suppressAutoHyphens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_________________________________________________________________</w:t>
      </w:r>
    </w:p>
    <w:p w:rsidR="00F80802" w:rsidRPr="00F80802" w:rsidRDefault="00F80802" w:rsidP="00F80802">
      <w:pPr>
        <w:suppressAutoHyphens/>
        <w:jc w:val="both"/>
        <w:rPr>
          <w:sz w:val="28"/>
          <w:szCs w:val="28"/>
          <w:lang w:eastAsia="ar-SA"/>
        </w:rPr>
      </w:pPr>
    </w:p>
    <w:p w:rsidR="00F80802" w:rsidRPr="00F80802" w:rsidRDefault="00F80802" w:rsidP="00F80802">
      <w:pPr>
        <w:suppressAutoHyphens/>
        <w:jc w:val="both"/>
        <w:rPr>
          <w:sz w:val="28"/>
          <w:szCs w:val="28"/>
          <w:lang w:eastAsia="ar-SA"/>
        </w:rPr>
      </w:pPr>
      <w:r w:rsidRPr="00F80802">
        <w:rPr>
          <w:sz w:val="28"/>
          <w:szCs w:val="28"/>
          <w:lang w:eastAsia="ar-SA"/>
        </w:rPr>
        <w:t>_________________</w:t>
      </w:r>
      <w:r w:rsidRPr="00F80802">
        <w:rPr>
          <w:sz w:val="28"/>
          <w:szCs w:val="28"/>
          <w:lang w:eastAsia="ar-SA"/>
        </w:rPr>
        <w:tab/>
        <w:t xml:space="preserve"> _______________</w:t>
      </w:r>
      <w:r w:rsidRPr="00F80802">
        <w:rPr>
          <w:sz w:val="28"/>
          <w:szCs w:val="28"/>
          <w:lang w:eastAsia="ar-SA"/>
        </w:rPr>
        <w:tab/>
        <w:t xml:space="preserve">    «____»__________20___г.</w:t>
      </w:r>
    </w:p>
    <w:p w:rsidR="00F80802" w:rsidRPr="00F80802" w:rsidRDefault="00F80802" w:rsidP="00F80802">
      <w:pPr>
        <w:suppressAutoHyphens/>
        <w:ind w:firstLine="708"/>
        <w:jc w:val="both"/>
        <w:rPr>
          <w:sz w:val="20"/>
          <w:szCs w:val="20"/>
          <w:lang w:eastAsia="ar-SA"/>
        </w:rPr>
      </w:pPr>
      <w:proofErr w:type="gramStart"/>
      <w:r w:rsidRPr="00F80802">
        <w:rPr>
          <w:sz w:val="20"/>
          <w:szCs w:val="20"/>
          <w:lang w:eastAsia="ar-SA"/>
        </w:rPr>
        <w:t xml:space="preserve">(Ф.И.О. заявителя </w:t>
      </w:r>
      <w:r w:rsidRPr="00F80802">
        <w:rPr>
          <w:sz w:val="20"/>
          <w:szCs w:val="20"/>
          <w:lang w:eastAsia="ar-SA"/>
        </w:rPr>
        <w:tab/>
      </w:r>
      <w:r w:rsidRPr="00F80802">
        <w:rPr>
          <w:sz w:val="20"/>
          <w:szCs w:val="20"/>
          <w:lang w:eastAsia="ar-SA"/>
        </w:rPr>
        <w:tab/>
      </w:r>
      <w:r w:rsidRPr="00F80802">
        <w:rPr>
          <w:sz w:val="20"/>
          <w:szCs w:val="20"/>
          <w:lang w:eastAsia="ar-SA"/>
        </w:rPr>
        <w:tab/>
        <w:t xml:space="preserve">(подпись) </w:t>
      </w:r>
      <w:r w:rsidRPr="00F80802">
        <w:rPr>
          <w:sz w:val="20"/>
          <w:szCs w:val="20"/>
          <w:lang w:eastAsia="ar-SA"/>
        </w:rPr>
        <w:tab/>
      </w:r>
      <w:r w:rsidRPr="00F80802">
        <w:rPr>
          <w:sz w:val="20"/>
          <w:szCs w:val="20"/>
          <w:lang w:eastAsia="ar-SA"/>
        </w:rPr>
        <w:tab/>
      </w:r>
      <w:r w:rsidRPr="00F80802">
        <w:rPr>
          <w:sz w:val="20"/>
          <w:szCs w:val="20"/>
          <w:lang w:eastAsia="ar-SA"/>
        </w:rPr>
        <w:tab/>
      </w:r>
      <w:r w:rsidRPr="00F80802">
        <w:rPr>
          <w:sz w:val="20"/>
          <w:szCs w:val="20"/>
          <w:lang w:eastAsia="ar-SA"/>
        </w:rPr>
        <w:tab/>
      </w:r>
      <w:proofErr w:type="gramEnd"/>
    </w:p>
    <w:p w:rsidR="00F80802" w:rsidRPr="00F80802" w:rsidRDefault="00F80802" w:rsidP="00F80802">
      <w:pPr>
        <w:suppressAutoHyphens/>
        <w:jc w:val="both"/>
        <w:rPr>
          <w:sz w:val="20"/>
          <w:szCs w:val="20"/>
          <w:lang w:eastAsia="ar-SA"/>
        </w:rPr>
      </w:pPr>
      <w:r w:rsidRPr="00F80802">
        <w:rPr>
          <w:sz w:val="20"/>
          <w:szCs w:val="20"/>
          <w:lang w:eastAsia="ar-SA"/>
        </w:rPr>
        <w:t xml:space="preserve"> или уполномоченного  лица)</w:t>
      </w:r>
    </w:p>
    <w:p w:rsidR="00F80802" w:rsidRPr="00F80802" w:rsidRDefault="00F80802" w:rsidP="00F80802">
      <w:pPr>
        <w:suppressAutoHyphens/>
        <w:jc w:val="both"/>
        <w:rPr>
          <w:b/>
          <w:sz w:val="28"/>
          <w:szCs w:val="28"/>
          <w:lang w:eastAsia="ar-SA"/>
        </w:rPr>
      </w:pPr>
    </w:p>
    <w:p w:rsidR="00F80802" w:rsidRPr="00F80802" w:rsidRDefault="00F80802" w:rsidP="00F80802">
      <w:pPr>
        <w:suppressAutoHyphens/>
        <w:jc w:val="both"/>
        <w:rPr>
          <w:b/>
          <w:sz w:val="28"/>
          <w:szCs w:val="28"/>
          <w:lang w:eastAsia="ar-SA"/>
        </w:rPr>
      </w:pPr>
    </w:p>
    <w:p w:rsidR="00F80802" w:rsidRPr="00F80802" w:rsidRDefault="00F80802" w:rsidP="00F80802">
      <w:pPr>
        <w:suppressAutoHyphens/>
        <w:jc w:val="both"/>
        <w:rPr>
          <w:b/>
          <w:sz w:val="28"/>
          <w:szCs w:val="28"/>
          <w:lang w:eastAsia="ar-SA"/>
        </w:rPr>
      </w:pPr>
    </w:p>
    <w:p w:rsidR="00F80802" w:rsidRPr="00F80802" w:rsidRDefault="00F80802" w:rsidP="00F80802">
      <w:pPr>
        <w:pageBreakBefore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80802">
        <w:rPr>
          <w:sz w:val="28"/>
          <w:szCs w:val="28"/>
        </w:rPr>
        <w:lastRenderedPageBreak/>
        <w:t>Приложение № 3</w:t>
      </w:r>
    </w:p>
    <w:p w:rsidR="00F80802" w:rsidRPr="00F80802" w:rsidRDefault="00F80802" w:rsidP="00F808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80802">
        <w:rPr>
          <w:sz w:val="28"/>
          <w:szCs w:val="28"/>
        </w:rPr>
        <w:t>к административному регламенту</w:t>
      </w:r>
    </w:p>
    <w:p w:rsidR="00F80802" w:rsidRPr="00F80802" w:rsidRDefault="00F80802" w:rsidP="00F808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0802" w:rsidRPr="00F80802" w:rsidRDefault="00F80802" w:rsidP="00F808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0802">
        <w:rPr>
          <w:b/>
          <w:sz w:val="28"/>
          <w:szCs w:val="28"/>
        </w:rPr>
        <w:t>Блок – схема</w: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rect id="_x0000_s1070" style="position:absolute;margin-left:54pt;margin-top:7.4pt;width:369pt;height:54pt;z-index:-251645952">
            <v:textbox>
              <w:txbxContent>
                <w:p w:rsidR="00F80802" w:rsidRPr="000C49DC" w:rsidRDefault="00F80802" w:rsidP="00F8080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4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Прием, регистрация документов и выдача заявителю расписки в получении документов </w:t>
                  </w:r>
                </w:p>
              </w:txbxContent>
            </v:textbox>
          </v:rect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  <w:sz w:val="26"/>
          <w:szCs w:val="26"/>
          <w:lang w:eastAsia="ar-SA"/>
        </w:rPr>
        <w:pict>
          <v:line id="_x0000_s1072" style="position:absolute;flip:x;z-index:251672576" from="234pt,6.2pt" to="234pt,33.2pt">
            <v:stroke endarrow="block"/>
          </v:line>
        </w:pict>
      </w:r>
    </w:p>
    <w:p w:rsidR="00F80802" w:rsidRPr="00F80802" w:rsidRDefault="00F80802" w:rsidP="00F8080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0802" w:rsidRPr="00F80802" w:rsidRDefault="00F80802" w:rsidP="00F8080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80802">
        <w:rPr>
          <w:noProof/>
          <w:sz w:val="26"/>
          <w:szCs w:val="26"/>
        </w:rPr>
        <w:pict>
          <v:rect id="_x0000_s1071" style="position:absolute;left:0;text-align:left;margin-left:76.7pt;margin-top:4.45pt;width:315.75pt;height:36pt;z-index:-251644928">
            <v:textbox style="mso-next-textbox:#_x0000_s1071">
              <w:txbxContent>
                <w:p w:rsidR="00F80802" w:rsidRPr="000C49DC" w:rsidRDefault="00F80802" w:rsidP="00F8080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4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комплекта документов на соответствие требованиям законодательства</w:t>
                  </w:r>
                </w:p>
                <w:p w:rsidR="00F80802" w:rsidRPr="000C49DC" w:rsidRDefault="00F80802" w:rsidP="00F80802"/>
              </w:txbxContent>
            </v:textbox>
          </v:rect>
        </w:pict>
      </w:r>
    </w:p>
    <w:p w:rsidR="00F80802" w:rsidRPr="00F80802" w:rsidRDefault="00F80802" w:rsidP="00F8080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0802" w:rsidRPr="00F80802" w:rsidRDefault="00F80802" w:rsidP="00F8080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80802"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339.5pt;margin-top:10.55pt;width:0;height:20.1pt;z-index:251679744" o:connectortype="straight">
            <v:stroke endarrow="block"/>
          </v:shape>
        </w:pict>
      </w:r>
      <w:r w:rsidRPr="00F80802">
        <w:rPr>
          <w:noProof/>
          <w:sz w:val="26"/>
          <w:szCs w:val="26"/>
        </w:rPr>
        <w:pict>
          <v:shape id="_x0000_s1078" type="#_x0000_t32" style="position:absolute;left:0;text-align:left;margin-left:126.5pt;margin-top:10.55pt;width:0;height:20.1pt;z-index:251678720" o:connectortype="straight">
            <v:stroke endarrow="block"/>
          </v:shape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roundrect id="_x0000_s1077" style="position:absolute;margin-left:285.8pt;margin-top:1.9pt;width:149.25pt;height:30pt;z-index:251677696" arcsize="10923f">
            <v:textbox>
              <w:txbxContent>
                <w:p w:rsidR="00F80802" w:rsidRDefault="00F80802" w:rsidP="00F80802">
                  <w:pPr>
                    <w:jc w:val="center"/>
                  </w:pPr>
                  <w:r>
                    <w:t>Не соответствует</w:t>
                  </w:r>
                </w:p>
              </w:txbxContent>
            </v:textbox>
          </v:roundrect>
        </w:pict>
      </w:r>
      <w:r w:rsidRPr="00F80802">
        <w:rPr>
          <w:noProof/>
        </w:rPr>
        <w:pict>
          <v:roundrect id="_x0000_s1076" style="position:absolute;margin-left:22.25pt;margin-top:1.9pt;width:149.25pt;height:30pt;z-index:251676672" arcsize="10923f">
            <v:textbox>
              <w:txbxContent>
                <w:p w:rsidR="00F80802" w:rsidRDefault="00F80802" w:rsidP="00F80802">
                  <w:pPr>
                    <w:jc w:val="center"/>
                  </w:pPr>
                  <w:r>
                    <w:t>Соответствует</w:t>
                  </w:r>
                </w:p>
              </w:txbxContent>
            </v:textbox>
          </v:roundrect>
        </w:pict>
      </w: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lang w:eastAsia="ar-SA"/>
        </w:rPr>
        <w:t xml:space="preserve">                                                                                                                                </w:t>
      </w: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shape id="_x0000_s1091" type="#_x0000_t32" style="position:absolute;margin-left:359pt;margin-top:4.3pt;width:.75pt;height:10.3pt;z-index:251692032" o:connectortype="straight">
            <v:stroke endarrow="block"/>
          </v:shape>
        </w:pict>
      </w:r>
      <w:r w:rsidRPr="00F80802">
        <w:rPr>
          <w:noProof/>
        </w:rPr>
        <w:pict>
          <v:shape id="_x0000_s1080" type="#_x0000_t32" style="position:absolute;margin-left:92.75pt;margin-top:4.3pt;width:0;height:25.5pt;z-index:251680768" o:connectortype="straight">
            <v:stroke endarrow="block"/>
          </v:shape>
        </w:pict>
      </w: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rect id="_x0000_s1060" style="position:absolute;margin-left:230pt;margin-top:.8pt;width:229.2pt;height:67.7pt;z-index:251660288">
            <v:textbox>
              <w:txbxContent>
                <w:p w:rsidR="00F80802" w:rsidRPr="000C49DC" w:rsidRDefault="00F80802" w:rsidP="00F80802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0C49DC">
                    <w:t xml:space="preserve">Подготовка и выдача  </w:t>
                  </w:r>
                  <w:r>
                    <w:t xml:space="preserve">уведомления об отказе в предоставлении муниципальной услуги </w:t>
                  </w:r>
                  <w:r w:rsidRPr="000C49DC">
                    <w:t>с указанием причин, по</w:t>
                  </w:r>
                  <w:r>
                    <w:t>служивших основанием для отказа</w:t>
                  </w:r>
                  <w:r w:rsidRPr="000C49DC">
                    <w:t>.</w:t>
                  </w:r>
                </w:p>
                <w:p w:rsidR="00F80802" w:rsidRDefault="00F80802" w:rsidP="00F80802"/>
              </w:txbxContent>
            </v:textbox>
          </v:rect>
        </w:pict>
      </w: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rect id="_x0000_s1061" style="position:absolute;margin-left:22.25pt;margin-top:2.7pt;width:146.5pt;height:27.75pt;z-index:251661312">
            <v:textbox>
              <w:txbxContent>
                <w:p w:rsidR="00F80802" w:rsidRPr="000C49DC" w:rsidRDefault="00F80802" w:rsidP="00F80802">
                  <w:pPr>
                    <w:jc w:val="center"/>
                  </w:pPr>
                  <w:r w:rsidRPr="000C49DC">
                    <w:t xml:space="preserve">Заседание </w:t>
                  </w:r>
                  <w:r>
                    <w:t>Комиссии</w:t>
                  </w:r>
                </w:p>
                <w:p w:rsidR="00F80802" w:rsidRDefault="00F80802" w:rsidP="00F80802"/>
              </w:txbxContent>
            </v:textbox>
          </v:rect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shape id="_x0000_s1084" type="#_x0000_t32" style="position:absolute;margin-left:140pt;margin-top:2.85pt;width:.75pt;height:43.8pt;z-index:251684864" o:connectortype="straight">
            <v:stroke endarrow="block"/>
          </v:shape>
        </w:pict>
      </w:r>
      <w:r w:rsidRPr="00F80802">
        <w:rPr>
          <w:noProof/>
        </w:rPr>
        <w:pict>
          <v:shape id="_x0000_s1083" type="#_x0000_t32" style="position:absolute;margin-left:54pt;margin-top:2.85pt;width:0;height:43.8pt;z-index:251683840" o:connectortype="straight">
            <v:stroke endarrow="block"/>
          </v:shape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roundrect id="_x0000_s1082" style="position:absolute;margin-left:120.75pt;margin-top:5.25pt;width:119.25pt;height:69pt;z-index:251682816" arcsize="10923f">
            <v:textbox>
              <w:txbxContent>
                <w:p w:rsidR="00F80802" w:rsidRDefault="00F80802" w:rsidP="00F80802">
                  <w:pPr>
                    <w:jc w:val="center"/>
                  </w:pPr>
                  <w:r>
                    <w:t>Представленных документов достаточно для принятия решения</w:t>
                  </w:r>
                </w:p>
              </w:txbxContent>
            </v:textbox>
          </v:roundrect>
        </w:pict>
      </w:r>
      <w:r w:rsidRPr="00F80802">
        <w:rPr>
          <w:noProof/>
        </w:rPr>
        <w:pict>
          <v:roundrect id="_x0000_s1081" style="position:absolute;margin-left:-26.5pt;margin-top:5.25pt;width:119.25pt;height:69pt;z-index:251681792" arcsize="10923f">
            <v:textbox>
              <w:txbxContent>
                <w:p w:rsidR="00F80802" w:rsidRDefault="00F80802" w:rsidP="00F80802">
                  <w:pPr>
                    <w:jc w:val="center"/>
                  </w:pPr>
                  <w:r>
                    <w:t>Представленных документов не достаточно для принятия решения</w:t>
                  </w:r>
                </w:p>
              </w:txbxContent>
            </v:textbox>
          </v:roundrect>
        </w:pict>
      </w:r>
      <w:r w:rsidRPr="00F80802">
        <w:rPr>
          <w:noProof/>
        </w:rPr>
        <w:pict>
          <v:shape id="_x0000_s1069" type="#_x0000_t32" style="position:absolute;margin-left:505.7pt;margin-top:22.1pt;width:0;height:324.75pt;flip:y;z-index:251669504" o:connectortype="straight"/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oval id="_x0000_s1073" style="position:absolute;margin-left:324.95pt;margin-top:1.8pt;width:33.75pt;height:31.5pt;z-index:251673600">
            <v:textbox>
              <w:txbxContent>
                <w:p w:rsidR="00F80802" w:rsidRDefault="00F80802" w:rsidP="00F80802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 w:rsidRPr="00F80802">
        <w:rPr>
          <w:noProof/>
        </w:rPr>
        <w:pict>
          <v:shape id="_x0000_s1085" type="#_x0000_t32" style="position:absolute;margin-left:240pt;margin-top:12.15pt;width:84.95pt;height:0;z-index:251685888" o:connectortype="straight">
            <v:stroke endarrow="block"/>
          </v:shape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shape id="_x0000_s1093" type="#_x0000_t32" style="position:absolute;margin-left:30.5pt;margin-top:5.25pt;width:0;height:26.25pt;z-index:251694080" o:connectortype="straight">
            <v:stroke endarrow="block"/>
          </v:shape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rect id="_x0000_s1067" style="position:absolute;margin-left:-26.5pt;margin-top:3.9pt;width:379.2pt;height:121.75pt;z-index:251667456">
            <v:textbox>
              <w:txbxContent>
                <w:p w:rsidR="00F80802" w:rsidRPr="0061484E" w:rsidRDefault="00F80802" w:rsidP="00F80802">
                  <w:pPr>
                    <w:numPr>
                      <w:ilvl w:val="0"/>
                      <w:numId w:val="10"/>
                    </w:numPr>
                    <w:tabs>
                      <w:tab w:val="clear" w:pos="2160"/>
                      <w:tab w:val="num" w:pos="142"/>
                    </w:tabs>
                    <w:suppressAutoHyphens/>
                    <w:autoSpaceDE w:val="0"/>
                    <w:autoSpaceDN w:val="0"/>
                    <w:adjustRightInd w:val="0"/>
                    <w:ind w:left="0" w:firstLine="0"/>
                    <w:jc w:val="both"/>
                  </w:pPr>
                  <w:r w:rsidRPr="000D46AE">
                    <w:t xml:space="preserve">определение перечня дополнительных документов, необходимых для принятия решения о признании жилого помещения соответствующим (не соответствующим) </w:t>
                  </w:r>
                  <w:r w:rsidRPr="0061484E">
                    <w:t>установленным требованиям;</w:t>
                  </w:r>
                </w:p>
                <w:p w:rsidR="00F80802" w:rsidRPr="000D46AE" w:rsidRDefault="00F80802" w:rsidP="00F80802">
                  <w:pPr>
                    <w:numPr>
                      <w:ilvl w:val="0"/>
                      <w:numId w:val="10"/>
                    </w:numPr>
                    <w:tabs>
                      <w:tab w:val="clear" w:pos="2160"/>
                      <w:tab w:val="num" w:pos="142"/>
                    </w:tabs>
                    <w:suppressAutoHyphens/>
                    <w:autoSpaceDE w:val="0"/>
                    <w:autoSpaceDN w:val="0"/>
                    <w:adjustRightInd w:val="0"/>
                    <w:ind w:left="0" w:firstLine="0"/>
                    <w:jc w:val="both"/>
                  </w:pPr>
                  <w:r w:rsidRPr="000D46AE">
                    <w:t>определение состава привлекаемых экспертов проектно-изыскательских организаций.</w:t>
                  </w:r>
                </w:p>
                <w:p w:rsidR="00F80802" w:rsidRPr="000D46AE" w:rsidRDefault="00F80802" w:rsidP="00F80802">
                  <w:pPr>
                    <w:numPr>
                      <w:ilvl w:val="0"/>
                      <w:numId w:val="10"/>
                    </w:numPr>
                    <w:tabs>
                      <w:tab w:val="clear" w:pos="2160"/>
                      <w:tab w:val="num" w:pos="142"/>
                    </w:tabs>
                    <w:suppressAutoHyphens/>
                    <w:autoSpaceDE w:val="0"/>
                    <w:autoSpaceDN w:val="0"/>
                    <w:adjustRightInd w:val="0"/>
                    <w:ind w:left="0" w:firstLine="0"/>
                    <w:jc w:val="both"/>
                  </w:pPr>
                  <w:r w:rsidRPr="000D46AE">
                    <w:t xml:space="preserve"> определение необходимости проведения выездного заседания и составления акта обследования помещения.</w:t>
                  </w:r>
                </w:p>
                <w:p w:rsidR="00F80802" w:rsidRPr="0031221F" w:rsidRDefault="00F80802" w:rsidP="00F80802">
                  <w:pPr>
                    <w:rPr>
                      <w:sz w:val="16"/>
                      <w:szCs w:val="16"/>
                    </w:rPr>
                  </w:pPr>
                </w:p>
                <w:p w:rsidR="00F80802" w:rsidRDefault="00F80802" w:rsidP="00F80802"/>
              </w:txbxContent>
            </v:textbox>
          </v:rect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shape id="_x0000_s1086" type="#_x0000_t32" style="position:absolute;margin-left:162.5pt;margin-top:2.35pt;width:0;height:24.55pt;z-index:251686912" o:connectortype="straight">
            <v:stroke endarrow="block"/>
          </v:shape>
        </w:pict>
      </w: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rect id="_x0000_s1088" style="position:absolute;margin-left:40.55pt;margin-top:13.1pt;width:245.25pt;height:76.5pt;z-index:251688960">
            <v:textbox>
              <w:txbxContent>
                <w:p w:rsidR="00F80802" w:rsidRPr="00EA76CE" w:rsidRDefault="00F80802" w:rsidP="00F80802">
                  <w:pPr>
                    <w:jc w:val="center"/>
                  </w:pPr>
                  <w:r>
                    <w:t>В</w:t>
                  </w:r>
                  <w:r w:rsidRPr="00EA76CE">
                    <w:t>ыезд комиссии на объект для обследования муниципальных помещений и составление акта обследования (в случае принятия комиссией решения о необходимости проведения обследования</w:t>
                  </w:r>
                  <w:r>
                    <w:t>)</w:t>
                  </w:r>
                </w:p>
              </w:txbxContent>
            </v:textbox>
          </v:rect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shape id="_x0000_s1092" type="#_x0000_t32" style="position:absolute;margin-left:162.5pt;margin-top:6.8pt;width:0;height:12pt;z-index:251693056" o:connectortype="straight">
            <v:stroke endarrow="block"/>
          </v:shape>
        </w:pict>
      </w: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oval id="_x0000_s1074" style="position:absolute;margin-left:146pt;margin-top:5pt;width:33.75pt;height:31.5pt;z-index:251674624">
            <v:textbox>
              <w:txbxContent>
                <w:p w:rsidR="00F80802" w:rsidRDefault="00F80802" w:rsidP="00F80802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lastRenderedPageBreak/>
        <w:pict>
          <v:oval id="_x0000_s1087" style="position:absolute;margin-left:155pt;margin-top:-4.55pt;width:33.75pt;height:31.5pt;z-index:251687936">
            <v:textbox>
              <w:txbxContent>
                <w:p w:rsidR="00F80802" w:rsidRDefault="00F80802" w:rsidP="00F80802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shape id="_x0000_s1066" type="#_x0000_t32" style="position:absolute;margin-left:172.25pt;margin-top:13.15pt;width:0;height:16.5pt;z-index:251666432" o:connectortype="straight">
            <v:stroke endarrow="block"/>
          </v:shape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rect id="_x0000_s1063" style="position:absolute;margin-left:56.75pt;margin-top:2.05pt;width:234.75pt;height:60.75pt;z-index:251663360">
            <v:textbox>
              <w:txbxContent>
                <w:p w:rsidR="00F80802" w:rsidRPr="000D46AE" w:rsidRDefault="00F80802" w:rsidP="00F80802">
                  <w:pPr>
                    <w:jc w:val="center"/>
                  </w:pPr>
                  <w:r w:rsidRPr="000D46AE">
                    <w:t>Подготовка заключения о признании жилого помещения соответствующим (не соответствующим) требованиям.</w:t>
                  </w:r>
                </w:p>
                <w:p w:rsidR="00F80802" w:rsidRDefault="00F80802" w:rsidP="00F80802"/>
              </w:txbxContent>
            </v:textbox>
          </v:rect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shape id="_x0000_s1089" type="#_x0000_t32" style="position:absolute;margin-left:172.25pt;margin-top:7.6pt;width:0;height:53.1pt;z-index:251689984" o:connectortype="straight">
            <v:stroke endarrow="block"/>
          </v:shape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roundrect id="_x0000_s1065" style="position:absolute;margin-left:67.4pt;margin-top:5.5pt;width:213.3pt;height:65.75pt;z-index:251665408" arcsize="10923f">
            <v:textbox>
              <w:txbxContent>
                <w:p w:rsidR="00F80802" w:rsidRPr="00EA76CE" w:rsidRDefault="00F80802" w:rsidP="00F80802">
                  <w:pPr>
                    <w:jc w:val="center"/>
                  </w:pPr>
                  <w:r w:rsidRPr="00EA76CE">
                    <w:t xml:space="preserve">Секретарь </w:t>
                  </w:r>
                  <w:r>
                    <w:t>Комиссии</w:t>
                  </w:r>
                  <w:r w:rsidRPr="00EA76CE">
                    <w:t xml:space="preserve">  передает заключение сотруднику управления жилищного фонда</w:t>
                  </w:r>
                </w:p>
              </w:txbxContent>
            </v:textbox>
          </v:roundrect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shape id="_x0000_s1075" type="#_x0000_t32" style="position:absolute;margin-left:172.25pt;margin-top:2.25pt;width:0;height:22.45pt;z-index:251675648" o:connectortype="straight">
            <v:stroke endarrow="block"/>
          </v:shape>
        </w:pict>
      </w: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rect id="_x0000_s1064" style="position:absolute;margin-left:15.2pt;margin-top:12.85pt;width:381.75pt;height:91.5pt;z-index:251664384">
            <v:textbox>
              <w:txbxContent>
                <w:p w:rsidR="00F80802" w:rsidRPr="001A7A9F" w:rsidRDefault="00F80802" w:rsidP="00F80802">
                  <w:pPr>
                    <w:jc w:val="center"/>
                  </w:pPr>
                  <w:r w:rsidRPr="001A7A9F">
                    <w:t xml:space="preserve">Подготовка проекта постановления администрации </w:t>
                  </w:r>
                  <w:proofErr w:type="spellStart"/>
                  <w:r>
                    <w:t>Липовского</w:t>
                  </w:r>
                  <w:proofErr w:type="spellEnd"/>
                  <w:r>
                    <w:t xml:space="preserve"> сельского поселения</w:t>
                  </w:r>
                  <w:r w:rsidRPr="001A7A9F">
                    <w:t> о</w:t>
                  </w:r>
                  <w:r>
                    <w:t>б утверждении  заключения</w:t>
                  </w:r>
                  <w:r w:rsidRPr="001A7A9F">
                    <w:t xml:space="preserve"> </w:t>
                  </w:r>
                </w:p>
                <w:p w:rsidR="00F80802" w:rsidRDefault="00F80802" w:rsidP="00F80802"/>
              </w:txbxContent>
            </v:textbox>
          </v:rect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shape id="_x0000_s1068" type="#_x0000_t32" style="position:absolute;margin-left:497.45pt;margin-top:10.55pt;width:8.25pt;height:0;z-index:251668480" o:connectortype="straight"/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shape id="_x0000_s1090" type="#_x0000_t32" style="position:absolute;margin-left:206pt;margin-top:7.8pt;width:0;height:25.95pt;z-index:251691008" o:connectortype="straight">
            <v:stroke endarrow="block"/>
          </v:shape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  <w:r w:rsidRPr="00F80802">
        <w:rPr>
          <w:noProof/>
        </w:rPr>
        <w:pict>
          <v:rect id="_x0000_s1062" style="position:absolute;margin-left:42.5pt;margin-top:6.15pt;width:317.7pt;height:31.5pt;z-index:251662336">
            <v:textbox>
              <w:txbxContent>
                <w:p w:rsidR="00F80802" w:rsidRPr="00EA76CE" w:rsidRDefault="00F80802" w:rsidP="00F8080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6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заявителю  постановления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EA76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аключения</w:t>
                  </w:r>
                </w:p>
                <w:p w:rsidR="00F80802" w:rsidRPr="005F3958" w:rsidRDefault="00F80802" w:rsidP="00F8080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Pr="00F80802" w:rsidRDefault="00F80802" w:rsidP="00F80802">
      <w:pPr>
        <w:suppressAutoHyphens/>
        <w:rPr>
          <w:lang w:eastAsia="ar-SA"/>
        </w:rPr>
      </w:pPr>
    </w:p>
    <w:p w:rsidR="00F80802" w:rsidRDefault="00F80802"/>
    <w:sectPr w:rsidR="00F80802" w:rsidSect="00E1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A7C"/>
    <w:multiLevelType w:val="multilevel"/>
    <w:tmpl w:val="C2DAE068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D94688"/>
    <w:multiLevelType w:val="hybridMultilevel"/>
    <w:tmpl w:val="F19EE4A8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C880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1308B"/>
    <w:multiLevelType w:val="hybridMultilevel"/>
    <w:tmpl w:val="EE84DB72"/>
    <w:lvl w:ilvl="0" w:tplc="C71E51E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670059"/>
    <w:multiLevelType w:val="hybridMultilevel"/>
    <w:tmpl w:val="16EA7D5E"/>
    <w:lvl w:ilvl="0" w:tplc="C71E5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D56CF"/>
    <w:multiLevelType w:val="multilevel"/>
    <w:tmpl w:val="0E6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98"/>
        </w:tabs>
        <w:ind w:left="3698" w:hanging="720"/>
      </w:pPr>
      <w:rPr>
        <w:rFonts w:hint="default"/>
        <w:b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F61651B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97A21C9"/>
    <w:multiLevelType w:val="multilevel"/>
    <w:tmpl w:val="9DD43C9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330"/>
        </w:tabs>
        <w:ind w:left="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"/>
        </w:tabs>
        <w:ind w:left="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"/>
        </w:tabs>
        <w:ind w:left="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"/>
        </w:tabs>
        <w:ind w:left="4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"/>
        </w:tabs>
        <w:ind w:left="240" w:hanging="1800"/>
      </w:pPr>
      <w:rPr>
        <w:rFonts w:hint="default"/>
      </w:rPr>
    </w:lvl>
  </w:abstractNum>
  <w:abstractNum w:abstractNumId="10">
    <w:nsid w:val="551E1501"/>
    <w:multiLevelType w:val="hybridMultilevel"/>
    <w:tmpl w:val="E2C8BFAE"/>
    <w:lvl w:ilvl="0" w:tplc="C71E5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F7F9F"/>
    <w:multiLevelType w:val="hybridMultilevel"/>
    <w:tmpl w:val="7D640668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BC41D3"/>
    <w:multiLevelType w:val="hybridMultilevel"/>
    <w:tmpl w:val="E3BA03B4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2F55B3"/>
    <w:multiLevelType w:val="hybridMultilevel"/>
    <w:tmpl w:val="03C01FC6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4A4B9F"/>
    <w:multiLevelType w:val="hybridMultilevel"/>
    <w:tmpl w:val="CEDEC1B8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376F62"/>
    <w:multiLevelType w:val="hybridMultilevel"/>
    <w:tmpl w:val="90244E66"/>
    <w:lvl w:ilvl="0" w:tplc="1C9E2B7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15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802"/>
    <w:rsid w:val="00005805"/>
    <w:rsid w:val="0000615B"/>
    <w:rsid w:val="00006539"/>
    <w:rsid w:val="0000723E"/>
    <w:rsid w:val="00014CD3"/>
    <w:rsid w:val="00021CC1"/>
    <w:rsid w:val="00021DAD"/>
    <w:rsid w:val="0002360E"/>
    <w:rsid w:val="000249BA"/>
    <w:rsid w:val="00025717"/>
    <w:rsid w:val="0003001F"/>
    <w:rsid w:val="000314C4"/>
    <w:rsid w:val="000319BF"/>
    <w:rsid w:val="00034A94"/>
    <w:rsid w:val="0004003F"/>
    <w:rsid w:val="00043A3F"/>
    <w:rsid w:val="000440CF"/>
    <w:rsid w:val="00045D89"/>
    <w:rsid w:val="00051DD1"/>
    <w:rsid w:val="0005275B"/>
    <w:rsid w:val="00055D20"/>
    <w:rsid w:val="00055E74"/>
    <w:rsid w:val="0005709D"/>
    <w:rsid w:val="00057FBA"/>
    <w:rsid w:val="00060065"/>
    <w:rsid w:val="00060C52"/>
    <w:rsid w:val="0006478E"/>
    <w:rsid w:val="00065955"/>
    <w:rsid w:val="000761EE"/>
    <w:rsid w:val="000900BF"/>
    <w:rsid w:val="00096060"/>
    <w:rsid w:val="00097E42"/>
    <w:rsid w:val="000A0202"/>
    <w:rsid w:val="000A7659"/>
    <w:rsid w:val="000B5534"/>
    <w:rsid w:val="000B64A4"/>
    <w:rsid w:val="000B7074"/>
    <w:rsid w:val="000C408B"/>
    <w:rsid w:val="000D1FF7"/>
    <w:rsid w:val="000E566D"/>
    <w:rsid w:val="000E5DF0"/>
    <w:rsid w:val="000E77E1"/>
    <w:rsid w:val="000F1801"/>
    <w:rsid w:val="000F782D"/>
    <w:rsid w:val="0010291D"/>
    <w:rsid w:val="00102F39"/>
    <w:rsid w:val="00107051"/>
    <w:rsid w:val="00107A6E"/>
    <w:rsid w:val="00111D1E"/>
    <w:rsid w:val="001133EE"/>
    <w:rsid w:val="00123E56"/>
    <w:rsid w:val="00123E88"/>
    <w:rsid w:val="00124841"/>
    <w:rsid w:val="00130649"/>
    <w:rsid w:val="00131335"/>
    <w:rsid w:val="0013775F"/>
    <w:rsid w:val="00141E95"/>
    <w:rsid w:val="00142750"/>
    <w:rsid w:val="001445A4"/>
    <w:rsid w:val="00144A30"/>
    <w:rsid w:val="00145A15"/>
    <w:rsid w:val="00145F41"/>
    <w:rsid w:val="001512B7"/>
    <w:rsid w:val="0015158B"/>
    <w:rsid w:val="0015696E"/>
    <w:rsid w:val="00156C6F"/>
    <w:rsid w:val="0016167C"/>
    <w:rsid w:val="00162918"/>
    <w:rsid w:val="00164CA0"/>
    <w:rsid w:val="00166D2E"/>
    <w:rsid w:val="001677D3"/>
    <w:rsid w:val="00167C75"/>
    <w:rsid w:val="00171095"/>
    <w:rsid w:val="00172DFA"/>
    <w:rsid w:val="00176B9F"/>
    <w:rsid w:val="00182444"/>
    <w:rsid w:val="00183D02"/>
    <w:rsid w:val="00187578"/>
    <w:rsid w:val="00187DC9"/>
    <w:rsid w:val="001976C6"/>
    <w:rsid w:val="001A43DE"/>
    <w:rsid w:val="001A49F2"/>
    <w:rsid w:val="001A5AE2"/>
    <w:rsid w:val="001B4FDC"/>
    <w:rsid w:val="001C34C8"/>
    <w:rsid w:val="001C4A26"/>
    <w:rsid w:val="001C58F2"/>
    <w:rsid w:val="001D1945"/>
    <w:rsid w:val="001D2C0C"/>
    <w:rsid w:val="001D4E3D"/>
    <w:rsid w:val="001D572D"/>
    <w:rsid w:val="001F1C23"/>
    <w:rsid w:val="001F5593"/>
    <w:rsid w:val="001F69BD"/>
    <w:rsid w:val="001F70C3"/>
    <w:rsid w:val="00207693"/>
    <w:rsid w:val="00210DB2"/>
    <w:rsid w:val="00214986"/>
    <w:rsid w:val="002155DC"/>
    <w:rsid w:val="00215B91"/>
    <w:rsid w:val="002208EC"/>
    <w:rsid w:val="00225AA4"/>
    <w:rsid w:val="00230761"/>
    <w:rsid w:val="00234D55"/>
    <w:rsid w:val="00237EB6"/>
    <w:rsid w:val="00240363"/>
    <w:rsid w:val="0024124F"/>
    <w:rsid w:val="00247AB8"/>
    <w:rsid w:val="0025208C"/>
    <w:rsid w:val="00252A24"/>
    <w:rsid w:val="00256472"/>
    <w:rsid w:val="00265DEB"/>
    <w:rsid w:val="00271DDA"/>
    <w:rsid w:val="0027679B"/>
    <w:rsid w:val="00276BC8"/>
    <w:rsid w:val="0028040A"/>
    <w:rsid w:val="00281BF8"/>
    <w:rsid w:val="0028469A"/>
    <w:rsid w:val="0028494A"/>
    <w:rsid w:val="002877CE"/>
    <w:rsid w:val="00297374"/>
    <w:rsid w:val="002A2045"/>
    <w:rsid w:val="002A61EB"/>
    <w:rsid w:val="002A7DF4"/>
    <w:rsid w:val="002B1AFF"/>
    <w:rsid w:val="002C33FF"/>
    <w:rsid w:val="002D1C60"/>
    <w:rsid w:val="002D49EE"/>
    <w:rsid w:val="002E0CCA"/>
    <w:rsid w:val="002E65D5"/>
    <w:rsid w:val="002F117C"/>
    <w:rsid w:val="002F12F5"/>
    <w:rsid w:val="002F69E8"/>
    <w:rsid w:val="002F70E5"/>
    <w:rsid w:val="003002DB"/>
    <w:rsid w:val="003006D9"/>
    <w:rsid w:val="00302859"/>
    <w:rsid w:val="003035A6"/>
    <w:rsid w:val="00306838"/>
    <w:rsid w:val="00306DAE"/>
    <w:rsid w:val="0031386B"/>
    <w:rsid w:val="00322F2A"/>
    <w:rsid w:val="003250B1"/>
    <w:rsid w:val="00325D72"/>
    <w:rsid w:val="00331AE3"/>
    <w:rsid w:val="003324F4"/>
    <w:rsid w:val="00333DE0"/>
    <w:rsid w:val="003348B5"/>
    <w:rsid w:val="003369DD"/>
    <w:rsid w:val="00340470"/>
    <w:rsid w:val="00344306"/>
    <w:rsid w:val="00355F31"/>
    <w:rsid w:val="00360A45"/>
    <w:rsid w:val="00363C04"/>
    <w:rsid w:val="003679CE"/>
    <w:rsid w:val="00370AF4"/>
    <w:rsid w:val="00374170"/>
    <w:rsid w:val="00374E93"/>
    <w:rsid w:val="0037533F"/>
    <w:rsid w:val="00375871"/>
    <w:rsid w:val="003817AB"/>
    <w:rsid w:val="0038239D"/>
    <w:rsid w:val="00385B5E"/>
    <w:rsid w:val="00385C72"/>
    <w:rsid w:val="003867D9"/>
    <w:rsid w:val="00386FC7"/>
    <w:rsid w:val="003925F3"/>
    <w:rsid w:val="00393D8C"/>
    <w:rsid w:val="0039414A"/>
    <w:rsid w:val="00395A83"/>
    <w:rsid w:val="00396AB4"/>
    <w:rsid w:val="003A2B3A"/>
    <w:rsid w:val="003A5BEE"/>
    <w:rsid w:val="003A6536"/>
    <w:rsid w:val="003B2DF5"/>
    <w:rsid w:val="003B3BC1"/>
    <w:rsid w:val="003B5917"/>
    <w:rsid w:val="003C28A4"/>
    <w:rsid w:val="003C301E"/>
    <w:rsid w:val="003C67F2"/>
    <w:rsid w:val="003C710B"/>
    <w:rsid w:val="003D2441"/>
    <w:rsid w:val="003D3A84"/>
    <w:rsid w:val="003D6D87"/>
    <w:rsid w:val="003E60DA"/>
    <w:rsid w:val="003F1B14"/>
    <w:rsid w:val="003F4D3E"/>
    <w:rsid w:val="00400180"/>
    <w:rsid w:val="00404B35"/>
    <w:rsid w:val="00405EBD"/>
    <w:rsid w:val="00406C59"/>
    <w:rsid w:val="004073F0"/>
    <w:rsid w:val="004124DF"/>
    <w:rsid w:val="00415080"/>
    <w:rsid w:val="00416F37"/>
    <w:rsid w:val="00422AF6"/>
    <w:rsid w:val="004259DA"/>
    <w:rsid w:val="0043029B"/>
    <w:rsid w:val="00435F07"/>
    <w:rsid w:val="0044145A"/>
    <w:rsid w:val="00442D15"/>
    <w:rsid w:val="00443A33"/>
    <w:rsid w:val="00443E45"/>
    <w:rsid w:val="0044428F"/>
    <w:rsid w:val="00446376"/>
    <w:rsid w:val="00451030"/>
    <w:rsid w:val="0045190D"/>
    <w:rsid w:val="00452332"/>
    <w:rsid w:val="004546D9"/>
    <w:rsid w:val="0045487F"/>
    <w:rsid w:val="00454A59"/>
    <w:rsid w:val="00461C70"/>
    <w:rsid w:val="00462F67"/>
    <w:rsid w:val="00471594"/>
    <w:rsid w:val="004736C0"/>
    <w:rsid w:val="00477004"/>
    <w:rsid w:val="00481260"/>
    <w:rsid w:val="00481AF6"/>
    <w:rsid w:val="0048418D"/>
    <w:rsid w:val="00486BEA"/>
    <w:rsid w:val="004878AE"/>
    <w:rsid w:val="0049195D"/>
    <w:rsid w:val="00491A14"/>
    <w:rsid w:val="004928EA"/>
    <w:rsid w:val="0049424F"/>
    <w:rsid w:val="00494459"/>
    <w:rsid w:val="00494FEC"/>
    <w:rsid w:val="00495C0C"/>
    <w:rsid w:val="00497EE5"/>
    <w:rsid w:val="004A3089"/>
    <w:rsid w:val="004A3C63"/>
    <w:rsid w:val="004A6834"/>
    <w:rsid w:val="004A7EBD"/>
    <w:rsid w:val="004B1CAE"/>
    <w:rsid w:val="004B405D"/>
    <w:rsid w:val="004C3F7D"/>
    <w:rsid w:val="004C5395"/>
    <w:rsid w:val="004C7910"/>
    <w:rsid w:val="004D2049"/>
    <w:rsid w:val="004D2874"/>
    <w:rsid w:val="004E071A"/>
    <w:rsid w:val="004E23CE"/>
    <w:rsid w:val="004F00E0"/>
    <w:rsid w:val="004F2A14"/>
    <w:rsid w:val="004F43D5"/>
    <w:rsid w:val="004F4D73"/>
    <w:rsid w:val="00510E27"/>
    <w:rsid w:val="00515B0B"/>
    <w:rsid w:val="005175D7"/>
    <w:rsid w:val="00517B5F"/>
    <w:rsid w:val="00517DDC"/>
    <w:rsid w:val="005211DA"/>
    <w:rsid w:val="00521F3D"/>
    <w:rsid w:val="00525504"/>
    <w:rsid w:val="005256CE"/>
    <w:rsid w:val="005304C3"/>
    <w:rsid w:val="0053453D"/>
    <w:rsid w:val="005362EA"/>
    <w:rsid w:val="00551650"/>
    <w:rsid w:val="00552932"/>
    <w:rsid w:val="00555912"/>
    <w:rsid w:val="00563D98"/>
    <w:rsid w:val="0056781B"/>
    <w:rsid w:val="005734B1"/>
    <w:rsid w:val="00573AA6"/>
    <w:rsid w:val="00581C3A"/>
    <w:rsid w:val="00585D66"/>
    <w:rsid w:val="00590C1E"/>
    <w:rsid w:val="0059342F"/>
    <w:rsid w:val="005A47AC"/>
    <w:rsid w:val="005B0174"/>
    <w:rsid w:val="005B2923"/>
    <w:rsid w:val="005B2C42"/>
    <w:rsid w:val="005C610B"/>
    <w:rsid w:val="005E072D"/>
    <w:rsid w:val="005E3A94"/>
    <w:rsid w:val="005E5EDB"/>
    <w:rsid w:val="005F225B"/>
    <w:rsid w:val="005F45D9"/>
    <w:rsid w:val="005F4D9E"/>
    <w:rsid w:val="005F6AFE"/>
    <w:rsid w:val="00602B93"/>
    <w:rsid w:val="00605A17"/>
    <w:rsid w:val="006064D5"/>
    <w:rsid w:val="006069BF"/>
    <w:rsid w:val="006104B1"/>
    <w:rsid w:val="00611709"/>
    <w:rsid w:val="00626D59"/>
    <w:rsid w:val="0063434E"/>
    <w:rsid w:val="0063723A"/>
    <w:rsid w:val="0063744D"/>
    <w:rsid w:val="006406A1"/>
    <w:rsid w:val="00641025"/>
    <w:rsid w:val="0064156E"/>
    <w:rsid w:val="00646B1F"/>
    <w:rsid w:val="00652FCF"/>
    <w:rsid w:val="00653E61"/>
    <w:rsid w:val="00655C1E"/>
    <w:rsid w:val="006563F1"/>
    <w:rsid w:val="00660221"/>
    <w:rsid w:val="0066183F"/>
    <w:rsid w:val="006707E8"/>
    <w:rsid w:val="006764D3"/>
    <w:rsid w:val="006765E7"/>
    <w:rsid w:val="006822D6"/>
    <w:rsid w:val="00693863"/>
    <w:rsid w:val="00695CB3"/>
    <w:rsid w:val="00695E64"/>
    <w:rsid w:val="006A6097"/>
    <w:rsid w:val="006B39C6"/>
    <w:rsid w:val="006B638D"/>
    <w:rsid w:val="006C0674"/>
    <w:rsid w:val="006D0398"/>
    <w:rsid w:val="006D0CC2"/>
    <w:rsid w:val="006D287C"/>
    <w:rsid w:val="006D5D9F"/>
    <w:rsid w:val="006D79DD"/>
    <w:rsid w:val="006E65EF"/>
    <w:rsid w:val="006E6864"/>
    <w:rsid w:val="006F24C2"/>
    <w:rsid w:val="006F7E97"/>
    <w:rsid w:val="00704A22"/>
    <w:rsid w:val="00705E57"/>
    <w:rsid w:val="0071694F"/>
    <w:rsid w:val="00716B8B"/>
    <w:rsid w:val="007267EA"/>
    <w:rsid w:val="00732706"/>
    <w:rsid w:val="007337E6"/>
    <w:rsid w:val="00734CB9"/>
    <w:rsid w:val="007377A5"/>
    <w:rsid w:val="00741CB8"/>
    <w:rsid w:val="00742F2A"/>
    <w:rsid w:val="0075528B"/>
    <w:rsid w:val="007573F7"/>
    <w:rsid w:val="00761B6A"/>
    <w:rsid w:val="00761D26"/>
    <w:rsid w:val="007672A3"/>
    <w:rsid w:val="00767591"/>
    <w:rsid w:val="00772D7D"/>
    <w:rsid w:val="00774DC4"/>
    <w:rsid w:val="00780B44"/>
    <w:rsid w:val="00786DEA"/>
    <w:rsid w:val="007908A7"/>
    <w:rsid w:val="00790FEE"/>
    <w:rsid w:val="007A147A"/>
    <w:rsid w:val="007A2109"/>
    <w:rsid w:val="007A6BA8"/>
    <w:rsid w:val="007A72E8"/>
    <w:rsid w:val="007B06A0"/>
    <w:rsid w:val="007B1509"/>
    <w:rsid w:val="007B28AF"/>
    <w:rsid w:val="007B2FEB"/>
    <w:rsid w:val="007B4B6C"/>
    <w:rsid w:val="007C150C"/>
    <w:rsid w:val="007C2378"/>
    <w:rsid w:val="007C2BF1"/>
    <w:rsid w:val="007C414B"/>
    <w:rsid w:val="007C5E3A"/>
    <w:rsid w:val="007C7718"/>
    <w:rsid w:val="007C7B7B"/>
    <w:rsid w:val="007D4BF7"/>
    <w:rsid w:val="007D5069"/>
    <w:rsid w:val="007E351A"/>
    <w:rsid w:val="007E3999"/>
    <w:rsid w:val="007E5F3B"/>
    <w:rsid w:val="007F1EC0"/>
    <w:rsid w:val="007F3309"/>
    <w:rsid w:val="007F46F3"/>
    <w:rsid w:val="007F4955"/>
    <w:rsid w:val="007F5BEE"/>
    <w:rsid w:val="00802148"/>
    <w:rsid w:val="00806D9A"/>
    <w:rsid w:val="00813FBE"/>
    <w:rsid w:val="00814BC3"/>
    <w:rsid w:val="008158A3"/>
    <w:rsid w:val="00816337"/>
    <w:rsid w:val="008328E9"/>
    <w:rsid w:val="0083418F"/>
    <w:rsid w:val="008356CF"/>
    <w:rsid w:val="00843F99"/>
    <w:rsid w:val="00846D3B"/>
    <w:rsid w:val="008514B9"/>
    <w:rsid w:val="00864680"/>
    <w:rsid w:val="00864CF5"/>
    <w:rsid w:val="0087151D"/>
    <w:rsid w:val="008746AB"/>
    <w:rsid w:val="00875AFE"/>
    <w:rsid w:val="00881195"/>
    <w:rsid w:val="008900E8"/>
    <w:rsid w:val="008903A9"/>
    <w:rsid w:val="008935FB"/>
    <w:rsid w:val="0089388F"/>
    <w:rsid w:val="00894B08"/>
    <w:rsid w:val="008A0341"/>
    <w:rsid w:val="008A233C"/>
    <w:rsid w:val="008B062A"/>
    <w:rsid w:val="008B75E0"/>
    <w:rsid w:val="008C6FEE"/>
    <w:rsid w:val="008D4BD1"/>
    <w:rsid w:val="008D5FD3"/>
    <w:rsid w:val="008D6C2D"/>
    <w:rsid w:val="008E7075"/>
    <w:rsid w:val="008E7B33"/>
    <w:rsid w:val="008F29A0"/>
    <w:rsid w:val="008F501A"/>
    <w:rsid w:val="009048D0"/>
    <w:rsid w:val="00907EA8"/>
    <w:rsid w:val="00924015"/>
    <w:rsid w:val="00924CC1"/>
    <w:rsid w:val="00933B39"/>
    <w:rsid w:val="00936D78"/>
    <w:rsid w:val="00941E9F"/>
    <w:rsid w:val="00942BDF"/>
    <w:rsid w:val="0095412B"/>
    <w:rsid w:val="0095535D"/>
    <w:rsid w:val="00960E7C"/>
    <w:rsid w:val="00960EED"/>
    <w:rsid w:val="00961740"/>
    <w:rsid w:val="00965F59"/>
    <w:rsid w:val="00966095"/>
    <w:rsid w:val="009775EA"/>
    <w:rsid w:val="00977E88"/>
    <w:rsid w:val="00981CDD"/>
    <w:rsid w:val="009826A0"/>
    <w:rsid w:val="0098659D"/>
    <w:rsid w:val="00991166"/>
    <w:rsid w:val="0099321D"/>
    <w:rsid w:val="009A0E04"/>
    <w:rsid w:val="009A618E"/>
    <w:rsid w:val="009B1B82"/>
    <w:rsid w:val="009B3AB7"/>
    <w:rsid w:val="009B7538"/>
    <w:rsid w:val="009C0B42"/>
    <w:rsid w:val="009C14F8"/>
    <w:rsid w:val="009C2B76"/>
    <w:rsid w:val="009D0A79"/>
    <w:rsid w:val="009D3A7C"/>
    <w:rsid w:val="009D47F3"/>
    <w:rsid w:val="009D4AD5"/>
    <w:rsid w:val="009D6B2F"/>
    <w:rsid w:val="009D6B34"/>
    <w:rsid w:val="009F4077"/>
    <w:rsid w:val="009F54DB"/>
    <w:rsid w:val="009F5FA3"/>
    <w:rsid w:val="00A000CF"/>
    <w:rsid w:val="00A0219F"/>
    <w:rsid w:val="00A06043"/>
    <w:rsid w:val="00A10F7E"/>
    <w:rsid w:val="00A113C7"/>
    <w:rsid w:val="00A1182B"/>
    <w:rsid w:val="00A12801"/>
    <w:rsid w:val="00A14367"/>
    <w:rsid w:val="00A152E0"/>
    <w:rsid w:val="00A15630"/>
    <w:rsid w:val="00A16B65"/>
    <w:rsid w:val="00A21457"/>
    <w:rsid w:val="00A231C2"/>
    <w:rsid w:val="00A32BF8"/>
    <w:rsid w:val="00A33037"/>
    <w:rsid w:val="00A34621"/>
    <w:rsid w:val="00A42CCF"/>
    <w:rsid w:val="00A42D10"/>
    <w:rsid w:val="00A44255"/>
    <w:rsid w:val="00A47714"/>
    <w:rsid w:val="00A50C74"/>
    <w:rsid w:val="00A5127D"/>
    <w:rsid w:val="00A56669"/>
    <w:rsid w:val="00A6603A"/>
    <w:rsid w:val="00A66173"/>
    <w:rsid w:val="00A728D4"/>
    <w:rsid w:val="00A736B7"/>
    <w:rsid w:val="00A74F7A"/>
    <w:rsid w:val="00A766AC"/>
    <w:rsid w:val="00A80526"/>
    <w:rsid w:val="00A84ED0"/>
    <w:rsid w:val="00A86BC0"/>
    <w:rsid w:val="00A933A3"/>
    <w:rsid w:val="00A967F7"/>
    <w:rsid w:val="00AA34B9"/>
    <w:rsid w:val="00AA5642"/>
    <w:rsid w:val="00AA6F0A"/>
    <w:rsid w:val="00AB0604"/>
    <w:rsid w:val="00AB2F6D"/>
    <w:rsid w:val="00AB5398"/>
    <w:rsid w:val="00AB61C0"/>
    <w:rsid w:val="00AC04F1"/>
    <w:rsid w:val="00AC358A"/>
    <w:rsid w:val="00AD3020"/>
    <w:rsid w:val="00AD483F"/>
    <w:rsid w:val="00AD64BB"/>
    <w:rsid w:val="00AD7396"/>
    <w:rsid w:val="00AE00D6"/>
    <w:rsid w:val="00AE040B"/>
    <w:rsid w:val="00AE6158"/>
    <w:rsid w:val="00AF3F55"/>
    <w:rsid w:val="00AF47CB"/>
    <w:rsid w:val="00AF5E1E"/>
    <w:rsid w:val="00AF6248"/>
    <w:rsid w:val="00AF6897"/>
    <w:rsid w:val="00B012F1"/>
    <w:rsid w:val="00B04EEE"/>
    <w:rsid w:val="00B05001"/>
    <w:rsid w:val="00B05665"/>
    <w:rsid w:val="00B05C0F"/>
    <w:rsid w:val="00B06961"/>
    <w:rsid w:val="00B0758D"/>
    <w:rsid w:val="00B07A55"/>
    <w:rsid w:val="00B14B20"/>
    <w:rsid w:val="00B14DF9"/>
    <w:rsid w:val="00B15361"/>
    <w:rsid w:val="00B158A1"/>
    <w:rsid w:val="00B22647"/>
    <w:rsid w:val="00B2292E"/>
    <w:rsid w:val="00B24ACF"/>
    <w:rsid w:val="00B27FF3"/>
    <w:rsid w:val="00B31BFD"/>
    <w:rsid w:val="00B36764"/>
    <w:rsid w:val="00B37E12"/>
    <w:rsid w:val="00B41643"/>
    <w:rsid w:val="00B42B5A"/>
    <w:rsid w:val="00B478C4"/>
    <w:rsid w:val="00B47FF9"/>
    <w:rsid w:val="00B50475"/>
    <w:rsid w:val="00B543FD"/>
    <w:rsid w:val="00B569F8"/>
    <w:rsid w:val="00B7135A"/>
    <w:rsid w:val="00B77593"/>
    <w:rsid w:val="00B80E36"/>
    <w:rsid w:val="00B81D06"/>
    <w:rsid w:val="00B81FA6"/>
    <w:rsid w:val="00B83BB9"/>
    <w:rsid w:val="00B8584B"/>
    <w:rsid w:val="00B970E6"/>
    <w:rsid w:val="00BA1E97"/>
    <w:rsid w:val="00BB2D0B"/>
    <w:rsid w:val="00BC3653"/>
    <w:rsid w:val="00BC36FD"/>
    <w:rsid w:val="00BC4574"/>
    <w:rsid w:val="00BC5CCA"/>
    <w:rsid w:val="00BD023C"/>
    <w:rsid w:val="00BD1AE1"/>
    <w:rsid w:val="00BD2BB3"/>
    <w:rsid w:val="00BE0162"/>
    <w:rsid w:val="00BE474F"/>
    <w:rsid w:val="00BF0F8D"/>
    <w:rsid w:val="00BF14C5"/>
    <w:rsid w:val="00BF6551"/>
    <w:rsid w:val="00C02A2C"/>
    <w:rsid w:val="00C02DF5"/>
    <w:rsid w:val="00C05F5D"/>
    <w:rsid w:val="00C0721E"/>
    <w:rsid w:val="00C07877"/>
    <w:rsid w:val="00C07E16"/>
    <w:rsid w:val="00C10CE2"/>
    <w:rsid w:val="00C228B9"/>
    <w:rsid w:val="00C232C0"/>
    <w:rsid w:val="00C23D3D"/>
    <w:rsid w:val="00C24264"/>
    <w:rsid w:val="00C27635"/>
    <w:rsid w:val="00C33072"/>
    <w:rsid w:val="00C33777"/>
    <w:rsid w:val="00C34422"/>
    <w:rsid w:val="00C3787D"/>
    <w:rsid w:val="00C4650D"/>
    <w:rsid w:val="00C54142"/>
    <w:rsid w:val="00C640E4"/>
    <w:rsid w:val="00C65B18"/>
    <w:rsid w:val="00C6651A"/>
    <w:rsid w:val="00C724A0"/>
    <w:rsid w:val="00C914E5"/>
    <w:rsid w:val="00C92BDD"/>
    <w:rsid w:val="00C937F1"/>
    <w:rsid w:val="00C94003"/>
    <w:rsid w:val="00CA3BA7"/>
    <w:rsid w:val="00CA5056"/>
    <w:rsid w:val="00CB0BF2"/>
    <w:rsid w:val="00CB1676"/>
    <w:rsid w:val="00CB663A"/>
    <w:rsid w:val="00CC296D"/>
    <w:rsid w:val="00CC2CCA"/>
    <w:rsid w:val="00CC5A6C"/>
    <w:rsid w:val="00CD495A"/>
    <w:rsid w:val="00CD6D55"/>
    <w:rsid w:val="00CD7185"/>
    <w:rsid w:val="00CD7ABC"/>
    <w:rsid w:val="00CE2EBF"/>
    <w:rsid w:val="00CE7D60"/>
    <w:rsid w:val="00D04344"/>
    <w:rsid w:val="00D05B97"/>
    <w:rsid w:val="00D140EB"/>
    <w:rsid w:val="00D14B51"/>
    <w:rsid w:val="00D17C5F"/>
    <w:rsid w:val="00D22165"/>
    <w:rsid w:val="00D32C1C"/>
    <w:rsid w:val="00D343E3"/>
    <w:rsid w:val="00D35621"/>
    <w:rsid w:val="00D36757"/>
    <w:rsid w:val="00D41ACA"/>
    <w:rsid w:val="00D427B4"/>
    <w:rsid w:val="00D45AE0"/>
    <w:rsid w:val="00D45EE6"/>
    <w:rsid w:val="00D4714C"/>
    <w:rsid w:val="00D51C71"/>
    <w:rsid w:val="00D55E2C"/>
    <w:rsid w:val="00D5636B"/>
    <w:rsid w:val="00D57FDD"/>
    <w:rsid w:val="00D7254F"/>
    <w:rsid w:val="00D73225"/>
    <w:rsid w:val="00D854E4"/>
    <w:rsid w:val="00DA01E4"/>
    <w:rsid w:val="00DA0D87"/>
    <w:rsid w:val="00DA713A"/>
    <w:rsid w:val="00DB2438"/>
    <w:rsid w:val="00DB3583"/>
    <w:rsid w:val="00DB5F27"/>
    <w:rsid w:val="00DB61D4"/>
    <w:rsid w:val="00DB6F76"/>
    <w:rsid w:val="00DB7505"/>
    <w:rsid w:val="00DB76E3"/>
    <w:rsid w:val="00DC1A6F"/>
    <w:rsid w:val="00DC6506"/>
    <w:rsid w:val="00DC777A"/>
    <w:rsid w:val="00DF0A74"/>
    <w:rsid w:val="00DF1050"/>
    <w:rsid w:val="00DF1894"/>
    <w:rsid w:val="00DF3385"/>
    <w:rsid w:val="00DF7A17"/>
    <w:rsid w:val="00E074DA"/>
    <w:rsid w:val="00E075A4"/>
    <w:rsid w:val="00E108F0"/>
    <w:rsid w:val="00E13502"/>
    <w:rsid w:val="00E145C0"/>
    <w:rsid w:val="00E168EC"/>
    <w:rsid w:val="00E2003D"/>
    <w:rsid w:val="00E216F4"/>
    <w:rsid w:val="00E24850"/>
    <w:rsid w:val="00E311B0"/>
    <w:rsid w:val="00E31809"/>
    <w:rsid w:val="00E343C5"/>
    <w:rsid w:val="00E34AFB"/>
    <w:rsid w:val="00E37661"/>
    <w:rsid w:val="00E4021E"/>
    <w:rsid w:val="00E43E3D"/>
    <w:rsid w:val="00E456FD"/>
    <w:rsid w:val="00E50063"/>
    <w:rsid w:val="00E528A9"/>
    <w:rsid w:val="00E53991"/>
    <w:rsid w:val="00E54F69"/>
    <w:rsid w:val="00E550CD"/>
    <w:rsid w:val="00E55767"/>
    <w:rsid w:val="00E64BE7"/>
    <w:rsid w:val="00E66153"/>
    <w:rsid w:val="00E73DD1"/>
    <w:rsid w:val="00E7444D"/>
    <w:rsid w:val="00E775E7"/>
    <w:rsid w:val="00E80491"/>
    <w:rsid w:val="00E83DE2"/>
    <w:rsid w:val="00E913E2"/>
    <w:rsid w:val="00E9480E"/>
    <w:rsid w:val="00E95899"/>
    <w:rsid w:val="00E9594C"/>
    <w:rsid w:val="00E95CA6"/>
    <w:rsid w:val="00EA5D9D"/>
    <w:rsid w:val="00EA5FFF"/>
    <w:rsid w:val="00EB08C2"/>
    <w:rsid w:val="00EB4BF4"/>
    <w:rsid w:val="00EB4D51"/>
    <w:rsid w:val="00EC29FF"/>
    <w:rsid w:val="00EC3810"/>
    <w:rsid w:val="00EC4A7D"/>
    <w:rsid w:val="00EC6266"/>
    <w:rsid w:val="00EC6CDB"/>
    <w:rsid w:val="00ED0F02"/>
    <w:rsid w:val="00EE3F7E"/>
    <w:rsid w:val="00EE536B"/>
    <w:rsid w:val="00EF7D35"/>
    <w:rsid w:val="00F008F8"/>
    <w:rsid w:val="00F01370"/>
    <w:rsid w:val="00F0138C"/>
    <w:rsid w:val="00F026D9"/>
    <w:rsid w:val="00F0473C"/>
    <w:rsid w:val="00F06F22"/>
    <w:rsid w:val="00F17648"/>
    <w:rsid w:val="00F20E80"/>
    <w:rsid w:val="00F2107B"/>
    <w:rsid w:val="00F24834"/>
    <w:rsid w:val="00F308FE"/>
    <w:rsid w:val="00F31B6B"/>
    <w:rsid w:val="00F3222A"/>
    <w:rsid w:val="00F35F27"/>
    <w:rsid w:val="00F42C37"/>
    <w:rsid w:val="00F46890"/>
    <w:rsid w:val="00F53970"/>
    <w:rsid w:val="00F56ECA"/>
    <w:rsid w:val="00F57348"/>
    <w:rsid w:val="00F60227"/>
    <w:rsid w:val="00F6452D"/>
    <w:rsid w:val="00F65F20"/>
    <w:rsid w:val="00F73811"/>
    <w:rsid w:val="00F73A56"/>
    <w:rsid w:val="00F80802"/>
    <w:rsid w:val="00F81028"/>
    <w:rsid w:val="00F8316E"/>
    <w:rsid w:val="00F91689"/>
    <w:rsid w:val="00F917E7"/>
    <w:rsid w:val="00F93024"/>
    <w:rsid w:val="00FA0DD6"/>
    <w:rsid w:val="00FA1410"/>
    <w:rsid w:val="00FA5B41"/>
    <w:rsid w:val="00FA654C"/>
    <w:rsid w:val="00FB0078"/>
    <w:rsid w:val="00FB0305"/>
    <w:rsid w:val="00FB404A"/>
    <w:rsid w:val="00FB4726"/>
    <w:rsid w:val="00FB7569"/>
    <w:rsid w:val="00FC0C83"/>
    <w:rsid w:val="00FC1227"/>
    <w:rsid w:val="00FC2042"/>
    <w:rsid w:val="00FC3141"/>
    <w:rsid w:val="00FC4D4E"/>
    <w:rsid w:val="00FC702A"/>
    <w:rsid w:val="00FD1AA2"/>
    <w:rsid w:val="00FE0B99"/>
    <w:rsid w:val="00FE2AFB"/>
    <w:rsid w:val="00FE2D70"/>
    <w:rsid w:val="00FE2DA4"/>
    <w:rsid w:val="00FE6088"/>
    <w:rsid w:val="00FF1433"/>
    <w:rsid w:val="00FF3484"/>
    <w:rsid w:val="00FF46E2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7" type="connector" idref="#_x0000_s1066"/>
        <o:r id="V:Rule18" type="connector" idref="#_x0000_s1068"/>
        <o:r id="V:Rule19" type="connector" idref="#_x0000_s1069"/>
        <o:r id="V:Rule20" type="connector" idref="#_x0000_s1075"/>
        <o:r id="V:Rule21" type="connector" idref="#_x0000_s1078"/>
        <o:r id="V:Rule22" type="connector" idref="#_x0000_s1079"/>
        <o:r id="V:Rule23" type="connector" idref="#_x0000_s1080"/>
        <o:r id="V:Rule24" type="connector" idref="#_x0000_s1083"/>
        <o:r id="V:Rule25" type="connector" idref="#_x0000_s1084"/>
        <o:r id="V:Rule26" type="connector" idref="#_x0000_s1085"/>
        <o:r id="V:Rule27" type="connector" idref="#_x0000_s1086"/>
        <o:r id="V:Rule28" type="connector" idref="#_x0000_s1089"/>
        <o:r id="V:Rule29" type="connector" idref="#_x0000_s1090"/>
        <o:r id="V:Rule30" type="connector" idref="#_x0000_s1091"/>
        <o:r id="V:Rule31" type="connector" idref="#_x0000_s1092"/>
        <o:r id="V:Rule32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0802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808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F808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8080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bob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4700</Words>
  <Characters>26793</Characters>
  <Application>Microsoft Office Word</Application>
  <DocSecurity>0</DocSecurity>
  <Lines>223</Lines>
  <Paragraphs>62</Paragraphs>
  <ScaleCrop>false</ScaleCrop>
  <Company>RePack by SPecialiST</Company>
  <LinksUpToDate>false</LinksUpToDate>
  <CharactersWithSpaces>31431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1</cp:revision>
  <cp:lastPrinted>2013-12-25T10:43:00Z</cp:lastPrinted>
  <dcterms:created xsi:type="dcterms:W3CDTF">2013-12-25T10:41:00Z</dcterms:created>
  <dcterms:modified xsi:type="dcterms:W3CDTF">2013-12-25T10:52:00Z</dcterms:modified>
</cp:coreProperties>
</file>