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19" w:rsidRDefault="00787319" w:rsidP="00787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ЛИПОВСКОГО СЕЛЬСКОГО ПОСЕЛЕНИЯ  БОБРОВСКОГО МУНИЦИПАЛЬНОГО  РАЙОНА</w:t>
      </w:r>
    </w:p>
    <w:p w:rsidR="00787319" w:rsidRDefault="00787319" w:rsidP="00787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87319" w:rsidRDefault="00787319" w:rsidP="007873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19" w:rsidRDefault="00787319" w:rsidP="007873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87319" w:rsidRDefault="00FD59D2" w:rsidP="007873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декабря   2013 г.  № 73</w:t>
      </w: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с. Липовка</w:t>
      </w: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</w:p>
    <w:p w:rsidR="00787319" w:rsidRDefault="00787319" w:rsidP="007873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«Об утверждении  административного </w:t>
      </w:r>
    </w:p>
    <w:p w:rsidR="00787319" w:rsidRDefault="00787319" w:rsidP="007873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регламента администрации Липовского</w:t>
      </w:r>
    </w:p>
    <w:p w:rsidR="00787319" w:rsidRDefault="00787319" w:rsidP="007873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сельского поселения Бобровского </w:t>
      </w:r>
    </w:p>
    <w:p w:rsidR="00787319" w:rsidRDefault="00787319" w:rsidP="007873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района Воронежской </w:t>
      </w:r>
    </w:p>
    <w:p w:rsidR="00787319" w:rsidRDefault="00787319" w:rsidP="007873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области по предоставлению муниципальной </w:t>
      </w:r>
    </w:p>
    <w:p w:rsidR="00787319" w:rsidRDefault="00787319" w:rsidP="007873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услуги </w:t>
      </w:r>
      <w:r w:rsidRPr="00763025">
        <w:rPr>
          <w:rFonts w:ascii="Times New Roman" w:hAnsi="Times New Roman" w:cs="Times New Roman"/>
          <w:b/>
        </w:rPr>
        <w:t xml:space="preserve">«Принятие на учет граждан, </w:t>
      </w:r>
    </w:p>
    <w:p w:rsidR="00787319" w:rsidRDefault="00787319" w:rsidP="00787319">
      <w:pPr>
        <w:spacing w:after="0"/>
        <w:rPr>
          <w:rFonts w:ascii="Times New Roman" w:hAnsi="Times New Roman" w:cs="Times New Roman"/>
          <w:b/>
        </w:rPr>
      </w:pPr>
      <w:r w:rsidRPr="00763025">
        <w:rPr>
          <w:rFonts w:ascii="Times New Roman" w:hAnsi="Times New Roman" w:cs="Times New Roman"/>
          <w:b/>
        </w:rPr>
        <w:t>претендующих на бесплатное пре</w:t>
      </w:r>
      <w:r>
        <w:rPr>
          <w:rFonts w:ascii="Times New Roman" w:hAnsi="Times New Roman" w:cs="Times New Roman"/>
          <w:b/>
        </w:rPr>
        <w:t xml:space="preserve">доставление </w:t>
      </w:r>
    </w:p>
    <w:p w:rsidR="00787319" w:rsidRDefault="00787319" w:rsidP="0078731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земельных участков»»</w:t>
      </w:r>
    </w:p>
    <w:p w:rsidR="00787319" w:rsidRDefault="00787319" w:rsidP="00787319">
      <w:pPr>
        <w:spacing w:after="0"/>
        <w:rPr>
          <w:rFonts w:ascii="Times New Roman" w:hAnsi="Times New Roman" w:cs="Times New Roman"/>
          <w:b/>
        </w:rPr>
      </w:pPr>
    </w:p>
    <w:p w:rsidR="00787319" w:rsidRDefault="00787319" w:rsidP="00787319">
      <w:pPr>
        <w:spacing w:after="0"/>
        <w:rPr>
          <w:rFonts w:ascii="Times New Roman" w:hAnsi="Times New Roman" w:cs="Times New Roman"/>
          <w:b/>
        </w:rPr>
      </w:pP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соответствии с Федеральным</w:t>
      </w:r>
      <w:r w:rsidRPr="00763025">
        <w:rPr>
          <w:rFonts w:ascii="Times New Roman" w:hAnsi="Times New Roman" w:cs="Times New Roman"/>
        </w:rPr>
        <w:t xml:space="preserve"> закон от 27.07.2010 № 210-ФЗ «Об организации предоставления государ</w:t>
      </w:r>
      <w:r>
        <w:rPr>
          <w:rFonts w:ascii="Times New Roman" w:hAnsi="Times New Roman" w:cs="Times New Roman"/>
        </w:rPr>
        <w:t>ственных и муниципальных услуг», з</w:t>
      </w:r>
      <w:r w:rsidRPr="00763025">
        <w:rPr>
          <w:rFonts w:ascii="Times New Roman" w:hAnsi="Times New Roman" w:cs="Times New Roman"/>
        </w:rPr>
        <w:t>акон Воронежской области от 14.11.2008 № 103-ОЗ «О социальной поддержке отдельных категорий гр</w:t>
      </w:r>
      <w:r>
        <w:rPr>
          <w:rFonts w:ascii="Times New Roman" w:hAnsi="Times New Roman" w:cs="Times New Roman"/>
        </w:rPr>
        <w:t>аждан в Воронежской области»,  з</w:t>
      </w:r>
      <w:r w:rsidRPr="00763025">
        <w:rPr>
          <w:rFonts w:ascii="Times New Roman" w:hAnsi="Times New Roman" w:cs="Times New Roman"/>
        </w:rPr>
        <w:t xml:space="preserve">акон Воронежской области от 13.05.2008 № 25-ОЗ «О регулировании земельных отношений на </w:t>
      </w:r>
      <w:r>
        <w:rPr>
          <w:rFonts w:ascii="Times New Roman" w:hAnsi="Times New Roman" w:cs="Times New Roman"/>
        </w:rPr>
        <w:t>территории Воронежской области»  администрация Липовского сельского поселения</w:t>
      </w:r>
    </w:p>
    <w:p w:rsidR="00787319" w:rsidRDefault="00787319" w:rsidP="0078731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постановляет:</w:t>
      </w: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1.Утвердить административный регламент Липовского  сельского поселения Бобровского муниципального района Воронежской области по предоставлению муниципальной услуги </w:t>
      </w:r>
      <w:r w:rsidRPr="00763025">
        <w:rPr>
          <w:rFonts w:ascii="Times New Roman" w:hAnsi="Times New Roman" w:cs="Times New Roman"/>
        </w:rPr>
        <w:t xml:space="preserve">«Принятие </w:t>
      </w:r>
      <w:r>
        <w:rPr>
          <w:rFonts w:ascii="Times New Roman" w:hAnsi="Times New Roman" w:cs="Times New Roman"/>
        </w:rPr>
        <w:t xml:space="preserve">на учет граждан, </w:t>
      </w:r>
      <w:r w:rsidRPr="00763025">
        <w:rPr>
          <w:rFonts w:ascii="Times New Roman" w:hAnsi="Times New Roman" w:cs="Times New Roman"/>
        </w:rPr>
        <w:t>претендующи</w:t>
      </w:r>
      <w:r>
        <w:rPr>
          <w:rFonts w:ascii="Times New Roman" w:hAnsi="Times New Roman" w:cs="Times New Roman"/>
        </w:rPr>
        <w:t>х на бесплатное предоставление земельных участков»</w:t>
      </w:r>
      <w:bookmarkStart w:id="0" w:name="_GoBack"/>
      <w:bookmarkEnd w:id="0"/>
      <w:r w:rsidRPr="007630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(приложение 1).</w:t>
      </w: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2.Настоящее постановление обнародовать на информационном стенде Липовского сельского поселения.</w:t>
      </w: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постановление вступает в силу с момента его обнародования.</w:t>
      </w: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</w:t>
      </w: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Липовского</w:t>
      </w: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787319" w:rsidRDefault="00787319" w:rsidP="007873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Бобровского муниципального района                                                           Т.Г.Терехова</w:t>
      </w:r>
    </w:p>
    <w:p w:rsidR="00787319" w:rsidRDefault="00787319" w:rsidP="00787319"/>
    <w:p w:rsidR="00E145C0" w:rsidRDefault="00E145C0"/>
    <w:p w:rsidR="00787319" w:rsidRDefault="00787319"/>
    <w:p w:rsidR="00787319" w:rsidRDefault="00787319"/>
    <w:p w:rsidR="00787319" w:rsidRDefault="00787319"/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№_1_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Липовского сельского поселения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Бобровского муниципального района 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«_12_» _декабря_ </w:t>
      </w:r>
      <w:smartTag w:uri="urn:schemas-microsoft-com:office:smarttags" w:element="metricconverter">
        <w:smartTagPr>
          <w:attr w:name="ProductID" w:val="2013 г"/>
        </w:smartTagPr>
        <w:r w:rsidRPr="0078731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2013 г</w:t>
        </w:r>
      </w:smartTag>
      <w:r w:rsidR="00FD5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_73</w:t>
      </w:r>
      <w:r w:rsidRPr="00787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787319" w:rsidRPr="00787319" w:rsidRDefault="00787319" w:rsidP="00787319">
      <w:pPr>
        <w:tabs>
          <w:tab w:val="left" w:pos="553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319" w:rsidRPr="00787319" w:rsidRDefault="00787319" w:rsidP="00787319">
      <w:pPr>
        <w:tabs>
          <w:tab w:val="left" w:pos="5538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319" w:rsidRPr="00787319" w:rsidRDefault="00787319" w:rsidP="00787319">
      <w:pPr>
        <w:tabs>
          <w:tab w:val="left" w:pos="4455"/>
          <w:tab w:val="left" w:pos="5538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Административный регламент </w:t>
      </w:r>
    </w:p>
    <w:p w:rsidR="00787319" w:rsidRPr="00787319" w:rsidRDefault="00787319" w:rsidP="00787319">
      <w:pPr>
        <w:tabs>
          <w:tab w:val="left" w:pos="4455"/>
          <w:tab w:val="left" w:pos="5538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Липовского сельского поселения Бобровского муниципального района Воронежской области по предоставлению муниципальной услуги </w:t>
      </w: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«Принятие на учет граждан, претендующих на бесплатное предоставление земельных участков».</w:t>
      </w:r>
    </w:p>
    <w:p w:rsidR="00787319" w:rsidRPr="00787319" w:rsidRDefault="00787319" w:rsidP="00787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87319" w:rsidRPr="00787319" w:rsidRDefault="00787319" w:rsidP="0078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администрации Липовского сельского поселения Бобровского муниципального района по предоставлению муниципальной услуги «</w:t>
      </w:r>
      <w:r w:rsidRPr="0078731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Принятие на учет граждан, претендующих на бесплатное предоставление земельных участков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hd w:val="clear" w:color="auto" w:fill="FFFFFF"/>
        <w:tabs>
          <w:tab w:val="left" w:pos="1418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В настоящем регламенте используются следующие основные понятия:</w:t>
      </w:r>
    </w:p>
    <w:p w:rsidR="00787319" w:rsidRPr="00787319" w:rsidRDefault="00787319" w:rsidP="00787319">
      <w:pPr>
        <w:spacing w:after="0" w:line="240" w:lineRule="auto"/>
        <w:ind w:firstLine="6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Липовского сельского поселения Бобровского муниципального района;</w:t>
      </w:r>
    </w:p>
    <w:p w:rsidR="00787319" w:rsidRPr="00787319" w:rsidRDefault="00787319" w:rsidP="00787319">
      <w:pPr>
        <w:spacing w:after="0" w:line="240" w:lineRule="auto"/>
        <w:ind w:firstLine="6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– физическое или юридическое лицо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787319" w:rsidRPr="00787319" w:rsidRDefault="00787319" w:rsidP="00787319">
      <w:pPr>
        <w:spacing w:after="0" w:line="240" w:lineRule="auto"/>
        <w:ind w:firstLine="6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услуги. </w:t>
      </w:r>
    </w:p>
    <w:p w:rsidR="00787319" w:rsidRPr="00787319" w:rsidRDefault="00787319" w:rsidP="00787319">
      <w:pPr>
        <w:spacing w:after="0" w:line="240" w:lineRule="auto"/>
        <w:ind w:firstLine="6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муниципальной услуги имеют граждане Российской Федерации, постоянно проживающие на территории Воронежской области для целей индивидуального жилищного строительства, ведения садоводства, огородничества</w:t>
      </w: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личного подсобного хозяйства и относящиеся к одной из льготных категорий (далее – заявитель).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бесплатное предоставление земельных участков в собственность имеют следующие льготные категории граждан: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 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подвергшиеся радиационному воздействию вследствие ядерных испытаний на Семипалатинском полигоне, воздействию радиации вследствие аварии в 1957 году на производственном объединении «Маяк» и сбросов радиоактивных отходов в реку Теча, воздействию радиации вследствие катастрофы на Чернобыльской АЭС; 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–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 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учреждениях, до окончания обучения, но не более чем до достижения ими 23-летнего возраста; 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имеющие звание «Почетный гражданин Воронежской области»; 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многодетные семьи (число несовершеннолетних детей, а также детей старше 18 лет, обучающихся с отрывом от производства в образовательных учреждениях, до окончания обучения, но не более чем до достижения ими 23-летнего возраста, составляет три и более ребенка) и семьи, имеющие детей-инвалидов; 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дети-сироты и дети, оставшиеся без попечения родителей; 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инвалиды; 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которым предоставляются земельные участки из земель, требующих рекультивации; 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окончившие высшие и средние профессиональные образовательные учреждения и работающие в сфере 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сельскохозяйственного производства, образования, системы социальных служб, здравоохранения или культуры в сельских населенных пунктах;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 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здравоохранения, культуры в сельских населенных пунктах;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на которых распространяются меры социальной поддержки, установленные Законом Воронежской области «О социальной поддержке реабилитированных лиц и лиц, признанных пострадавшими от политических репрессий»; 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 Второй мировой войны; 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имеющие в фактическом пользовании земельные участки с расположенными на них индивидуальными жилыми домами, приобретенными ими в собственность в результате сделок и (или) в порядке наследования, а также на основании вступившего в силу решения суда;</w:t>
      </w:r>
    </w:p>
    <w:p w:rsidR="00787319" w:rsidRPr="00787319" w:rsidRDefault="00787319" w:rsidP="00787319">
      <w:pPr>
        <w:numPr>
          <w:ilvl w:val="0"/>
          <w:numId w:val="1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вставшие в установленном порядке на учет в органах местного самоуправления в качестве нуждающихся в улучшении жилищных условий; </w:t>
      </w:r>
    </w:p>
    <w:p w:rsidR="00787319" w:rsidRPr="00787319" w:rsidRDefault="00787319" w:rsidP="0078731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1.4.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2.2. настоящего административного регламента. 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12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муниципальной услуги – «Принятие на учет граждан, претендующих на бесплатное предоставление земельных участков».</w:t>
      </w:r>
    </w:p>
    <w:p w:rsidR="00787319" w:rsidRPr="00787319" w:rsidRDefault="00787319" w:rsidP="00787319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2.2.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Липовского сельского поселения Бобровского муниципального района Воронежской области. Адрес: 397724, Воронежская область, </w:t>
      </w:r>
      <w:smartTag w:uri="urn:schemas-microsoft-com:office:smarttags" w:element="PersonName">
        <w:smartTagPr>
          <w:attr w:name="ProductID" w:val="Бобровский район"/>
        </w:smartTagPr>
        <w:r w:rsidRPr="00787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Бобровский район</w:t>
        </w:r>
      </w:smartTag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Липовка, улица Мира, 6, обеспечивающая предоставление муниципальной услуги. </w:t>
      </w:r>
    </w:p>
    <w:p w:rsidR="00787319" w:rsidRPr="00787319" w:rsidRDefault="00787319" w:rsidP="0078731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администрации Липовского сельского поселения Бобровского муниципального района Воронежской области. Адрес: 397724, Воронежская 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область, Бобровский район, с. Липовка, улица Мира, 6, адрес </w:t>
      </w:r>
      <w:r w:rsidRPr="007873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сайта администрации Бобровского муниципального района Воронежской области               </w:t>
      </w:r>
      <w:hyperlink r:id="rId5" w:history="1"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adm</w:t>
        </w:r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-</w:t>
        </w:r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bobrov</w:t>
        </w:r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.r</w:t>
        </w:r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u</w:t>
        </w:r>
      </w:hyperlink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(свой адрес)</w:t>
      </w: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работы должностных лиц администрации Липовского сельского поселения Бобровского муниципального района: понедельник, вторник, среда, четверг, пятница: с 8 часов до 16 часов, перерыв с 12 до 13 часов, выходные дни недели: суббота, воскресенье. Информация о процедуре предоставления муниципальной услуги также сообщается по телефонам: (47350) 52-4-23.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предоставления муниципальной услуги является постановка на учет заявителя в качестве имеющего право на бесплатное получение земельного участка в собственность либо мотивированный отказ в предоставлении муниципальной услуги.</w:t>
      </w:r>
    </w:p>
    <w:p w:rsidR="00787319" w:rsidRPr="00787319" w:rsidRDefault="00787319" w:rsidP="00787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Правовые основания предоставления муниципальной услуги: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Российской Федерации; 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услуг»; 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12.01.1995 № 5-ФЗ «О ветеранах»; 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10.01.2002 № 2-ФЗ «О социальных гарантиях гражданам, подвергшимся радиационному воздействию вследствие ядерных испытаний на Семипалатинском полигоне»; 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09.01.1997 № 5-ФЗ «О предоставлении социальных гарантий Героям Социалистического Труда и полным кавалерам ордена Трудовой Славы»; 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Теча»; 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15.01.1993 № 4301-1 «О статусе Героев Советского Союза, Героев Российской Федерации и полных кавалеров ордена Славы»; 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 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21.12.1996 № 15-ФЗ «О дополнительных гарантиях по социальной поддержке детей-сирот и детей, оставшихся без попечения родителей»; 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Воронежской области от 14.11.2008 № 103-ОЗ «О социальной поддержке отдельных категорий граждан в Воронежской области»; 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 Воронежской области от 13.05.2008 № 25-ОЗ «О регулировании земельных отношений на территории Воронежской области»;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действующими в данной сфере нормативными правовыми актами;</w:t>
      </w:r>
    </w:p>
    <w:p w:rsidR="00787319" w:rsidRPr="00787319" w:rsidRDefault="00787319" w:rsidP="007873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исчерпывающим перечнем документов, необходимых в соответствии в законодательными или иными нормативными правовыми актами для предоставления муниципальной услуги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требуемых от заявителя документов, необходимых для предоставления муниципальной услуги: </w:t>
      </w:r>
    </w:p>
    <w:p w:rsidR="00787319" w:rsidRPr="00787319" w:rsidRDefault="00787319" w:rsidP="00787319">
      <w:pPr>
        <w:numPr>
          <w:ilvl w:val="0"/>
          <w:numId w:val="3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форме, приведенной в </w:t>
      </w:r>
      <w:hyperlink r:id="rId6" w:tooltip="скачать" w:history="1">
        <w:r w:rsidRPr="00787319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приложении № 2</w:t>
        </w:r>
      </w:hyperlink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настоящему административному регламенту; </w:t>
      </w:r>
    </w:p>
    <w:p w:rsidR="00787319" w:rsidRPr="00787319" w:rsidRDefault="00787319" w:rsidP="0078731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паспорта; </w:t>
      </w:r>
    </w:p>
    <w:p w:rsidR="00787319" w:rsidRPr="00787319" w:rsidRDefault="00787319" w:rsidP="00787319">
      <w:pPr>
        <w:numPr>
          <w:ilvl w:val="0"/>
          <w:numId w:val="3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(копии) документа (документов), подтверждающего (подтверждающих) соответствующую льготную категорию. 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Исчерпывающий перечень сведений (документов), получаемых в рамках межведомственного взаимодействия, необходимых для предоставления муниципальной услуги.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взаимодействия специалист, ответственный за предоставление муниципальной услуги, запрашивает следующие сведения (документы):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Федеральной службы государственной регистрации, кадастра и картографии по Воронежской области:</w:t>
      </w:r>
    </w:p>
    <w:p w:rsidR="00787319" w:rsidRPr="00787319" w:rsidRDefault="00787319" w:rsidP="00787319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прав на недвижимое имущество и сделок с ним о ранее зарегистрированных правах на земельные участки;  </w:t>
      </w:r>
    </w:p>
    <w:p w:rsidR="00787319" w:rsidRPr="00787319" w:rsidRDefault="00787319" w:rsidP="00787319">
      <w:pPr>
        <w:numPr>
          <w:ilvl w:val="0"/>
          <w:numId w:val="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находящихся в собственности земельных участках до 31.01.1998. 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 </w:t>
      </w:r>
    </w:p>
    <w:p w:rsidR="00787319" w:rsidRPr="00787319" w:rsidRDefault="00787319" w:rsidP="00787319">
      <w:pPr>
        <w:numPr>
          <w:ilvl w:val="0"/>
          <w:numId w:val="5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документы не соответствуют перечню, определенному п. 2.6. настоящего административного регламента; </w:t>
      </w:r>
    </w:p>
    <w:p w:rsidR="00787319" w:rsidRPr="00787319" w:rsidRDefault="00787319" w:rsidP="00787319">
      <w:pPr>
        <w:numPr>
          <w:ilvl w:val="0"/>
          <w:numId w:val="5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заявителем документов, содержащих ошибки или противоречивые сведения; </w:t>
      </w:r>
    </w:p>
    <w:p w:rsidR="00787319" w:rsidRPr="00787319" w:rsidRDefault="00787319" w:rsidP="00787319">
      <w:pPr>
        <w:numPr>
          <w:ilvl w:val="0"/>
          <w:numId w:val="5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подано лицом, не уполномоченным совершать такого рода действия. 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787319" w:rsidRPr="00787319" w:rsidRDefault="00787319" w:rsidP="00787319">
      <w:pPr>
        <w:numPr>
          <w:ilvl w:val="0"/>
          <w:numId w:val="6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реализация ранее заявителем права на бесплатное получение земельного участка в собственность, по основаниям, предусмотренным п. 2.5. настоящего административного регламента; </w:t>
      </w:r>
    </w:p>
    <w:p w:rsidR="00787319" w:rsidRPr="00787319" w:rsidRDefault="00787319" w:rsidP="00787319">
      <w:pPr>
        <w:numPr>
          <w:ilvl w:val="0"/>
          <w:numId w:val="6"/>
        </w:num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решения о признании заявителя нуждающимся в улучшении жилищных условий, для категорий граждан, указанных в п.п. 9,12 п. 1.2. настоящего административного регламента. </w:t>
      </w:r>
    </w:p>
    <w:p w:rsidR="00787319" w:rsidRPr="00787319" w:rsidRDefault="00787319" w:rsidP="0078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Муниципальная услуга предоставляется на бесплатной основе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Муниципальная услуга предоставляется без взимания государственной пошлины или иной платы за предоставление муниципальной услуги, а также платы за предоставление услуг, которые являются необходимыми и обязательными для ее предоставления.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ожидания в очереди при подаче документов на получение муниципальной услуги – 15 минут.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предоставления муниципальной услуги – 15 минут. 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Срок регистрации запроса заявителя о предоставлении муниципальной услуги:</w:t>
      </w:r>
    </w:p>
    <w:p w:rsidR="00787319" w:rsidRPr="00787319" w:rsidRDefault="00787319" w:rsidP="0078731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заявителя – 30 минут; </w:t>
      </w:r>
    </w:p>
    <w:p w:rsidR="00787319" w:rsidRPr="00787319" w:rsidRDefault="00787319" w:rsidP="00787319">
      <w:pPr>
        <w:numPr>
          <w:ilvl w:val="0"/>
          <w:numId w:val="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запроса посредством почтового отправления или электронной почты – в течение рабочего дня. 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Требования к местам предоставления муниципальной услуги.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При возможности около здания организуются парковочные места для автотранспорта.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 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787319" w:rsidRPr="00787319" w:rsidRDefault="00787319" w:rsidP="007873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информационными стендами, на которых размещается визуальная и текстовая информация; </w:t>
      </w:r>
    </w:p>
    <w:p w:rsidR="00787319" w:rsidRPr="00787319" w:rsidRDefault="00787319" w:rsidP="0078731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стульями и столами для оформления документов. 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787319" w:rsidRPr="00787319" w:rsidRDefault="00787319" w:rsidP="0078731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телефонов, факсов, адреса официальных сайтов, электронной почты органов, предоставляющих муниципальную услугу;  </w:t>
      </w:r>
    </w:p>
    <w:p w:rsidR="00787319" w:rsidRPr="00787319" w:rsidRDefault="00787319" w:rsidP="0078731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органов, предоставляющих муниципальную услугу; </w:t>
      </w:r>
    </w:p>
    <w:p w:rsidR="00787319" w:rsidRPr="00787319" w:rsidRDefault="00787319" w:rsidP="0078731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графики личного приема граждан уполномоченными должностными лицами; </w:t>
      </w:r>
    </w:p>
    <w:p w:rsidR="00787319" w:rsidRPr="00787319" w:rsidRDefault="00787319" w:rsidP="0078731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787319" w:rsidRPr="00787319" w:rsidRDefault="00787319" w:rsidP="0078731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регламент. 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Показатели доступности и качества муниципальных услуг.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Иные требования и особенности предоставления муниципальных услуг в электронной форме.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Информирование заявителей о порядке предоставления муниципальной услуги осуществляется в виде:</w:t>
      </w:r>
    </w:p>
    <w:p w:rsidR="00787319" w:rsidRPr="00787319" w:rsidRDefault="00787319" w:rsidP="0078731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информирования; </w:t>
      </w:r>
    </w:p>
    <w:p w:rsidR="00787319" w:rsidRPr="00787319" w:rsidRDefault="00787319" w:rsidP="0078731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информирования. 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в форме:</w:t>
      </w:r>
    </w:p>
    <w:p w:rsidR="00787319" w:rsidRPr="00787319" w:rsidRDefault="00787319" w:rsidP="007873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устного информирования; </w:t>
      </w:r>
    </w:p>
    <w:p w:rsidR="00787319" w:rsidRPr="00787319" w:rsidRDefault="00787319" w:rsidP="0078731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информирования. 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Индивидуальное устное информирование о порядке предоставления муниципальной услуги обеспечивается должностными 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лицами, осуществляющими предоставление муниципальной услуги (далее – должностные лица), лично либо по телефону.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Заявитель имеет право на получение сведений о стадии прохождения его обращения.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787319" w:rsidRPr="00787319" w:rsidRDefault="00787319" w:rsidP="007873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заявителей, имеющих право на получение муниципальной услуги; </w:t>
      </w:r>
    </w:p>
    <w:p w:rsidR="00787319" w:rsidRPr="00787319" w:rsidRDefault="00787319" w:rsidP="007873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документов, требуемых от заявителя, необходимых для получения муниципальной услуги; </w:t>
      </w:r>
    </w:p>
    <w:p w:rsidR="00787319" w:rsidRPr="00787319" w:rsidRDefault="00787319" w:rsidP="007873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заверению документов и сведений; </w:t>
      </w:r>
    </w:p>
    <w:p w:rsidR="00787319" w:rsidRPr="00787319" w:rsidRDefault="00787319" w:rsidP="007873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входящие номера, под которыми зарегистрированы в системе делопроизводства заявления и прилагающиеся к ним материалы; </w:t>
      </w:r>
    </w:p>
    <w:p w:rsidR="00787319" w:rsidRPr="00787319" w:rsidRDefault="00787319" w:rsidP="0078731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представления дополнительных документов и сведений. 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удобное для него время для устного информирования по интересующему его вопросу.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 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2.14.7. Для получения муниципальной услуги возможна подача заявителем документов в электронном виде с использованием федеральной государственной информационной системы «Единый портал государственных и муниципальных услуг»: </w:t>
      </w:r>
      <w:hyperlink r:id="rId7" w:history="1">
        <w:r w:rsidRPr="00787319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www.gosuslugi.ru</w:t>
        </w:r>
      </w:hyperlink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Блок-схема предоставления муниципальной услуги приведена в </w:t>
      </w:r>
      <w:hyperlink r:id="rId8" w:tooltip="скачать" w:history="1">
        <w:r w:rsidRPr="00787319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приложении № 3</w:t>
        </w:r>
      </w:hyperlink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административному регламенту.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</w:p>
    <w:p w:rsidR="00787319" w:rsidRPr="00787319" w:rsidRDefault="00787319" w:rsidP="0078731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заявления, документов; </w:t>
      </w:r>
    </w:p>
    <w:p w:rsidR="00787319" w:rsidRPr="00787319" w:rsidRDefault="00787319" w:rsidP="0078731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представленных документов, принятие решения о постановке заявителя на учет либо об отказе в предоставлении муниципальной услуги; </w:t>
      </w:r>
    </w:p>
    <w:p w:rsidR="00787319" w:rsidRPr="00787319" w:rsidRDefault="00787319" w:rsidP="0078731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распоряжения администрации и уведомления о постановке заявителя на учет, либо уведомления о мотивированном отказе в предоставлении муниципальной услуги; </w:t>
      </w:r>
    </w:p>
    <w:p w:rsidR="00787319" w:rsidRPr="00787319" w:rsidRDefault="00787319" w:rsidP="0078731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заявителю уведомления о постановке на учет, либо уведомления о мотивированном отказе в предоставлении муниципальной услуги. 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и сроки выполнения административных процедур, а также требования к порядку их выполнения.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Прием и регистрация заявления, документов.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Основанием для начала административной процедуры является обращение заявителя с заявлением, оформленным в соответствии с </w:t>
      </w:r>
      <w:hyperlink r:id="rId9" w:tooltip="скачать" w:history="1">
        <w:r w:rsidRPr="00787319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приложением № 2</w:t>
        </w:r>
      </w:hyperlink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административному регламенту. 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должны быть приложены документы, указанные в п.2.6.1. настоящего административного регламента.</w:t>
      </w:r>
    </w:p>
    <w:p w:rsidR="00787319" w:rsidRPr="00787319" w:rsidRDefault="00787319" w:rsidP="0078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документов:</w:t>
      </w:r>
    </w:p>
    <w:p w:rsidR="00787319" w:rsidRPr="00787319" w:rsidRDefault="00787319" w:rsidP="00787319">
      <w:pPr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предмет обращения, устанавливает личность заявителя, проверяет документ, удостоверяющий личность заявителя; </w:t>
      </w:r>
    </w:p>
    <w:p w:rsidR="00787319" w:rsidRPr="00787319" w:rsidRDefault="00787319" w:rsidP="00787319">
      <w:pPr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полномочия представителя заявителя; </w:t>
      </w:r>
    </w:p>
    <w:p w:rsidR="00787319" w:rsidRPr="00787319" w:rsidRDefault="00787319" w:rsidP="00787319">
      <w:pPr>
        <w:numPr>
          <w:ilvl w:val="0"/>
          <w:numId w:val="14"/>
        </w:numPr>
        <w:tabs>
          <w:tab w:val="left" w:pos="567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сверяет копии представленных документов с их подлинниками, заверяет их и возвращает подлинники заявителю; </w:t>
      </w:r>
    </w:p>
    <w:p w:rsidR="00787319" w:rsidRPr="00787319" w:rsidRDefault="00787319" w:rsidP="00787319">
      <w:pPr>
        <w:numPr>
          <w:ilvl w:val="0"/>
          <w:numId w:val="14"/>
        </w:numPr>
        <w:tabs>
          <w:tab w:val="left" w:pos="567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 </w:t>
      </w:r>
    </w:p>
    <w:p w:rsidR="00787319" w:rsidRPr="00787319" w:rsidRDefault="00787319" w:rsidP="00787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выдается расписка в получении документов по установленной форме (</w:t>
      </w:r>
      <w:hyperlink r:id="rId10" w:tooltip="скачать" w:history="1">
        <w:r w:rsidRPr="00787319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приложение № 4</w:t>
        </w:r>
      </w:hyperlink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административному регламенту). Второй экземпляр расписки прилагается к представленным заявителем документам.</w:t>
      </w:r>
    </w:p>
    <w:p w:rsidR="00787319" w:rsidRPr="00787319" w:rsidRDefault="00787319" w:rsidP="00787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оснований, указанных в п. 2.7. настоящего административного регламента,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 </w:t>
      </w:r>
    </w:p>
    <w:p w:rsidR="00787319" w:rsidRPr="00787319" w:rsidRDefault="00787319" w:rsidP="00787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и комплекта документов, выдача расписки в получении документов, представленных для рассмотрения вопроса о постановке заявителя на учет.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Проверка предоставленных документов, принятие решения о постановке на учет либо об отказе в предоставлении муниципальной услуги.</w:t>
      </w:r>
    </w:p>
    <w:p w:rsidR="00787319" w:rsidRPr="00787319" w:rsidRDefault="00787319" w:rsidP="00787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787319" w:rsidRPr="00787319" w:rsidRDefault="00787319" w:rsidP="00787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услуги, осуществляет сбор сведений (документов), указанных в п. 2.6. настоящего административного регламента, необходимых для принятия решения о постановке заявителя на учет либо об отказе в предоставлении муниципальной услуги.</w:t>
      </w:r>
    </w:p>
    <w:p w:rsidR="00787319" w:rsidRPr="00787319" w:rsidRDefault="00787319" w:rsidP="00787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Специалист, ответственный за предоставление муниципальной услуги, осуществляет проверку представленных заявителем документов. </w:t>
      </w:r>
    </w:p>
    <w:p w:rsidR="00787319" w:rsidRPr="00787319" w:rsidRDefault="00787319" w:rsidP="00787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оснований, указанных в п. 2.8. настоящего административного регламента, принимается решение о постановке заявителя на учет.</w:t>
      </w:r>
    </w:p>
    <w:p w:rsidR="00787319" w:rsidRPr="00787319" w:rsidRDefault="00787319" w:rsidP="00787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оснований, указанных в п. 2.8. настоящего административного регламента, принимается решение об отказе в предоставлении муниципальной услуги.</w:t>
      </w:r>
    </w:p>
    <w:p w:rsidR="00787319" w:rsidRPr="00787319" w:rsidRDefault="00787319" w:rsidP="00787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решения о постановке заявителя на учет либо об отказе в предоставлении муниципальной услуги.</w:t>
      </w:r>
    </w:p>
    <w:p w:rsidR="00787319" w:rsidRPr="00787319" w:rsidRDefault="00787319" w:rsidP="00787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– 20 календарных дней с момента регистрации заявления и комплекта документов.</w:t>
      </w:r>
    </w:p>
    <w:p w:rsidR="00787319" w:rsidRPr="00787319" w:rsidRDefault="00787319" w:rsidP="007873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Подготовка распоряжения администрации района и уведомления о постановке заявителя на учет либо уведомления о мотивированном отказе в предоставлении муниципальной услуги.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в течение 3 дней готовится распоряжение администрации  о постановке заявителя на учет в качестве имеющего право на бесплатное получение земельного участка в собственность.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в течение 3 дней со дня принятия решения готовится письменное уведомление о мотивированном отказе в предоставлении муниципальной услуги с указанием причин, послужившим основанием для отказа в предоставлении муниципальной услуги.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Распоряжение о постановке заявителя на учет и письменное уведомление о мотивированном отказе подписывается главой Липовского сельского поселения.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Специалист, ответственный за предоставление муниципальной услуги, на основании распоряжения администрации сельского поселения в течение 3 дней со дня принятия распоряжения готовит письменное уведомление о постановке заявителя на учет в качестве имеющего право на бесплатное получение земельного участка в собственность.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постановке заявителя на учет подписывается главой Липовского сельского поселения.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– 10 календарных дней со дня принятия решения.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Выдача заявителю уведомления о постановке на учет либо уведомления о мотивированном отказе в предоставлении муниципальной услуги.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Ответственный исполнитель выдает заявителю по месту обращения или направляет по адресу, указанному в заявлении, уведомление о постановке заявителя на учет либо уведомление о мотивированном отказе в предоставлении муниципальной услуги в течение трех дней со дня подписания уведомления.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административной процедуры – 10 календарных дней. 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КОНТРОЛЯ, ЗА ИСПОЛНЕНИЕМ АДМИНИСТРАТИВНОГО РЕГЛАМЕНТА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Липовского сельского поселения.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должностных лиц, уполномоченных осуществлять текущий контроль, устанавливается распоряжением администрации Липовского сельского поселения.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администрации Липовского сельского поселения, принимающие участие в предоставлении муниципальной услуги, несут персональную ответственность за соблюдение сроков, полноту, доступность и правильность выполнения процедур, установленных настоящим административным регламентом.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 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5.1.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Заявители имеют право на обжалование решений и действий (бездействия) должностных лиц администрации поселения в досудебном порядке, на получение информации, необходимой для обоснования и 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рассмотрения жалобы.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5.2.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муниципальной услуги;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муниципальной услуги, у заявителя;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7) 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5.3.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Жалоба подается в письменной форме на бумажном носителе, в электронной форме в администрацию поселения. Жалобы на решения, принятые главой поселения, подаются в администрацию Бобровского муниципального района (вышестоящий орган).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5.4. Жалоба должна содержать: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администрации поселения либо муниципального служащего, решения и действия (бездействие) которых обжалуются;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администрации поселения, должностного лица администрации поселения либо муниципального служащего;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администрации поселения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5.5.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Должностные лица администрации поселения, указанные в </w:t>
      </w:r>
      <w:hyperlink w:anchor="Par576" w:history="1">
        <w:r w:rsidRPr="00787319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пункте 5.9</w:t>
        </w:r>
      </w:hyperlink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настоящего раздела административного регламента, проводят личный прием заявителей.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администрации поселения и администрации Бобровского муниципального района в сети Интернет и информационных стендах.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5.6.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Оснований для отказа либо приостановления рассмотрения жалобы не имеется.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5.7.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Основанием для начала процедуры досудебного (внесудебного) обжалования является поступление жалобы в администрацию поселения.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5.8.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Заявители имеют право на получение документов и информации, необходимых для обоснования и рассмотрения жалобы.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1" w:name="Par576"/>
      <w:bookmarkEnd w:id="1"/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5.9.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Заявители могут обжаловать решения и действия (бездействие) должностных лиц, муниципальных служащих администрации поселения: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главе поселения;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в администрации Бобровского муниципального района.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5.10.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bookmarkStart w:id="2" w:name="Par581"/>
      <w:bookmarkEnd w:id="2"/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5.11.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По результатам рассмотрения жалобы администрация поселения принимает одно из следующих решений: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правовыми актами, а также в иных формах;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2) отказывает в удовлетворении жалобы.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5.12.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Не позднее дня, следующего за днем принятия решения, указанного в </w:t>
      </w:r>
      <w:hyperlink w:anchor="Par581" w:history="1">
        <w:r w:rsidRPr="00787319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пункте 5.11</w:t>
        </w:r>
      </w:hyperlink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7319" w:rsidRPr="00787319" w:rsidRDefault="00787319" w:rsidP="007873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5.13.</w:t>
      </w:r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ar576" w:history="1">
        <w:r w:rsidRPr="00787319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пунктом 5.9</w:t>
        </w:r>
      </w:hyperlink>
      <w:r w:rsidRPr="0078731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787319" w:rsidRPr="00787319" w:rsidRDefault="00787319" w:rsidP="00787319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78731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  <w:r w:rsidRPr="007873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787319" w:rsidRPr="00787319" w:rsidRDefault="00787319" w:rsidP="0078731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административному регламенту </w:t>
      </w:r>
    </w:p>
    <w:p w:rsidR="00787319" w:rsidRPr="00787319" w:rsidRDefault="00787319" w:rsidP="0078731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специалистах администрации Липовского сельского поселения, ответственных за предоставление муниципальной услуги</w:t>
      </w:r>
    </w:p>
    <w:p w:rsidR="00787319" w:rsidRPr="00787319" w:rsidRDefault="00787319" w:rsidP="007873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319" w:rsidRPr="00787319" w:rsidRDefault="00787319" w:rsidP="00787319">
      <w:pPr>
        <w:shd w:val="clear" w:color="auto" w:fill="FFFFFF"/>
        <w:spacing w:after="0" w:line="322" w:lineRule="exact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Липовского сельского поселения Бобровского муниципального района Воронежской области. Адрес: 397724, Воронежская область, </w:t>
      </w:r>
      <w:smartTag w:uri="urn:schemas-microsoft-com:office:smarttags" w:element="PersonName">
        <w:smartTagPr>
          <w:attr w:name="ProductID" w:val="Бобровский район"/>
        </w:smartTagPr>
        <w:r w:rsidRPr="007873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Бобровский район</w:t>
        </w:r>
      </w:smartTag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Липовка, улица Мира, 6, обеспечивающая предоставление муниципальной услуги. </w:t>
      </w:r>
    </w:p>
    <w:p w:rsidR="00787319" w:rsidRPr="00787319" w:rsidRDefault="00787319" w:rsidP="0078731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администрации Липовского сельского поселения Бобровского муниципального района Воронежской области. Адрес: 397724, Воронежская область, Бобровский район, с. Липовка, улица Мира, 6, адрес </w:t>
      </w:r>
      <w:r w:rsidRPr="007873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сайта администрации Бобровского муниципального района Воронежской области               </w:t>
      </w:r>
      <w:hyperlink r:id="rId11" w:history="1"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www</w:t>
        </w:r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adm</w:t>
        </w:r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-</w:t>
        </w:r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bobrov</w:t>
        </w:r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.r</w:t>
        </w:r>
        <w:r w:rsidRPr="0078731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u</w:t>
        </w:r>
      </w:hyperlink>
      <w:r w:rsidRPr="007873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работы должностных лиц администрации Липовского сельского поселения Бобровского муниципального района: понедельник, вторник, среда, четверг, пятница: с 8 часов до 16 часов, перерыв с 12 до 13 часов, выходные дни недели: суббота, воскресенье. Информация о процедуре предоставления муниципальной услуги также сообщается по телефонам: (47350) 52-4-23.</w:t>
      </w: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pacing w:val="-9"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pacing w:val="-9"/>
          <w:sz w:val="24"/>
          <w:szCs w:val="28"/>
          <w:lang w:eastAsia="ru-RU"/>
        </w:rPr>
        <w:t xml:space="preserve">Приложение № 2 </w:t>
      </w:r>
    </w:p>
    <w:p w:rsidR="00787319" w:rsidRPr="00787319" w:rsidRDefault="00787319" w:rsidP="0078731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административному регламенту </w:t>
      </w:r>
    </w:p>
    <w:p w:rsidR="00787319" w:rsidRPr="00787319" w:rsidRDefault="00787319" w:rsidP="00787319">
      <w:pPr>
        <w:shd w:val="clear" w:color="auto" w:fill="FFFFFF"/>
        <w:spacing w:before="10" w:after="0" w:line="360" w:lineRule="auto"/>
        <w:ind w:left="10" w:right="43" w:firstLine="211"/>
        <w:jc w:val="both"/>
        <w:rPr>
          <w:rFonts w:ascii="Times New Roman" w:eastAsia="Times New Roman" w:hAnsi="Times New Roman" w:cs="Times New Roman"/>
          <w:b/>
          <w:bCs/>
          <w:spacing w:val="-9"/>
          <w:sz w:val="24"/>
          <w:szCs w:val="28"/>
          <w:u w:val="single"/>
          <w:lang w:eastAsia="ru-RU"/>
        </w:rPr>
      </w:pPr>
    </w:p>
    <w:p w:rsidR="00787319" w:rsidRPr="00787319" w:rsidRDefault="00787319" w:rsidP="00787319">
      <w:pPr>
        <w:shd w:val="clear" w:color="auto" w:fill="FFFFFF"/>
        <w:spacing w:before="10" w:after="0" w:line="360" w:lineRule="auto"/>
        <w:ind w:left="10" w:right="43" w:firstLine="211"/>
        <w:jc w:val="right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Форма заявления </w:t>
      </w:r>
    </w:p>
    <w:p w:rsidR="00787319" w:rsidRPr="00787319" w:rsidRDefault="00787319" w:rsidP="00787319">
      <w:pPr>
        <w:shd w:val="clear" w:color="auto" w:fill="FFFFFF"/>
        <w:spacing w:before="10" w:after="0" w:line="360" w:lineRule="auto"/>
        <w:ind w:left="10" w:right="43" w:firstLine="211"/>
        <w:jc w:val="right"/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</w:pPr>
    </w:p>
    <w:p w:rsidR="00787319" w:rsidRPr="00787319" w:rsidRDefault="00787319" w:rsidP="00787319">
      <w:pPr>
        <w:shd w:val="clear" w:color="auto" w:fill="FFFFFF"/>
        <w:spacing w:after="0" w:line="360" w:lineRule="auto"/>
        <w:ind w:left="3544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Главе Липовского сельского поселения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left="3544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Бобровского муниципального района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left="3544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_________________________________________________     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от гражданина (ки)</w:t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87319" w:rsidRPr="00787319" w:rsidRDefault="00787319" w:rsidP="00787319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(Ф.И.О. заявителя)</w:t>
      </w:r>
    </w:p>
    <w:p w:rsidR="00787319" w:rsidRPr="00787319" w:rsidRDefault="00787319" w:rsidP="00787319">
      <w:pPr>
        <w:tabs>
          <w:tab w:val="left" w:pos="55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_____________________________________________</w:t>
      </w:r>
    </w:p>
    <w:p w:rsidR="00787319" w:rsidRPr="00787319" w:rsidRDefault="00787319" w:rsidP="00787319">
      <w:pPr>
        <w:tabs>
          <w:tab w:val="left" w:pos="5580"/>
        </w:tabs>
        <w:spacing w:after="0" w:line="36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(ей) _____________________________________________</w:t>
      </w:r>
    </w:p>
    <w:p w:rsidR="00787319" w:rsidRPr="00787319" w:rsidRDefault="00787319" w:rsidP="00787319">
      <w:pPr>
        <w:tabs>
          <w:tab w:val="left" w:pos="5580"/>
        </w:tabs>
        <w:spacing w:after="0" w:line="36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787319" w:rsidRPr="00787319" w:rsidRDefault="00787319" w:rsidP="00787319">
      <w:pPr>
        <w:tabs>
          <w:tab w:val="left" w:pos="5580"/>
        </w:tabs>
        <w:spacing w:after="0" w:line="36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(серия, номер паспорта)</w:t>
      </w:r>
    </w:p>
    <w:p w:rsidR="00787319" w:rsidRPr="00787319" w:rsidRDefault="00787319" w:rsidP="00787319">
      <w:pPr>
        <w:tabs>
          <w:tab w:val="left" w:pos="5580"/>
        </w:tabs>
        <w:spacing w:after="0" w:line="360" w:lineRule="auto"/>
        <w:ind w:left="3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Тел.:________________________________________</w:t>
      </w:r>
    </w:p>
    <w:p w:rsidR="00787319" w:rsidRPr="00787319" w:rsidRDefault="00787319" w:rsidP="00787319">
      <w:pPr>
        <w:tabs>
          <w:tab w:val="left" w:pos="55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19" w:rsidRPr="00787319" w:rsidRDefault="00787319" w:rsidP="00787319">
      <w:pPr>
        <w:shd w:val="clear" w:color="auto" w:fill="FFFFFF"/>
        <w:spacing w:after="0" w:line="360" w:lineRule="auto"/>
        <w:ind w:left="4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Заявление </w:t>
      </w:r>
    </w:p>
    <w:p w:rsidR="00787319" w:rsidRPr="00787319" w:rsidRDefault="00787319" w:rsidP="007873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319" w:rsidRPr="00787319" w:rsidRDefault="00787319" w:rsidP="00787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Прошу Вас поставить меня на учет как нуждающегося в бесплатном получении  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земельного участка для целей индивидуального жилищного строительства  (</w:t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садоводства, огородничества или личного подсобного хозяйства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)</w:t>
      </w:r>
    </w:p>
    <w:p w:rsidR="00787319" w:rsidRPr="00787319" w:rsidRDefault="00787319" w:rsidP="00787319">
      <w:pPr>
        <w:shd w:val="clear" w:color="auto" w:fill="FFFFFF"/>
        <w:tabs>
          <w:tab w:val="left" w:pos="3119"/>
        </w:tabs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78731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Я являюсь:</w:t>
      </w:r>
      <w:r w:rsidRPr="00787319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eastAsia="ru-RU"/>
        </w:rPr>
        <w:t xml:space="preserve"> ___________________________________________________________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8731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ab/>
        <w:t>(имеющаяся льготная категория)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Мне ранее земельные участки на территории Воронежской области бесплатно в собственность не предоставлялись.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Документы, подтверждающие льготы  прилагаю. </w:t>
      </w:r>
    </w:p>
    <w:p w:rsidR="00787319" w:rsidRPr="00787319" w:rsidRDefault="00787319" w:rsidP="007873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787319" w:rsidRPr="00787319" w:rsidRDefault="00787319" w:rsidP="0078731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заявлению прилагаю следующие документы</w:t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7319" w:rsidRPr="00787319" w:rsidRDefault="00787319" w:rsidP="00787319">
      <w:pPr>
        <w:numPr>
          <w:ilvl w:val="0"/>
          <w:numId w:val="15"/>
        </w:numPr>
        <w:shd w:val="clear" w:color="auto" w:fill="FFFFFF"/>
        <w:tabs>
          <w:tab w:val="num" w:pos="0"/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Копия паспорта.</w:t>
      </w:r>
    </w:p>
    <w:p w:rsidR="00787319" w:rsidRPr="00787319" w:rsidRDefault="00787319" w:rsidP="00787319">
      <w:pPr>
        <w:numPr>
          <w:ilvl w:val="1"/>
          <w:numId w:val="16"/>
        </w:numPr>
        <w:shd w:val="clear" w:color="auto" w:fill="FFFFFF"/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(копии) документа (документов), подтверждающего (подтверждающих) соответствующую льготную категорию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787319" w:rsidRPr="00787319" w:rsidRDefault="00787319" w:rsidP="007873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873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</w:t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</w:t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873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7873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873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87319" w:rsidRPr="00787319" w:rsidRDefault="00787319" w:rsidP="007873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(Ф.И.О. заявителя)                           (подпись)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787319" w:rsidRPr="00787319" w:rsidRDefault="00787319" w:rsidP="00787319">
      <w:pPr>
        <w:shd w:val="clear" w:color="auto" w:fill="FFFFFF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--------------------------------------------------------------------------------------------------------------------------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(следующие позиции заполняются должностным лицом, принявшим заявление)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</w:p>
    <w:p w:rsidR="00787319" w:rsidRPr="00787319" w:rsidRDefault="00787319" w:rsidP="00787319">
      <w:pPr>
        <w:shd w:val="clear" w:color="auto" w:fill="FFFFFF"/>
        <w:spacing w:after="0" w:line="360" w:lineRule="auto"/>
        <w:ind w:left="993" w:hanging="285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Документы представлены     «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 xml:space="preserve">         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»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 xml:space="preserve">                                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20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____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г.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787319" w:rsidRPr="00787319" w:rsidRDefault="00787319" w:rsidP="007873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Входящий номер регистрации заявления 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_______________________________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_________________________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____________________________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 xml:space="preserve">_______________    </w:t>
      </w:r>
    </w:p>
    <w:p w:rsidR="00787319" w:rsidRPr="00787319" w:rsidRDefault="00787319" w:rsidP="0078731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75"/>
        </w:tabs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(должность)                          (Ф.И.О. должностного лица,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  <w:t xml:space="preserve">             (подпись)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</w:p>
    <w:p w:rsidR="00787319" w:rsidRPr="00787319" w:rsidRDefault="00787319" w:rsidP="00787319">
      <w:pPr>
        <w:shd w:val="clear" w:color="auto" w:fill="FFFFFF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  <w:t xml:space="preserve">      принявшего заявление)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Выдана расписка в получении документов</w:t>
      </w:r>
    </w:p>
    <w:p w:rsidR="00787319" w:rsidRPr="00787319" w:rsidRDefault="00787319" w:rsidP="00787319">
      <w:pPr>
        <w:shd w:val="clear" w:color="auto" w:fill="FFFFFF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787319" w:rsidRPr="00787319" w:rsidRDefault="00787319" w:rsidP="00787319">
      <w:pPr>
        <w:shd w:val="clear" w:color="auto" w:fill="FFFFFF"/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Расписку получил     «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____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»   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____________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20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____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г.              </w:t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  <w:lang w:eastAsia="ru-RU"/>
        </w:rPr>
        <w:t>___________________________</w:t>
      </w:r>
    </w:p>
    <w:p w:rsidR="00787319" w:rsidRPr="00787319" w:rsidRDefault="00787319" w:rsidP="00787319">
      <w:pPr>
        <w:shd w:val="clear" w:color="auto" w:fill="FFFFFF"/>
        <w:tabs>
          <w:tab w:val="left" w:pos="2790"/>
        </w:tabs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</w:r>
      <w:r w:rsidRPr="0078731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ab/>
        <w:t>(подпись заявителя)</w:t>
      </w:r>
    </w:p>
    <w:p w:rsidR="00787319" w:rsidRPr="00787319" w:rsidRDefault="00787319" w:rsidP="00787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19" w:rsidRPr="00787319" w:rsidRDefault="00787319" w:rsidP="00787319">
      <w:pPr>
        <w:pageBreakBefore/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 3 </w:t>
      </w:r>
    </w:p>
    <w:p w:rsidR="00787319" w:rsidRPr="00787319" w:rsidRDefault="00787319" w:rsidP="0078731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административному регламенту </w:t>
      </w:r>
    </w:p>
    <w:p w:rsidR="00787319" w:rsidRPr="00787319" w:rsidRDefault="00787319" w:rsidP="007873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7319" w:rsidRPr="00787319" w:rsidRDefault="00787319" w:rsidP="007873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БЛОК–СХЕМА</w:t>
      </w:r>
    </w:p>
    <w:p w:rsidR="00787319" w:rsidRPr="00787319" w:rsidRDefault="00FB7C04" w:rsidP="00787319">
      <w:pPr>
        <w:spacing w:after="0" w:line="36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B7C04">
        <w:rPr>
          <w:rFonts w:ascii="Times New Roman" w:eastAsia="Times New Roman" w:hAnsi="Times New Roman" w:cs="Times New Roman"/>
          <w:sz w:val="24"/>
          <w:szCs w:val="28"/>
          <w:lang w:eastAsia="ru-RU"/>
        </w:rPr>
      </w:r>
      <w:r w:rsidRPr="00FB7C04">
        <w:rPr>
          <w:rFonts w:ascii="Times New Roman" w:eastAsia="Times New Roman" w:hAnsi="Times New Roman" w:cs="Times New Roman"/>
          <w:sz w:val="24"/>
          <w:szCs w:val="28"/>
          <w:lang w:eastAsia="ru-RU"/>
        </w:rPr>
        <w:pict>
          <v:group id="_x0000_s1049" editas="canvas" style="width:486.05pt;height:531pt;mso-position-horizontal-relative:char;mso-position-vertical-relative:line" coordorigin="1428,1494" coordsize="7625,90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428;top:1494;width:7625;height:9072" o:preferrelative="f">
              <v:fill o:detectmouseclick="t"/>
              <v:path o:extrusionok="t" o:connecttype="none"/>
              <o:lock v:ext="edit" aspectratio="f"/>
            </v:shape>
            <v:line id="_x0000_s1051" style="position:absolute" from="3552,3327" to="3552,3327"/>
            <v:line id="_x0000_s1052" style="position:absolute" from="3552,3327" to="3552,3327"/>
            <v:roundrect id="_x0000_s1053" style="position:absolute;left:3122;top:1955;width:4801;height:615" arcsize="10923f">
              <v:textbox style="mso-next-textbox:#_x0000_s1053">
                <w:txbxContent>
                  <w:p w:rsidR="00787319" w:rsidRDefault="00787319" w:rsidP="00787319">
                    <w:pPr>
                      <w:ind w:left="-180" w:right="-255"/>
                      <w:jc w:val="center"/>
                    </w:pPr>
                    <w:r>
                      <w:t xml:space="preserve">Прием и регистрация заявления, документов </w:t>
                    </w:r>
                  </w:p>
                  <w:p w:rsidR="00787319" w:rsidRDefault="00787319" w:rsidP="00787319">
                    <w:pPr>
                      <w:ind w:left="-180" w:right="-255"/>
                      <w:jc w:val="center"/>
                    </w:pPr>
                    <w:r>
                      <w:t>от заявителя</w:t>
                    </w:r>
                  </w:p>
                </w:txbxContent>
              </v:textbox>
            </v:roundrect>
            <v:line id="_x0000_s1054" style="position:absolute" from="2846,3884" to="2846,3884">
              <v:stroke endarrow="block"/>
            </v:line>
            <v:roundrect id="_x0000_s1055" style="position:absolute;left:3122;top:3174;width:4801;height:1326" arcsize="10923f">
              <v:textbox style="mso-next-textbox:#_x0000_s1055">
                <w:txbxContent>
                  <w:p w:rsidR="00787319" w:rsidRDefault="00787319" w:rsidP="00787319">
                    <w:pPr>
                      <w:spacing w:after="0"/>
                      <w:ind w:right="-164"/>
                      <w:jc w:val="center"/>
                    </w:pPr>
                    <w:r>
                      <w:t>Проверка представленного пакета документов,</w:t>
                    </w:r>
                  </w:p>
                  <w:p w:rsidR="00787319" w:rsidRDefault="00787319" w:rsidP="00787319">
                    <w:pPr>
                      <w:spacing w:after="0"/>
                      <w:ind w:right="-164"/>
                      <w:jc w:val="center"/>
                    </w:pPr>
                    <w:r>
                      <w:t>принятие решения о постановке на учет либо об отказе в предоставлении муниципальной услуги</w:t>
                    </w:r>
                  </w:p>
                </w:txbxContent>
              </v:textbox>
            </v:roundrect>
            <v:line id="_x0000_s1056" style="position:absolute" from="6509,8310" to="6509,8310">
              <v:stroke endarrow="block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57" type="#_x0000_t10" style="position:absolute;left:2771;top:4808;width:1695;height:462">
              <v:textbox style="mso-next-textbox:#_x0000_s1057">
                <w:txbxContent>
                  <w:p w:rsidR="00787319" w:rsidRDefault="00787319" w:rsidP="00787319">
                    <w:r>
                      <w:t>не соответствуют</w:t>
                    </w:r>
                  </w:p>
                </w:txbxContent>
              </v:textbox>
            </v:shape>
            <v:shape id="_x0000_s1058" type="#_x0000_t10" style="position:absolute;left:6228;top:4808;width:1695;height:462">
              <v:textbox style="mso-next-textbox:#_x0000_s1058">
                <w:txbxContent>
                  <w:p w:rsidR="00787319" w:rsidRDefault="00787319" w:rsidP="00787319">
                    <w:pPr>
                      <w:jc w:val="center"/>
                    </w:pPr>
                    <w:r>
                      <w:t>соответствуют</w:t>
                    </w:r>
                  </w:p>
                </w:txbxContent>
              </v:textbox>
            </v:shape>
            <v:roundrect id="_x0000_s1059" style="position:absolute;left:1711;top:5576;width:2965;height:1279" arcsize="10923f">
              <v:textbox style="mso-next-textbox:#_x0000_s1059">
                <w:txbxContent>
                  <w:p w:rsidR="00787319" w:rsidRDefault="00787319" w:rsidP="00787319">
                    <w:pPr>
                      <w:jc w:val="center"/>
                    </w:pPr>
                    <w:r>
                      <w:t>Подготовка уведомления о мотивированном отказе в предоставлении муниципальной услуги</w:t>
                    </w:r>
                  </w:p>
                </w:txbxContent>
              </v:textbox>
            </v:roundrect>
            <v:line id="_x0000_s1060" style="position:absolute;flip:x" from="3552,4500" to="4541,4808">
              <v:stroke endarrow="block"/>
            </v:line>
            <v:line id="_x0000_s1061" style="position:absolute" from="6374,4500" to="7080,4808">
              <v:stroke endarrow="block"/>
            </v:line>
            <v:line id="_x0000_s1062" style="position:absolute;flip:x" from="3606,5299" to="3609,5576">
              <v:stroke endarrow="block"/>
            </v:line>
            <v:roundrect id="_x0000_s1063" style="position:absolute;left:4822;top:6642;width:4231;height:983" arcsize="10923f">
              <v:textbox style="mso-next-textbox:#_x0000_s1063">
                <w:txbxContent>
                  <w:p w:rsidR="00787319" w:rsidRDefault="00787319" w:rsidP="00787319">
                    <w:pPr>
                      <w:ind w:right="-165"/>
                      <w:jc w:val="center"/>
                    </w:pPr>
                    <w:r>
                      <w:t>Подготовка письменного уведомления  о постановке на учет в качестве имеющего право на бесплатное получение</w:t>
                    </w:r>
                    <w:r>
                      <w:rPr>
                        <w:szCs w:val="28"/>
                      </w:rPr>
                      <w:t xml:space="preserve"> </w:t>
                    </w:r>
                    <w:r>
                      <w:t xml:space="preserve">земельного участка в собственность </w:t>
                    </w:r>
                  </w:p>
                </w:txbxContent>
              </v:textbox>
            </v:roundrect>
            <v:roundrect id="_x0000_s1064" style="position:absolute;left:4820;top:5576;width:4233;height:768" arcsize="10923f">
              <v:textbox style="mso-next-textbox:#_x0000_s1064">
                <w:txbxContent>
                  <w:p w:rsidR="00787319" w:rsidRDefault="00787319" w:rsidP="00787319">
                    <w:pPr>
                      <w:jc w:val="center"/>
                    </w:pPr>
                    <w:r>
                      <w:t xml:space="preserve">Подготовка распоряжения администрации  о постановке гражданина на учет </w:t>
                    </w:r>
                  </w:p>
                </w:txbxContent>
              </v:textbox>
            </v:roundrect>
            <v:line id="_x0000_s1065" style="position:absolute" from="7079,5270" to="7080,5576">
              <v:stroke endarrow="block"/>
            </v:line>
            <v:line id="_x0000_s1066" style="position:absolute" from="7078,6344" to="7079,6625">
              <v:stroke endarrow="block"/>
            </v:line>
            <v:line id="_x0000_s1067" style="position:absolute" from="5381,2570" to="5384,3174">
              <v:stroke endarrow="block"/>
            </v:line>
            <v:roundrect id="_x0000_s1068" style="position:absolute;left:1794;top:7193;width:2964;height:1354" arcsize="10923f">
              <v:textbox style="mso-next-textbox:#_x0000_s1068">
                <w:txbxContent>
                  <w:p w:rsidR="00787319" w:rsidRDefault="00787319" w:rsidP="00787319">
                    <w:pPr>
                      <w:jc w:val="center"/>
                    </w:pPr>
                    <w:r>
                      <w:t>Выдача заявителю  уведомления о мотивированном отказе в предоставлении муниципальной услуги</w:t>
                    </w:r>
                  </w:p>
                </w:txbxContent>
              </v:textbox>
            </v:roundrect>
            <v:line id="_x0000_s1069" style="position:absolute;flip:x" from="3609,6855" to="3610,7193">
              <v:stroke endarrow="block"/>
            </v:line>
            <v:roundrect id="_x0000_s1070" style="position:absolute;left:4822;top:7906;width:4231;height:1311" arcsize="10923f">
              <v:textbox style="mso-next-textbox:#_x0000_s1070">
                <w:txbxContent>
                  <w:p w:rsidR="00787319" w:rsidRDefault="00787319" w:rsidP="00787319">
                    <w:pPr>
                      <w:ind w:right="-165"/>
                      <w:jc w:val="center"/>
                    </w:pPr>
                    <w:r>
                      <w:t>Выдача заявителю письменного уведомления  о постановке на учет в качестве имеющего право на бесплатное получение</w:t>
                    </w:r>
                    <w:r>
                      <w:rPr>
                        <w:szCs w:val="28"/>
                      </w:rPr>
                      <w:t xml:space="preserve"> </w:t>
                    </w:r>
                    <w:r>
                      <w:t xml:space="preserve">земельного участка в собственность </w:t>
                    </w:r>
                  </w:p>
                </w:txbxContent>
              </v:textbox>
            </v:roundrect>
            <v:line id="_x0000_s1071" style="position:absolute" from="7080,7625" to="7081,7906">
              <v:stroke endarrow="block"/>
            </v:line>
            <w10:wrap type="none"/>
            <w10:anchorlock/>
          </v:group>
        </w:pict>
      </w:r>
    </w:p>
    <w:p w:rsidR="00787319" w:rsidRPr="00787319" w:rsidRDefault="00787319" w:rsidP="00787319">
      <w:pPr>
        <w:pageBreakBefore/>
        <w:spacing w:after="0" w:line="240" w:lineRule="auto"/>
        <w:ind w:firstLine="90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4 </w:t>
      </w:r>
    </w:p>
    <w:p w:rsidR="00787319" w:rsidRPr="00787319" w:rsidRDefault="00787319" w:rsidP="00787319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административному регламенту </w:t>
      </w:r>
    </w:p>
    <w:p w:rsidR="00787319" w:rsidRPr="00787319" w:rsidRDefault="00787319" w:rsidP="00787319">
      <w:pPr>
        <w:tabs>
          <w:tab w:val="left" w:pos="8385"/>
        </w:tabs>
        <w:spacing w:after="0" w:line="360" w:lineRule="auto"/>
        <w:ind w:left="666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87319" w:rsidRPr="00787319" w:rsidRDefault="00787319" w:rsidP="00787319">
      <w:pPr>
        <w:tabs>
          <w:tab w:val="left" w:pos="8385"/>
        </w:tabs>
        <w:spacing w:after="0" w:line="360" w:lineRule="auto"/>
        <w:ind w:left="666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Форма расписки</w:t>
      </w:r>
    </w:p>
    <w:p w:rsidR="00787319" w:rsidRPr="00787319" w:rsidRDefault="00787319" w:rsidP="00787319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7319" w:rsidRPr="00787319" w:rsidRDefault="00787319" w:rsidP="00787319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РАСПИСКА </w:t>
      </w:r>
    </w:p>
    <w:p w:rsidR="00787319" w:rsidRPr="00787319" w:rsidRDefault="00787319" w:rsidP="00787319">
      <w:pPr>
        <w:tabs>
          <w:tab w:val="left" w:pos="38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ПРИНЯТИИ ДОКУМЕНТОВ</w:t>
      </w:r>
    </w:p>
    <w:p w:rsidR="00787319" w:rsidRPr="00787319" w:rsidRDefault="00787319" w:rsidP="00787319">
      <w:pPr>
        <w:tabs>
          <w:tab w:val="left" w:pos="382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7319" w:rsidRPr="00787319" w:rsidRDefault="00787319" w:rsidP="00787319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Дана  гр.___________________________________________________</w:t>
      </w:r>
    </w:p>
    <w:p w:rsidR="00787319" w:rsidRPr="00787319" w:rsidRDefault="00787319" w:rsidP="007873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том, что специалист принял на рассмотрение заявление о постановке на учет граждан в качестве имеющих право на бесплатное получение земельных участков в собственность для целей индивидуального жилищного строительства, ведения садоводства, огородничества и личного подсобного хозяйства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6427"/>
        <w:gridCol w:w="1936"/>
      </w:tblGrid>
      <w:tr w:rsidR="00787319" w:rsidRPr="00787319" w:rsidTr="0024729D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</w:p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документа              </w:t>
            </w:r>
            <w:r w:rsidRPr="007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 указанием оригинал или копия)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  </w:t>
            </w:r>
            <w:r w:rsidRPr="0078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листов/экз.</w:t>
            </w:r>
          </w:p>
        </w:tc>
      </w:tr>
      <w:tr w:rsidR="00787319" w:rsidRPr="00787319" w:rsidTr="0024729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319" w:rsidRPr="00787319" w:rsidTr="0024729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319" w:rsidRPr="00787319" w:rsidTr="0024729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319" w:rsidRPr="00787319" w:rsidTr="0024729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319" w:rsidRPr="00787319" w:rsidTr="0024729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319" w:rsidRPr="00787319" w:rsidTr="0024729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319" w:rsidRPr="00787319" w:rsidTr="0024729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319" w:rsidRPr="00787319" w:rsidTr="0024729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319" w:rsidRPr="00787319" w:rsidTr="0024729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319" w:rsidRPr="00787319" w:rsidRDefault="00787319" w:rsidP="00787319">
            <w:pPr>
              <w:autoSpaceDE w:val="0"/>
              <w:autoSpaceDN w:val="0"/>
              <w:adjustRightInd w:val="0"/>
              <w:spacing w:after="0" w:line="360" w:lineRule="auto"/>
              <w:ind w:hanging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7319" w:rsidRPr="00787319" w:rsidRDefault="00787319" w:rsidP="0078731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Всего принято______ документов на _____ листах.</w:t>
      </w:r>
    </w:p>
    <w:p w:rsidR="00787319" w:rsidRPr="00787319" w:rsidRDefault="00787319" w:rsidP="007873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87319" w:rsidRPr="00787319" w:rsidRDefault="00787319" w:rsidP="0078731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_______________                             </w:t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подпись ______________</w:t>
      </w:r>
    </w:p>
    <w:p w:rsidR="00787319" w:rsidRPr="00787319" w:rsidRDefault="00787319" w:rsidP="00787319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319" w:rsidRPr="00787319" w:rsidRDefault="00787319" w:rsidP="0078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319" w:rsidRDefault="00787319"/>
    <w:sectPr w:rsidR="00787319" w:rsidSect="00E1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C2E"/>
    <w:multiLevelType w:val="multilevel"/>
    <w:tmpl w:val="E2D8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C5169"/>
    <w:multiLevelType w:val="multilevel"/>
    <w:tmpl w:val="CE5C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04A59"/>
    <w:multiLevelType w:val="hybridMultilevel"/>
    <w:tmpl w:val="191EF912"/>
    <w:lvl w:ilvl="0" w:tplc="2A5C7BE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64844"/>
    <w:multiLevelType w:val="multilevel"/>
    <w:tmpl w:val="3FD6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E0C58"/>
    <w:multiLevelType w:val="multilevel"/>
    <w:tmpl w:val="70DA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66812"/>
    <w:multiLevelType w:val="hybridMultilevel"/>
    <w:tmpl w:val="8870DA02"/>
    <w:lvl w:ilvl="0" w:tplc="0A0857EE">
      <w:start w:val="2"/>
      <w:numFmt w:val="decimal"/>
      <w:lvlText w:val="%1."/>
      <w:lvlJc w:val="left"/>
      <w:pPr>
        <w:tabs>
          <w:tab w:val="num" w:pos="7391"/>
        </w:tabs>
        <w:ind w:left="7391" w:hanging="360"/>
      </w:pPr>
    </w:lvl>
    <w:lvl w:ilvl="1" w:tplc="0A0857EE">
      <w:start w:val="2"/>
      <w:numFmt w:val="decimal"/>
      <w:lvlText w:val="%2."/>
      <w:lvlJc w:val="left"/>
      <w:pPr>
        <w:tabs>
          <w:tab w:val="num" w:pos="2910"/>
        </w:tabs>
        <w:ind w:left="29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C01B7C"/>
    <w:multiLevelType w:val="multilevel"/>
    <w:tmpl w:val="3608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E44B6"/>
    <w:multiLevelType w:val="multilevel"/>
    <w:tmpl w:val="70B2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A3A7B"/>
    <w:multiLevelType w:val="multilevel"/>
    <w:tmpl w:val="9CB6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F23B3"/>
    <w:multiLevelType w:val="multilevel"/>
    <w:tmpl w:val="872A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B7D42"/>
    <w:multiLevelType w:val="multilevel"/>
    <w:tmpl w:val="4E32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C2895"/>
    <w:multiLevelType w:val="multilevel"/>
    <w:tmpl w:val="4E0C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93982"/>
    <w:multiLevelType w:val="multilevel"/>
    <w:tmpl w:val="D6AA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6449E"/>
    <w:multiLevelType w:val="multilevel"/>
    <w:tmpl w:val="33A0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B7332F"/>
    <w:multiLevelType w:val="multilevel"/>
    <w:tmpl w:val="B0CE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7F7BC4"/>
    <w:multiLevelType w:val="multilevel"/>
    <w:tmpl w:val="BA5628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3"/>
  </w:num>
  <w:num w:numId="11">
    <w:abstractNumId w:val="0"/>
  </w:num>
  <w:num w:numId="12">
    <w:abstractNumId w:val="9"/>
  </w:num>
  <w:num w:numId="13">
    <w:abstractNumId w:val="10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7319"/>
    <w:rsid w:val="00005805"/>
    <w:rsid w:val="0000615B"/>
    <w:rsid w:val="00006539"/>
    <w:rsid w:val="0000723E"/>
    <w:rsid w:val="00021CC1"/>
    <w:rsid w:val="00021DAD"/>
    <w:rsid w:val="0002360E"/>
    <w:rsid w:val="000249BA"/>
    <w:rsid w:val="00025717"/>
    <w:rsid w:val="0003001F"/>
    <w:rsid w:val="000314C4"/>
    <w:rsid w:val="000319BF"/>
    <w:rsid w:val="00034A94"/>
    <w:rsid w:val="0004003F"/>
    <w:rsid w:val="000440CF"/>
    <w:rsid w:val="00045D89"/>
    <w:rsid w:val="00051DD1"/>
    <w:rsid w:val="0005275B"/>
    <w:rsid w:val="00055D20"/>
    <w:rsid w:val="00055E74"/>
    <w:rsid w:val="00057FBA"/>
    <w:rsid w:val="00060065"/>
    <w:rsid w:val="00060C52"/>
    <w:rsid w:val="0006478E"/>
    <w:rsid w:val="000761EE"/>
    <w:rsid w:val="000900BF"/>
    <w:rsid w:val="00097E42"/>
    <w:rsid w:val="000A0202"/>
    <w:rsid w:val="000B5534"/>
    <w:rsid w:val="000B7074"/>
    <w:rsid w:val="000C408B"/>
    <w:rsid w:val="000D1FF7"/>
    <w:rsid w:val="000E566D"/>
    <w:rsid w:val="000E5DF0"/>
    <w:rsid w:val="000E77E1"/>
    <w:rsid w:val="000F1801"/>
    <w:rsid w:val="000F782D"/>
    <w:rsid w:val="00102F39"/>
    <w:rsid w:val="00107051"/>
    <w:rsid w:val="00107A6E"/>
    <w:rsid w:val="00111D1E"/>
    <w:rsid w:val="001133EE"/>
    <w:rsid w:val="00123E56"/>
    <w:rsid w:val="00123E88"/>
    <w:rsid w:val="00124841"/>
    <w:rsid w:val="00130649"/>
    <w:rsid w:val="00131335"/>
    <w:rsid w:val="0013775F"/>
    <w:rsid w:val="00142750"/>
    <w:rsid w:val="001445A4"/>
    <w:rsid w:val="00144A30"/>
    <w:rsid w:val="00145A15"/>
    <w:rsid w:val="00145F41"/>
    <w:rsid w:val="0015158B"/>
    <w:rsid w:val="0015696E"/>
    <w:rsid w:val="00162918"/>
    <w:rsid w:val="00164CA0"/>
    <w:rsid w:val="00166D2E"/>
    <w:rsid w:val="00167C75"/>
    <w:rsid w:val="00171095"/>
    <w:rsid w:val="00172DFA"/>
    <w:rsid w:val="00176B9F"/>
    <w:rsid w:val="00182444"/>
    <w:rsid w:val="00183D02"/>
    <w:rsid w:val="00187578"/>
    <w:rsid w:val="00187DC9"/>
    <w:rsid w:val="001976C6"/>
    <w:rsid w:val="001A43DE"/>
    <w:rsid w:val="001A49F2"/>
    <w:rsid w:val="001A5AE2"/>
    <w:rsid w:val="001B4FDC"/>
    <w:rsid w:val="001C34C8"/>
    <w:rsid w:val="001C58F2"/>
    <w:rsid w:val="001D1945"/>
    <w:rsid w:val="001D2C0C"/>
    <w:rsid w:val="001D4E3D"/>
    <w:rsid w:val="001D572D"/>
    <w:rsid w:val="001F69BD"/>
    <w:rsid w:val="001F70C3"/>
    <w:rsid w:val="00207693"/>
    <w:rsid w:val="002155DC"/>
    <w:rsid w:val="00215B91"/>
    <w:rsid w:val="00234D55"/>
    <w:rsid w:val="00237EB6"/>
    <w:rsid w:val="00240363"/>
    <w:rsid w:val="0025208C"/>
    <w:rsid w:val="00252A24"/>
    <w:rsid w:val="00265DEB"/>
    <w:rsid w:val="00271DDA"/>
    <w:rsid w:val="00276BC8"/>
    <w:rsid w:val="0028040A"/>
    <w:rsid w:val="0028469A"/>
    <w:rsid w:val="0028494A"/>
    <w:rsid w:val="002877CE"/>
    <w:rsid w:val="00297374"/>
    <w:rsid w:val="002A2045"/>
    <w:rsid w:val="002A61EB"/>
    <w:rsid w:val="002A7DF4"/>
    <w:rsid w:val="002B1AFF"/>
    <w:rsid w:val="002C33FF"/>
    <w:rsid w:val="002D1C60"/>
    <w:rsid w:val="002D49EE"/>
    <w:rsid w:val="002E65D5"/>
    <w:rsid w:val="002F117C"/>
    <w:rsid w:val="002F12F5"/>
    <w:rsid w:val="002F69E8"/>
    <w:rsid w:val="002F70E5"/>
    <w:rsid w:val="003002DB"/>
    <w:rsid w:val="003006D9"/>
    <w:rsid w:val="00302859"/>
    <w:rsid w:val="003035A6"/>
    <w:rsid w:val="00306838"/>
    <w:rsid w:val="00306DAE"/>
    <w:rsid w:val="0031386B"/>
    <w:rsid w:val="00322F2A"/>
    <w:rsid w:val="003250B1"/>
    <w:rsid w:val="00325D72"/>
    <w:rsid w:val="00331AE3"/>
    <w:rsid w:val="003324F4"/>
    <w:rsid w:val="00333DE0"/>
    <w:rsid w:val="003348B5"/>
    <w:rsid w:val="003369DD"/>
    <w:rsid w:val="00344306"/>
    <w:rsid w:val="00355F31"/>
    <w:rsid w:val="00360A45"/>
    <w:rsid w:val="00363C04"/>
    <w:rsid w:val="003679CE"/>
    <w:rsid w:val="00370AF4"/>
    <w:rsid w:val="00374170"/>
    <w:rsid w:val="00374E93"/>
    <w:rsid w:val="00375871"/>
    <w:rsid w:val="003817AB"/>
    <w:rsid w:val="0038239D"/>
    <w:rsid w:val="00385B5E"/>
    <w:rsid w:val="00385C72"/>
    <w:rsid w:val="003867D9"/>
    <w:rsid w:val="003925F3"/>
    <w:rsid w:val="00393D8C"/>
    <w:rsid w:val="0039414A"/>
    <w:rsid w:val="00395A83"/>
    <w:rsid w:val="00396AB4"/>
    <w:rsid w:val="003A2B3A"/>
    <w:rsid w:val="003A5BEE"/>
    <w:rsid w:val="003A6536"/>
    <w:rsid w:val="003B2DF5"/>
    <w:rsid w:val="003B3BC1"/>
    <w:rsid w:val="003C28A4"/>
    <w:rsid w:val="003C301E"/>
    <w:rsid w:val="003C67F2"/>
    <w:rsid w:val="003D2441"/>
    <w:rsid w:val="003D3A84"/>
    <w:rsid w:val="003D6D87"/>
    <w:rsid w:val="003E60DA"/>
    <w:rsid w:val="003F4D3E"/>
    <w:rsid w:val="00400180"/>
    <w:rsid w:val="00404B35"/>
    <w:rsid w:val="00406C59"/>
    <w:rsid w:val="004073F0"/>
    <w:rsid w:val="004124DF"/>
    <w:rsid w:val="00415080"/>
    <w:rsid w:val="00416F37"/>
    <w:rsid w:val="00422AF6"/>
    <w:rsid w:val="004259DA"/>
    <w:rsid w:val="0043029B"/>
    <w:rsid w:val="00435F07"/>
    <w:rsid w:val="0044145A"/>
    <w:rsid w:val="00442D15"/>
    <w:rsid w:val="00443A33"/>
    <w:rsid w:val="0044428F"/>
    <w:rsid w:val="00446376"/>
    <w:rsid w:val="00452332"/>
    <w:rsid w:val="004546D9"/>
    <w:rsid w:val="0045487F"/>
    <w:rsid w:val="00454A59"/>
    <w:rsid w:val="004615A0"/>
    <w:rsid w:val="00461C70"/>
    <w:rsid w:val="00462F67"/>
    <w:rsid w:val="00471594"/>
    <w:rsid w:val="004736C0"/>
    <w:rsid w:val="00481260"/>
    <w:rsid w:val="00481AF6"/>
    <w:rsid w:val="0048418D"/>
    <w:rsid w:val="00486BEA"/>
    <w:rsid w:val="004878AE"/>
    <w:rsid w:val="0049195D"/>
    <w:rsid w:val="00491A14"/>
    <w:rsid w:val="004928EA"/>
    <w:rsid w:val="00494459"/>
    <w:rsid w:val="00494FEC"/>
    <w:rsid w:val="00495C0C"/>
    <w:rsid w:val="004A3089"/>
    <w:rsid w:val="004A6834"/>
    <w:rsid w:val="004A7EBD"/>
    <w:rsid w:val="004B1CAE"/>
    <w:rsid w:val="004B405D"/>
    <w:rsid w:val="004C3F7D"/>
    <w:rsid w:val="004C5395"/>
    <w:rsid w:val="004D2049"/>
    <w:rsid w:val="004D2874"/>
    <w:rsid w:val="004E071A"/>
    <w:rsid w:val="004E23CE"/>
    <w:rsid w:val="004F00E0"/>
    <w:rsid w:val="004F2A14"/>
    <w:rsid w:val="004F43D5"/>
    <w:rsid w:val="004F4D73"/>
    <w:rsid w:val="00510E27"/>
    <w:rsid w:val="005175D7"/>
    <w:rsid w:val="00517B5F"/>
    <w:rsid w:val="00517DDC"/>
    <w:rsid w:val="005211DA"/>
    <w:rsid w:val="00521F3D"/>
    <w:rsid w:val="00525504"/>
    <w:rsid w:val="005304C3"/>
    <w:rsid w:val="005362EA"/>
    <w:rsid w:val="00551650"/>
    <w:rsid w:val="00552932"/>
    <w:rsid w:val="00555912"/>
    <w:rsid w:val="005734B1"/>
    <w:rsid w:val="00573AA6"/>
    <w:rsid w:val="00581C3A"/>
    <w:rsid w:val="00590C1E"/>
    <w:rsid w:val="0059342F"/>
    <w:rsid w:val="005A47AC"/>
    <w:rsid w:val="005B0174"/>
    <w:rsid w:val="005B2923"/>
    <w:rsid w:val="005E072D"/>
    <w:rsid w:val="005E5EDB"/>
    <w:rsid w:val="005F225B"/>
    <w:rsid w:val="005F45D9"/>
    <w:rsid w:val="005F4D9E"/>
    <w:rsid w:val="005F6AFE"/>
    <w:rsid w:val="00602B93"/>
    <w:rsid w:val="00605A17"/>
    <w:rsid w:val="006064D5"/>
    <w:rsid w:val="006069BF"/>
    <w:rsid w:val="00611709"/>
    <w:rsid w:val="00626D59"/>
    <w:rsid w:val="0063434E"/>
    <w:rsid w:val="0063723A"/>
    <w:rsid w:val="0063744D"/>
    <w:rsid w:val="006406A1"/>
    <w:rsid w:val="00641025"/>
    <w:rsid w:val="00646B1F"/>
    <w:rsid w:val="00652FCF"/>
    <w:rsid w:val="00653E61"/>
    <w:rsid w:val="00655C1E"/>
    <w:rsid w:val="006563F1"/>
    <w:rsid w:val="00660221"/>
    <w:rsid w:val="0066183F"/>
    <w:rsid w:val="0066414E"/>
    <w:rsid w:val="006822D6"/>
    <w:rsid w:val="00693863"/>
    <w:rsid w:val="00695CB3"/>
    <w:rsid w:val="00695E64"/>
    <w:rsid w:val="006A6097"/>
    <w:rsid w:val="006B39C6"/>
    <w:rsid w:val="006C0674"/>
    <w:rsid w:val="006D0398"/>
    <w:rsid w:val="006D0CC2"/>
    <w:rsid w:val="006D287C"/>
    <w:rsid w:val="006D5D9F"/>
    <w:rsid w:val="006D79DD"/>
    <w:rsid w:val="006E65EF"/>
    <w:rsid w:val="006E6864"/>
    <w:rsid w:val="006F24C2"/>
    <w:rsid w:val="006F7E97"/>
    <w:rsid w:val="00704A22"/>
    <w:rsid w:val="00705E57"/>
    <w:rsid w:val="0071694F"/>
    <w:rsid w:val="00716B8B"/>
    <w:rsid w:val="007267EA"/>
    <w:rsid w:val="00732706"/>
    <w:rsid w:val="007337E6"/>
    <w:rsid w:val="00734CB9"/>
    <w:rsid w:val="007377A5"/>
    <w:rsid w:val="00741CB8"/>
    <w:rsid w:val="00742F2A"/>
    <w:rsid w:val="0075528B"/>
    <w:rsid w:val="007573F7"/>
    <w:rsid w:val="00761B6A"/>
    <w:rsid w:val="00761D26"/>
    <w:rsid w:val="007672A3"/>
    <w:rsid w:val="00767591"/>
    <w:rsid w:val="00772D7D"/>
    <w:rsid w:val="00780B44"/>
    <w:rsid w:val="00786DEA"/>
    <w:rsid w:val="00787319"/>
    <w:rsid w:val="007908A7"/>
    <w:rsid w:val="007A147A"/>
    <w:rsid w:val="007A2109"/>
    <w:rsid w:val="007A6BA8"/>
    <w:rsid w:val="007A72E8"/>
    <w:rsid w:val="007B06A0"/>
    <w:rsid w:val="007B1509"/>
    <w:rsid w:val="007B28AF"/>
    <w:rsid w:val="007B2FEB"/>
    <w:rsid w:val="007B4B6C"/>
    <w:rsid w:val="007C150C"/>
    <w:rsid w:val="007C2378"/>
    <w:rsid w:val="007C2BF1"/>
    <w:rsid w:val="007C414B"/>
    <w:rsid w:val="007C5E3A"/>
    <w:rsid w:val="007C7718"/>
    <w:rsid w:val="007C7B7B"/>
    <w:rsid w:val="007D5069"/>
    <w:rsid w:val="007E351A"/>
    <w:rsid w:val="007E3999"/>
    <w:rsid w:val="007F1EC0"/>
    <w:rsid w:val="007F3309"/>
    <w:rsid w:val="007F46F3"/>
    <w:rsid w:val="007F4955"/>
    <w:rsid w:val="007F5BEE"/>
    <w:rsid w:val="00802148"/>
    <w:rsid w:val="00806D9A"/>
    <w:rsid w:val="00814BC3"/>
    <w:rsid w:val="008158A3"/>
    <w:rsid w:val="00816337"/>
    <w:rsid w:val="008328E9"/>
    <w:rsid w:val="0083418F"/>
    <w:rsid w:val="008356CF"/>
    <w:rsid w:val="00843F99"/>
    <w:rsid w:val="00846D3B"/>
    <w:rsid w:val="00864680"/>
    <w:rsid w:val="00864CF5"/>
    <w:rsid w:val="0087151D"/>
    <w:rsid w:val="008746AB"/>
    <w:rsid w:val="00875AFE"/>
    <w:rsid w:val="00881195"/>
    <w:rsid w:val="008900E8"/>
    <w:rsid w:val="008903A9"/>
    <w:rsid w:val="008935FB"/>
    <w:rsid w:val="008A233C"/>
    <w:rsid w:val="008B062A"/>
    <w:rsid w:val="008B75E0"/>
    <w:rsid w:val="008C6FEE"/>
    <w:rsid w:val="008D4BD1"/>
    <w:rsid w:val="008D5FD3"/>
    <w:rsid w:val="008D6C2D"/>
    <w:rsid w:val="008E7075"/>
    <w:rsid w:val="008E7B33"/>
    <w:rsid w:val="008F29A0"/>
    <w:rsid w:val="008F501A"/>
    <w:rsid w:val="009048D0"/>
    <w:rsid w:val="00907EA8"/>
    <w:rsid w:val="00924015"/>
    <w:rsid w:val="00924CC1"/>
    <w:rsid w:val="00936D78"/>
    <w:rsid w:val="00941E9F"/>
    <w:rsid w:val="00942BDF"/>
    <w:rsid w:val="0095412B"/>
    <w:rsid w:val="0095535D"/>
    <w:rsid w:val="00960EED"/>
    <w:rsid w:val="00961740"/>
    <w:rsid w:val="00965F59"/>
    <w:rsid w:val="00966095"/>
    <w:rsid w:val="009775EA"/>
    <w:rsid w:val="00977E88"/>
    <w:rsid w:val="00981CDD"/>
    <w:rsid w:val="0098659D"/>
    <w:rsid w:val="00991166"/>
    <w:rsid w:val="0099321D"/>
    <w:rsid w:val="009A0E04"/>
    <w:rsid w:val="009B1B82"/>
    <w:rsid w:val="009B7538"/>
    <w:rsid w:val="009C0B42"/>
    <w:rsid w:val="009C14F8"/>
    <w:rsid w:val="009C2B76"/>
    <w:rsid w:val="009D0A79"/>
    <w:rsid w:val="009D3A7C"/>
    <w:rsid w:val="009D47F3"/>
    <w:rsid w:val="009D4AD5"/>
    <w:rsid w:val="009D6B2F"/>
    <w:rsid w:val="009D6B34"/>
    <w:rsid w:val="009F4077"/>
    <w:rsid w:val="009F5FA3"/>
    <w:rsid w:val="00A000CF"/>
    <w:rsid w:val="00A0219F"/>
    <w:rsid w:val="00A06043"/>
    <w:rsid w:val="00A113C7"/>
    <w:rsid w:val="00A12801"/>
    <w:rsid w:val="00A14367"/>
    <w:rsid w:val="00A152E0"/>
    <w:rsid w:val="00A15630"/>
    <w:rsid w:val="00A16B65"/>
    <w:rsid w:val="00A21457"/>
    <w:rsid w:val="00A231C2"/>
    <w:rsid w:val="00A32BF8"/>
    <w:rsid w:val="00A33037"/>
    <w:rsid w:val="00A34621"/>
    <w:rsid w:val="00A42CCF"/>
    <w:rsid w:val="00A42D10"/>
    <w:rsid w:val="00A44255"/>
    <w:rsid w:val="00A47714"/>
    <w:rsid w:val="00A50C74"/>
    <w:rsid w:val="00A5127D"/>
    <w:rsid w:val="00A56669"/>
    <w:rsid w:val="00A6603A"/>
    <w:rsid w:val="00A66173"/>
    <w:rsid w:val="00A728D4"/>
    <w:rsid w:val="00A736B7"/>
    <w:rsid w:val="00A74F7A"/>
    <w:rsid w:val="00A80526"/>
    <w:rsid w:val="00A84ED0"/>
    <w:rsid w:val="00A86BC0"/>
    <w:rsid w:val="00A933A3"/>
    <w:rsid w:val="00A967F7"/>
    <w:rsid w:val="00AA34B9"/>
    <w:rsid w:val="00AA5642"/>
    <w:rsid w:val="00AB0604"/>
    <w:rsid w:val="00AB2F6D"/>
    <w:rsid w:val="00AB5398"/>
    <w:rsid w:val="00AB61C0"/>
    <w:rsid w:val="00AC04F1"/>
    <w:rsid w:val="00AC358A"/>
    <w:rsid w:val="00AD3020"/>
    <w:rsid w:val="00AD64BB"/>
    <w:rsid w:val="00AE00D6"/>
    <w:rsid w:val="00AE6158"/>
    <w:rsid w:val="00AF3F55"/>
    <w:rsid w:val="00AF47CB"/>
    <w:rsid w:val="00AF5E1E"/>
    <w:rsid w:val="00AF6248"/>
    <w:rsid w:val="00AF6897"/>
    <w:rsid w:val="00B012F1"/>
    <w:rsid w:val="00B04EEE"/>
    <w:rsid w:val="00B05001"/>
    <w:rsid w:val="00B05665"/>
    <w:rsid w:val="00B05C0F"/>
    <w:rsid w:val="00B06961"/>
    <w:rsid w:val="00B0758D"/>
    <w:rsid w:val="00B07A55"/>
    <w:rsid w:val="00B14B20"/>
    <w:rsid w:val="00B14DF9"/>
    <w:rsid w:val="00B15361"/>
    <w:rsid w:val="00B158A1"/>
    <w:rsid w:val="00B22647"/>
    <w:rsid w:val="00B24ACF"/>
    <w:rsid w:val="00B27FF3"/>
    <w:rsid w:val="00B31BFD"/>
    <w:rsid w:val="00B37E12"/>
    <w:rsid w:val="00B478C4"/>
    <w:rsid w:val="00B47FF9"/>
    <w:rsid w:val="00B50475"/>
    <w:rsid w:val="00B543FD"/>
    <w:rsid w:val="00B569F8"/>
    <w:rsid w:val="00B77593"/>
    <w:rsid w:val="00B80E36"/>
    <w:rsid w:val="00B81FA6"/>
    <w:rsid w:val="00B83BB9"/>
    <w:rsid w:val="00B8584B"/>
    <w:rsid w:val="00B970E6"/>
    <w:rsid w:val="00BA1E97"/>
    <w:rsid w:val="00BB2D0B"/>
    <w:rsid w:val="00BC3653"/>
    <w:rsid w:val="00BC36FD"/>
    <w:rsid w:val="00BC4574"/>
    <w:rsid w:val="00BC5CCA"/>
    <w:rsid w:val="00BD023C"/>
    <w:rsid w:val="00BD1AE1"/>
    <w:rsid w:val="00BD2BB3"/>
    <w:rsid w:val="00BE0162"/>
    <w:rsid w:val="00BF0F8D"/>
    <w:rsid w:val="00BF14C5"/>
    <w:rsid w:val="00C02DF5"/>
    <w:rsid w:val="00C05F5D"/>
    <w:rsid w:val="00C0721E"/>
    <w:rsid w:val="00C07877"/>
    <w:rsid w:val="00C10CE2"/>
    <w:rsid w:val="00C228B9"/>
    <w:rsid w:val="00C232C0"/>
    <w:rsid w:val="00C23D3D"/>
    <w:rsid w:val="00C24264"/>
    <w:rsid w:val="00C27635"/>
    <w:rsid w:val="00C33072"/>
    <w:rsid w:val="00C33777"/>
    <w:rsid w:val="00C3787D"/>
    <w:rsid w:val="00C4650D"/>
    <w:rsid w:val="00C54142"/>
    <w:rsid w:val="00C640E4"/>
    <w:rsid w:val="00C65B18"/>
    <w:rsid w:val="00C724A0"/>
    <w:rsid w:val="00C914E5"/>
    <w:rsid w:val="00C937F1"/>
    <w:rsid w:val="00C94003"/>
    <w:rsid w:val="00CA3BA7"/>
    <w:rsid w:val="00CA5056"/>
    <w:rsid w:val="00CB0BF2"/>
    <w:rsid w:val="00CB1676"/>
    <w:rsid w:val="00CB663A"/>
    <w:rsid w:val="00CC296D"/>
    <w:rsid w:val="00CC2CCA"/>
    <w:rsid w:val="00CC5A6C"/>
    <w:rsid w:val="00CD6D55"/>
    <w:rsid w:val="00CD7185"/>
    <w:rsid w:val="00CD7ABC"/>
    <w:rsid w:val="00CE2EBF"/>
    <w:rsid w:val="00CE7D60"/>
    <w:rsid w:val="00D04344"/>
    <w:rsid w:val="00D05B97"/>
    <w:rsid w:val="00D140EB"/>
    <w:rsid w:val="00D14B51"/>
    <w:rsid w:val="00D22165"/>
    <w:rsid w:val="00D32C1C"/>
    <w:rsid w:val="00D343E3"/>
    <w:rsid w:val="00D35621"/>
    <w:rsid w:val="00D36757"/>
    <w:rsid w:val="00D41ACA"/>
    <w:rsid w:val="00D427B4"/>
    <w:rsid w:val="00D45AE0"/>
    <w:rsid w:val="00D45EE6"/>
    <w:rsid w:val="00D51C71"/>
    <w:rsid w:val="00D55E2C"/>
    <w:rsid w:val="00D5636B"/>
    <w:rsid w:val="00D57FDD"/>
    <w:rsid w:val="00D7254F"/>
    <w:rsid w:val="00D73225"/>
    <w:rsid w:val="00D854E4"/>
    <w:rsid w:val="00DA01E4"/>
    <w:rsid w:val="00DB2438"/>
    <w:rsid w:val="00DB3583"/>
    <w:rsid w:val="00DB5F27"/>
    <w:rsid w:val="00DB61D4"/>
    <w:rsid w:val="00DB6F76"/>
    <w:rsid w:val="00DB7505"/>
    <w:rsid w:val="00DC1A6F"/>
    <w:rsid w:val="00DC6506"/>
    <w:rsid w:val="00DC777A"/>
    <w:rsid w:val="00DF0A74"/>
    <w:rsid w:val="00DF1050"/>
    <w:rsid w:val="00DF1894"/>
    <w:rsid w:val="00DF3385"/>
    <w:rsid w:val="00DF7A17"/>
    <w:rsid w:val="00E074DA"/>
    <w:rsid w:val="00E075A4"/>
    <w:rsid w:val="00E108F0"/>
    <w:rsid w:val="00E13502"/>
    <w:rsid w:val="00E145C0"/>
    <w:rsid w:val="00E168EC"/>
    <w:rsid w:val="00E2003D"/>
    <w:rsid w:val="00E216F4"/>
    <w:rsid w:val="00E31809"/>
    <w:rsid w:val="00E343C5"/>
    <w:rsid w:val="00E37661"/>
    <w:rsid w:val="00E43E3D"/>
    <w:rsid w:val="00E456FD"/>
    <w:rsid w:val="00E50063"/>
    <w:rsid w:val="00E528A9"/>
    <w:rsid w:val="00E53991"/>
    <w:rsid w:val="00E54F69"/>
    <w:rsid w:val="00E64BE7"/>
    <w:rsid w:val="00E66153"/>
    <w:rsid w:val="00E73DD1"/>
    <w:rsid w:val="00E7444D"/>
    <w:rsid w:val="00E775E7"/>
    <w:rsid w:val="00E80491"/>
    <w:rsid w:val="00E83DE2"/>
    <w:rsid w:val="00E913E2"/>
    <w:rsid w:val="00E95899"/>
    <w:rsid w:val="00E95CA6"/>
    <w:rsid w:val="00EA5FFF"/>
    <w:rsid w:val="00EB08C2"/>
    <w:rsid w:val="00EB4BF4"/>
    <w:rsid w:val="00EB4D51"/>
    <w:rsid w:val="00EC29FF"/>
    <w:rsid w:val="00EC3810"/>
    <w:rsid w:val="00EC4A7D"/>
    <w:rsid w:val="00EC6266"/>
    <w:rsid w:val="00EC6CDB"/>
    <w:rsid w:val="00ED0F02"/>
    <w:rsid w:val="00EE3F7E"/>
    <w:rsid w:val="00EE536B"/>
    <w:rsid w:val="00EF7D35"/>
    <w:rsid w:val="00F008F8"/>
    <w:rsid w:val="00F01370"/>
    <w:rsid w:val="00F0138C"/>
    <w:rsid w:val="00F026D9"/>
    <w:rsid w:val="00F0473C"/>
    <w:rsid w:val="00F06F22"/>
    <w:rsid w:val="00F17648"/>
    <w:rsid w:val="00F20E80"/>
    <w:rsid w:val="00F2107B"/>
    <w:rsid w:val="00F24834"/>
    <w:rsid w:val="00F308FE"/>
    <w:rsid w:val="00F31B6B"/>
    <w:rsid w:val="00F3222A"/>
    <w:rsid w:val="00F35F27"/>
    <w:rsid w:val="00F42C37"/>
    <w:rsid w:val="00F46890"/>
    <w:rsid w:val="00F53970"/>
    <w:rsid w:val="00F56ECA"/>
    <w:rsid w:val="00F57348"/>
    <w:rsid w:val="00F60227"/>
    <w:rsid w:val="00F6452D"/>
    <w:rsid w:val="00F65F20"/>
    <w:rsid w:val="00F73811"/>
    <w:rsid w:val="00F73A56"/>
    <w:rsid w:val="00F81028"/>
    <w:rsid w:val="00F8316E"/>
    <w:rsid w:val="00F91689"/>
    <w:rsid w:val="00F917E7"/>
    <w:rsid w:val="00F93024"/>
    <w:rsid w:val="00FA0DD6"/>
    <w:rsid w:val="00FA1410"/>
    <w:rsid w:val="00FA5B41"/>
    <w:rsid w:val="00FA654C"/>
    <w:rsid w:val="00FB0078"/>
    <w:rsid w:val="00FB0305"/>
    <w:rsid w:val="00FB404A"/>
    <w:rsid w:val="00FB7569"/>
    <w:rsid w:val="00FB7C04"/>
    <w:rsid w:val="00FC1227"/>
    <w:rsid w:val="00FC2042"/>
    <w:rsid w:val="00FC3141"/>
    <w:rsid w:val="00FC4D4E"/>
    <w:rsid w:val="00FC702A"/>
    <w:rsid w:val="00FD1AA2"/>
    <w:rsid w:val="00FD59D2"/>
    <w:rsid w:val="00FE0B99"/>
    <w:rsid w:val="00FE2D70"/>
    <w:rsid w:val="00FE2DA4"/>
    <w:rsid w:val="00FE6088"/>
    <w:rsid w:val="00FF1433"/>
    <w:rsid w:val="00FF3484"/>
    <w:rsid w:val="00FF46E2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cs/public_services/apps/PAGO0657_210711_P3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/public_services/apps/PAGO0657_210711_P2.doc" TargetMode="External"/><Relationship Id="rId11" Type="http://schemas.openxmlformats.org/officeDocument/2006/relationships/hyperlink" Target="http://www.adm-bobrov.ru" TargetMode="External"/><Relationship Id="rId5" Type="http://schemas.openxmlformats.org/officeDocument/2006/relationships/hyperlink" Target="http://www.adm-bobrov.ru" TargetMode="External"/><Relationship Id="rId10" Type="http://schemas.openxmlformats.org/officeDocument/2006/relationships/hyperlink" Target="http://economics/public_services/apps/PAGO0657_210711_P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onomics/public_services/apps/PAGO0657_210711_P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5756</Words>
  <Characters>32813</Characters>
  <Application>Microsoft Office Word</Application>
  <DocSecurity>0</DocSecurity>
  <Lines>273</Lines>
  <Paragraphs>76</Paragraphs>
  <ScaleCrop>false</ScaleCrop>
  <Company>RePack by SPecialiST</Company>
  <LinksUpToDate>false</LinksUpToDate>
  <CharactersWithSpaces>38493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3</cp:revision>
  <cp:lastPrinted>2013-12-16T05:34:00Z</cp:lastPrinted>
  <dcterms:created xsi:type="dcterms:W3CDTF">2013-12-16T05:29:00Z</dcterms:created>
  <dcterms:modified xsi:type="dcterms:W3CDTF">2013-12-19T05:56:00Z</dcterms:modified>
</cp:coreProperties>
</file>