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4A7" w:rsidRPr="003A0A3F" w:rsidRDefault="00B274A7" w:rsidP="00FF0B6D">
      <w:pPr>
        <w:ind w:firstLine="0"/>
        <w:jc w:val="center"/>
        <w:rPr>
          <w:rFonts w:ascii="Times New Roman" w:hAnsi="Times New Roman"/>
          <w:b/>
          <w:sz w:val="28"/>
          <w:szCs w:val="28"/>
        </w:rPr>
      </w:pPr>
      <w:r w:rsidRPr="003A0A3F">
        <w:rPr>
          <w:rFonts w:ascii="Times New Roman" w:hAnsi="Times New Roman"/>
          <w:b/>
          <w:sz w:val="28"/>
          <w:szCs w:val="28"/>
        </w:rPr>
        <w:t>АДМИНИСТРАЦИЯ</w:t>
      </w:r>
      <w:r w:rsidR="00FF0B6D">
        <w:rPr>
          <w:rFonts w:ascii="Times New Roman" w:hAnsi="Times New Roman"/>
          <w:b/>
          <w:sz w:val="28"/>
          <w:szCs w:val="28"/>
        </w:rPr>
        <w:t xml:space="preserve"> ЛИПОВСКОГО СЕЛЬСКОГО ПОСЕЛЕНИЯ БОБРОВСКОГО</w:t>
      </w:r>
      <w:r w:rsidR="00ED58E5" w:rsidRPr="003A0A3F">
        <w:rPr>
          <w:rFonts w:ascii="Times New Roman" w:hAnsi="Times New Roman"/>
          <w:b/>
          <w:sz w:val="28"/>
          <w:szCs w:val="28"/>
        </w:rPr>
        <w:t xml:space="preserve"> </w:t>
      </w:r>
      <w:r w:rsidRPr="003A0A3F">
        <w:rPr>
          <w:rFonts w:ascii="Times New Roman" w:hAnsi="Times New Roman"/>
          <w:b/>
          <w:sz w:val="28"/>
          <w:szCs w:val="28"/>
        </w:rPr>
        <w:t>МУНИЦИПАЛЬНОГО РАЙОНА</w:t>
      </w:r>
    </w:p>
    <w:p w:rsidR="00B274A7" w:rsidRPr="003A0A3F" w:rsidRDefault="00B274A7" w:rsidP="00965D47">
      <w:pPr>
        <w:ind w:firstLine="709"/>
        <w:jc w:val="center"/>
        <w:rPr>
          <w:rFonts w:ascii="Times New Roman" w:hAnsi="Times New Roman"/>
          <w:b/>
          <w:sz w:val="28"/>
          <w:szCs w:val="28"/>
        </w:rPr>
      </w:pPr>
      <w:r w:rsidRPr="003A0A3F">
        <w:rPr>
          <w:rFonts w:ascii="Times New Roman" w:hAnsi="Times New Roman"/>
          <w:b/>
          <w:sz w:val="28"/>
          <w:szCs w:val="28"/>
        </w:rPr>
        <w:t>ВОРОНЕЖСКОЙ ОБЛАСТИ</w:t>
      </w:r>
    </w:p>
    <w:p w:rsidR="00B274A7" w:rsidRPr="003A0A3F" w:rsidRDefault="00B274A7" w:rsidP="00965D47">
      <w:pPr>
        <w:ind w:firstLine="709"/>
        <w:jc w:val="center"/>
        <w:rPr>
          <w:rFonts w:ascii="Times New Roman" w:hAnsi="Times New Roman"/>
          <w:b/>
          <w:sz w:val="28"/>
          <w:szCs w:val="28"/>
        </w:rPr>
      </w:pPr>
    </w:p>
    <w:p w:rsidR="00B274A7" w:rsidRPr="003A0A3F" w:rsidRDefault="00B274A7" w:rsidP="00965D47">
      <w:pPr>
        <w:pStyle w:val="1"/>
        <w:ind w:firstLine="709"/>
        <w:rPr>
          <w:rFonts w:ascii="Times New Roman" w:hAnsi="Times New Roman" w:cs="Times New Roman"/>
          <w:sz w:val="28"/>
          <w:szCs w:val="28"/>
        </w:rPr>
      </w:pPr>
      <w:r w:rsidRPr="003A0A3F">
        <w:rPr>
          <w:rFonts w:ascii="Times New Roman" w:hAnsi="Times New Roman" w:cs="Times New Roman"/>
          <w:sz w:val="28"/>
          <w:szCs w:val="28"/>
        </w:rPr>
        <w:t>П О С Т А Н О В Л Е Н И Е</w:t>
      </w:r>
    </w:p>
    <w:p w:rsidR="00B274A7" w:rsidRPr="00ED58E5" w:rsidRDefault="00B274A7" w:rsidP="00965D47">
      <w:pPr>
        <w:ind w:firstLine="0"/>
        <w:rPr>
          <w:rFonts w:ascii="Times New Roman" w:hAnsi="Times New Roman"/>
          <w:sz w:val="28"/>
          <w:szCs w:val="28"/>
        </w:rPr>
      </w:pPr>
      <w:r w:rsidRPr="00ED58E5">
        <w:rPr>
          <w:rFonts w:ascii="Times New Roman" w:hAnsi="Times New Roman"/>
          <w:sz w:val="28"/>
          <w:szCs w:val="28"/>
        </w:rPr>
        <w:t xml:space="preserve">от </w:t>
      </w:r>
      <w:r w:rsidR="000A6CDB">
        <w:rPr>
          <w:rFonts w:ascii="Times New Roman" w:hAnsi="Times New Roman"/>
          <w:sz w:val="28"/>
          <w:szCs w:val="28"/>
        </w:rPr>
        <w:t>19 марта 2</w:t>
      </w:r>
      <w:r w:rsidR="0016220C">
        <w:rPr>
          <w:rFonts w:ascii="Times New Roman" w:hAnsi="Times New Roman"/>
          <w:sz w:val="28"/>
          <w:szCs w:val="28"/>
        </w:rPr>
        <w:t>019</w:t>
      </w:r>
      <w:r w:rsidR="003A0A3F">
        <w:rPr>
          <w:rFonts w:ascii="Times New Roman" w:hAnsi="Times New Roman"/>
          <w:sz w:val="28"/>
          <w:szCs w:val="28"/>
        </w:rPr>
        <w:t xml:space="preserve"> г. </w:t>
      </w:r>
      <w:r w:rsidR="00735A83" w:rsidRPr="00ED58E5">
        <w:rPr>
          <w:rFonts w:ascii="Times New Roman" w:hAnsi="Times New Roman"/>
          <w:sz w:val="28"/>
          <w:szCs w:val="28"/>
        </w:rPr>
        <w:t xml:space="preserve"> </w:t>
      </w:r>
      <w:r w:rsidRPr="00ED58E5">
        <w:rPr>
          <w:rFonts w:ascii="Times New Roman" w:hAnsi="Times New Roman"/>
          <w:sz w:val="28"/>
          <w:szCs w:val="28"/>
        </w:rPr>
        <w:t xml:space="preserve">№ </w:t>
      </w:r>
      <w:r w:rsidR="000A6CDB">
        <w:rPr>
          <w:rFonts w:ascii="Times New Roman" w:hAnsi="Times New Roman"/>
          <w:sz w:val="28"/>
          <w:szCs w:val="28"/>
        </w:rPr>
        <w:t>11</w:t>
      </w:r>
    </w:p>
    <w:p w:rsidR="00B274A7" w:rsidRPr="003A0A3F" w:rsidRDefault="00ED58E5" w:rsidP="00965D47">
      <w:pPr>
        <w:ind w:firstLine="0"/>
        <w:rPr>
          <w:rFonts w:ascii="Times New Roman" w:hAnsi="Times New Roman"/>
          <w:sz w:val="22"/>
          <w:szCs w:val="22"/>
        </w:rPr>
      </w:pPr>
      <w:r>
        <w:rPr>
          <w:rFonts w:ascii="Times New Roman" w:hAnsi="Times New Roman"/>
          <w:color w:val="FF0000"/>
          <w:sz w:val="22"/>
          <w:szCs w:val="22"/>
        </w:rPr>
        <w:t xml:space="preserve">            </w:t>
      </w:r>
      <w:r w:rsidR="0016220C">
        <w:rPr>
          <w:rFonts w:ascii="Times New Roman" w:hAnsi="Times New Roman"/>
          <w:sz w:val="22"/>
          <w:szCs w:val="22"/>
        </w:rPr>
        <w:t>с.</w:t>
      </w:r>
      <w:r w:rsidR="00DD3D5D">
        <w:rPr>
          <w:rFonts w:ascii="Times New Roman" w:hAnsi="Times New Roman"/>
          <w:sz w:val="22"/>
          <w:szCs w:val="22"/>
        </w:rPr>
        <w:t>Липов</w:t>
      </w:r>
      <w:r w:rsidR="000A6CDB">
        <w:rPr>
          <w:rFonts w:ascii="Times New Roman" w:hAnsi="Times New Roman"/>
          <w:sz w:val="22"/>
          <w:szCs w:val="22"/>
        </w:rPr>
        <w:t>ка</w:t>
      </w:r>
    </w:p>
    <w:p w:rsidR="00B274A7" w:rsidRPr="003A0A3F" w:rsidRDefault="00B274A7" w:rsidP="00ED58E5">
      <w:pPr>
        <w:pStyle w:val="Title"/>
        <w:ind w:right="5102" w:firstLine="0"/>
        <w:jc w:val="both"/>
        <w:rPr>
          <w:rFonts w:ascii="Times New Roman" w:hAnsi="Times New Roman" w:cs="Times New Roman"/>
          <w:b w:val="0"/>
          <w:sz w:val="28"/>
          <w:szCs w:val="28"/>
        </w:rPr>
      </w:pPr>
      <w:r w:rsidRPr="003A0A3F">
        <w:rPr>
          <w:rFonts w:ascii="Times New Roman" w:hAnsi="Times New Roman" w:cs="Times New Roman"/>
          <w:b w:val="0"/>
          <w:sz w:val="28"/>
          <w:szCs w:val="28"/>
        </w:rPr>
        <w:t>Об утверждении Административного</w:t>
      </w:r>
      <w:r w:rsidR="00965D47" w:rsidRPr="003A0A3F">
        <w:rPr>
          <w:rFonts w:ascii="Times New Roman" w:hAnsi="Times New Roman" w:cs="Times New Roman"/>
          <w:b w:val="0"/>
          <w:sz w:val="28"/>
          <w:szCs w:val="28"/>
        </w:rPr>
        <w:t xml:space="preserve"> </w:t>
      </w:r>
      <w:r w:rsidRPr="003A0A3F">
        <w:rPr>
          <w:rFonts w:ascii="Times New Roman" w:hAnsi="Times New Roman" w:cs="Times New Roman"/>
          <w:b w:val="0"/>
          <w:sz w:val="28"/>
          <w:szCs w:val="28"/>
        </w:rPr>
        <w:t xml:space="preserve">регламента осуществления муниципального контроля за сохранностью автомобильных дорог местного значения в границах </w:t>
      </w:r>
      <w:r w:rsidR="00FF0B6D">
        <w:rPr>
          <w:rFonts w:ascii="Times New Roman" w:hAnsi="Times New Roman" w:cs="Times New Roman"/>
          <w:b w:val="0"/>
          <w:sz w:val="28"/>
          <w:szCs w:val="28"/>
        </w:rPr>
        <w:t xml:space="preserve">Липовского </w:t>
      </w:r>
      <w:r w:rsidRPr="003A0A3F">
        <w:rPr>
          <w:rFonts w:ascii="Times New Roman" w:hAnsi="Times New Roman" w:cs="Times New Roman"/>
          <w:b w:val="0"/>
          <w:sz w:val="28"/>
          <w:szCs w:val="28"/>
        </w:rPr>
        <w:t xml:space="preserve">сельского поселения </w:t>
      </w:r>
      <w:r w:rsidR="00FF0B6D">
        <w:rPr>
          <w:rFonts w:ascii="Times New Roman" w:hAnsi="Times New Roman" w:cs="Times New Roman"/>
          <w:b w:val="0"/>
          <w:sz w:val="28"/>
          <w:szCs w:val="28"/>
        </w:rPr>
        <w:t xml:space="preserve">Бобровского </w:t>
      </w:r>
      <w:r w:rsidRPr="003A0A3F">
        <w:rPr>
          <w:rFonts w:ascii="Times New Roman" w:hAnsi="Times New Roman" w:cs="Times New Roman"/>
          <w:b w:val="0"/>
          <w:sz w:val="28"/>
          <w:szCs w:val="28"/>
        </w:rPr>
        <w:t>муниципального района Воронежской области</w:t>
      </w:r>
    </w:p>
    <w:p w:rsidR="00965D47" w:rsidRPr="00ED58E5" w:rsidRDefault="00965D47" w:rsidP="00965D47">
      <w:pPr>
        <w:pStyle w:val="Title"/>
        <w:spacing w:before="0" w:after="0"/>
        <w:ind w:firstLine="709"/>
        <w:jc w:val="both"/>
        <w:outlineLvl w:val="9"/>
        <w:rPr>
          <w:rFonts w:ascii="Times New Roman" w:hAnsi="Times New Roman" w:cs="Times New Roman"/>
          <w:b w:val="0"/>
          <w:sz w:val="28"/>
          <w:szCs w:val="28"/>
        </w:rPr>
      </w:pPr>
    </w:p>
    <w:p w:rsidR="00B274A7" w:rsidRPr="0016220C" w:rsidRDefault="00B274A7" w:rsidP="0016220C">
      <w:pPr>
        <w:pStyle w:val="Title"/>
        <w:spacing w:before="0" w:after="0"/>
        <w:ind w:firstLine="709"/>
        <w:jc w:val="both"/>
        <w:outlineLvl w:val="9"/>
        <w:rPr>
          <w:rFonts w:ascii="Times New Roman" w:hAnsi="Times New Roman" w:cs="Times New Roman"/>
          <w:b w:val="0"/>
          <w:sz w:val="28"/>
          <w:szCs w:val="28"/>
        </w:rPr>
      </w:pPr>
      <w:r w:rsidRPr="00ED58E5">
        <w:rPr>
          <w:rFonts w:ascii="Times New Roman" w:hAnsi="Times New Roman" w:cs="Times New Roman"/>
          <w:b w:val="0"/>
          <w:sz w:val="28"/>
          <w:szCs w:val="28"/>
        </w:rPr>
        <w:t>В соответстви</w:t>
      </w:r>
      <w:r w:rsidR="0016220C">
        <w:rPr>
          <w:rFonts w:ascii="Times New Roman" w:hAnsi="Times New Roman" w:cs="Times New Roman"/>
          <w:b w:val="0"/>
          <w:sz w:val="28"/>
          <w:szCs w:val="28"/>
        </w:rPr>
        <w:t>и с Федеральными законами от 26.12.</w:t>
      </w:r>
      <w:r w:rsidRPr="00ED58E5">
        <w:rPr>
          <w:rFonts w:ascii="Times New Roman" w:hAnsi="Times New Roman" w:cs="Times New Roman"/>
          <w:b w:val="0"/>
          <w:sz w:val="28"/>
          <w:szCs w:val="28"/>
        </w:rPr>
        <w:t xml:space="preserve">2008  </w:t>
      </w:r>
      <w:r w:rsidR="00ED58E5">
        <w:rPr>
          <w:rFonts w:ascii="Times New Roman" w:hAnsi="Times New Roman" w:cs="Times New Roman"/>
          <w:b w:val="0"/>
          <w:sz w:val="28"/>
          <w:szCs w:val="28"/>
        </w:rPr>
        <w:t>№</w:t>
      </w:r>
      <w:r w:rsidRPr="00ED58E5">
        <w:rPr>
          <w:rFonts w:ascii="Times New Roman" w:hAnsi="Times New Roman" w:cs="Times New Roman"/>
          <w:b w:val="0"/>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w:t>
      </w:r>
      <w:r w:rsidR="0016220C">
        <w:rPr>
          <w:rFonts w:ascii="Times New Roman" w:hAnsi="Times New Roman" w:cs="Times New Roman"/>
          <w:b w:val="0"/>
          <w:sz w:val="28"/>
          <w:szCs w:val="28"/>
        </w:rPr>
        <w:t>о контроля», от 08.11.</w:t>
      </w:r>
      <w:r w:rsidR="00ED58E5">
        <w:rPr>
          <w:rFonts w:ascii="Times New Roman" w:hAnsi="Times New Roman" w:cs="Times New Roman"/>
          <w:b w:val="0"/>
          <w:sz w:val="28"/>
          <w:szCs w:val="28"/>
        </w:rPr>
        <w:t>2007 №</w:t>
      </w:r>
      <w:r w:rsidRPr="00ED58E5">
        <w:rPr>
          <w:rFonts w:ascii="Times New Roman" w:hAnsi="Times New Roman" w:cs="Times New Roman"/>
          <w:b w:val="0"/>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w:t>
      </w:r>
      <w:r w:rsidR="00ED58E5">
        <w:rPr>
          <w:rFonts w:ascii="Times New Roman" w:hAnsi="Times New Roman" w:cs="Times New Roman"/>
          <w:b w:val="0"/>
          <w:sz w:val="28"/>
          <w:szCs w:val="28"/>
        </w:rPr>
        <w:t>№</w:t>
      </w:r>
      <w:r w:rsidRPr="00ED58E5">
        <w:rPr>
          <w:rFonts w:ascii="Times New Roman" w:hAnsi="Times New Roman" w:cs="Times New Roman"/>
          <w:b w:val="0"/>
          <w:sz w:val="28"/>
          <w:szCs w:val="28"/>
        </w:rPr>
        <w:t xml:space="preserve">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w:t>
      </w:r>
      <w:r w:rsidR="0016220C">
        <w:rPr>
          <w:rFonts w:ascii="Times New Roman" w:hAnsi="Times New Roman" w:cs="Times New Roman"/>
          <w:b w:val="0"/>
          <w:sz w:val="28"/>
          <w:szCs w:val="28"/>
        </w:rPr>
        <w:t xml:space="preserve">решением Совета народных депутатов </w:t>
      </w:r>
      <w:r w:rsidR="00FF0B6D">
        <w:rPr>
          <w:rFonts w:ascii="Times New Roman" w:hAnsi="Times New Roman" w:cs="Times New Roman"/>
          <w:b w:val="0"/>
          <w:sz w:val="28"/>
          <w:szCs w:val="28"/>
        </w:rPr>
        <w:t>Липовского</w:t>
      </w:r>
      <w:r w:rsidR="0016220C">
        <w:rPr>
          <w:rFonts w:ascii="Times New Roman" w:hAnsi="Times New Roman" w:cs="Times New Roman"/>
          <w:b w:val="0"/>
          <w:sz w:val="28"/>
          <w:szCs w:val="28"/>
        </w:rPr>
        <w:t xml:space="preserve"> сельского поселения </w:t>
      </w:r>
      <w:r w:rsidR="00FF0B6D">
        <w:rPr>
          <w:rFonts w:ascii="Times New Roman" w:hAnsi="Times New Roman" w:cs="Times New Roman"/>
          <w:b w:val="0"/>
          <w:sz w:val="28"/>
          <w:szCs w:val="28"/>
        </w:rPr>
        <w:t>Бобровского</w:t>
      </w:r>
      <w:r w:rsidR="0016220C">
        <w:rPr>
          <w:rFonts w:ascii="Times New Roman" w:hAnsi="Times New Roman" w:cs="Times New Roman"/>
          <w:b w:val="0"/>
          <w:sz w:val="28"/>
          <w:szCs w:val="28"/>
        </w:rPr>
        <w:t xml:space="preserve"> муниципального района Воронежской области </w:t>
      </w:r>
      <w:r w:rsidR="008D7667" w:rsidRPr="008D7667">
        <w:rPr>
          <w:rFonts w:ascii="Times New Roman" w:hAnsi="Times New Roman" w:cs="Times New Roman"/>
          <w:b w:val="0"/>
          <w:sz w:val="28"/>
          <w:szCs w:val="28"/>
        </w:rPr>
        <w:t xml:space="preserve">от </w:t>
      </w:r>
      <w:r w:rsidR="00FF0B6D">
        <w:rPr>
          <w:rFonts w:ascii="Times New Roman" w:hAnsi="Times New Roman" w:cs="Times New Roman"/>
          <w:b w:val="0"/>
          <w:sz w:val="28"/>
          <w:szCs w:val="28"/>
        </w:rPr>
        <w:t>21.05.2018</w:t>
      </w:r>
      <w:r w:rsidR="008D7667" w:rsidRPr="008D7667">
        <w:rPr>
          <w:rFonts w:ascii="Times New Roman" w:hAnsi="Times New Roman" w:cs="Times New Roman"/>
          <w:b w:val="0"/>
          <w:sz w:val="28"/>
          <w:szCs w:val="28"/>
        </w:rPr>
        <w:t xml:space="preserve"> года № </w:t>
      </w:r>
      <w:r w:rsidR="00FF0B6D">
        <w:rPr>
          <w:rFonts w:ascii="Times New Roman" w:hAnsi="Times New Roman" w:cs="Times New Roman"/>
          <w:b w:val="0"/>
          <w:sz w:val="28"/>
          <w:szCs w:val="28"/>
        </w:rPr>
        <w:t>27</w:t>
      </w:r>
      <w:r w:rsidRPr="008D7667">
        <w:rPr>
          <w:rFonts w:ascii="Times New Roman" w:hAnsi="Times New Roman" w:cs="Times New Roman"/>
          <w:b w:val="0"/>
          <w:sz w:val="28"/>
          <w:szCs w:val="28"/>
        </w:rPr>
        <w:t xml:space="preserve"> «</w:t>
      </w:r>
      <w:r w:rsidR="00FF0B6D">
        <w:rPr>
          <w:rFonts w:ascii="Times New Roman" w:hAnsi="Times New Roman" w:cs="Times New Roman"/>
          <w:b w:val="0"/>
          <w:sz w:val="28"/>
          <w:szCs w:val="28"/>
        </w:rPr>
        <w:t>О п</w:t>
      </w:r>
      <w:r w:rsidR="0016220C">
        <w:rPr>
          <w:rFonts w:ascii="Times New Roman" w:hAnsi="Times New Roman" w:cs="Times New Roman"/>
          <w:b w:val="0"/>
          <w:sz w:val="28"/>
          <w:szCs w:val="28"/>
        </w:rPr>
        <w:t xml:space="preserve">ринятии полномочий </w:t>
      </w:r>
      <w:r w:rsidR="00FF0B6D">
        <w:rPr>
          <w:rFonts w:ascii="Times New Roman" w:hAnsi="Times New Roman" w:cs="Times New Roman"/>
          <w:b w:val="0"/>
          <w:sz w:val="28"/>
          <w:szCs w:val="28"/>
        </w:rPr>
        <w:t>по осуществлению муниципального земельного контроля</w:t>
      </w:r>
      <w:r w:rsidR="00754985" w:rsidRPr="00574CE5">
        <w:rPr>
          <w:rFonts w:ascii="Times New Roman" w:hAnsi="Times New Roman"/>
          <w:b w:val="0"/>
          <w:sz w:val="28"/>
          <w:szCs w:val="28"/>
        </w:rPr>
        <w:t>»</w:t>
      </w:r>
      <w:r w:rsidR="00C80A0B" w:rsidRPr="00574CE5">
        <w:rPr>
          <w:rFonts w:ascii="Times New Roman" w:hAnsi="Times New Roman"/>
          <w:b w:val="0"/>
          <w:sz w:val="28"/>
          <w:szCs w:val="28"/>
        </w:rPr>
        <w:t>,</w:t>
      </w:r>
      <w:r w:rsidR="00C80A0B" w:rsidRPr="007D747B">
        <w:rPr>
          <w:rFonts w:ascii="Times New Roman" w:hAnsi="Times New Roman"/>
          <w:sz w:val="28"/>
          <w:szCs w:val="28"/>
        </w:rPr>
        <w:t xml:space="preserve"> </w:t>
      </w:r>
      <w:r w:rsidRPr="00ED58E5">
        <w:rPr>
          <w:rFonts w:ascii="Times New Roman" w:hAnsi="Times New Roman" w:cs="Times New Roman"/>
          <w:b w:val="0"/>
          <w:sz w:val="28"/>
          <w:szCs w:val="28"/>
        </w:rPr>
        <w:t xml:space="preserve">Уставом </w:t>
      </w:r>
      <w:r w:rsidR="00FF0B6D">
        <w:rPr>
          <w:rFonts w:ascii="Times New Roman" w:hAnsi="Times New Roman" w:cs="Times New Roman"/>
          <w:b w:val="0"/>
          <w:sz w:val="28"/>
          <w:szCs w:val="28"/>
        </w:rPr>
        <w:t>Липовского</w:t>
      </w:r>
      <w:r w:rsidRPr="00ED58E5">
        <w:rPr>
          <w:rFonts w:ascii="Times New Roman" w:hAnsi="Times New Roman" w:cs="Times New Roman"/>
          <w:b w:val="0"/>
          <w:sz w:val="28"/>
          <w:szCs w:val="28"/>
          <w:lang w:eastAsia="ar-SA"/>
        </w:rPr>
        <w:t xml:space="preserve"> сельского поселения</w:t>
      </w:r>
      <w:r w:rsidRPr="00ED58E5">
        <w:rPr>
          <w:rFonts w:ascii="Times New Roman" w:hAnsi="Times New Roman" w:cs="Times New Roman"/>
          <w:b w:val="0"/>
          <w:sz w:val="28"/>
          <w:szCs w:val="28"/>
        </w:rPr>
        <w:t xml:space="preserve">, администрация </w:t>
      </w:r>
      <w:r w:rsidR="00FF0B6D">
        <w:rPr>
          <w:rFonts w:ascii="Times New Roman" w:hAnsi="Times New Roman" w:cs="Times New Roman"/>
          <w:b w:val="0"/>
          <w:sz w:val="28"/>
          <w:szCs w:val="28"/>
        </w:rPr>
        <w:t xml:space="preserve">Липовского </w:t>
      </w:r>
      <w:r w:rsidRPr="00ED58E5">
        <w:rPr>
          <w:rFonts w:ascii="Times New Roman" w:hAnsi="Times New Roman" w:cs="Times New Roman"/>
          <w:b w:val="0"/>
          <w:sz w:val="28"/>
          <w:szCs w:val="28"/>
        </w:rPr>
        <w:t xml:space="preserve"> сельского поселения</w:t>
      </w:r>
      <w:r w:rsidR="0016220C">
        <w:rPr>
          <w:rFonts w:ascii="Times New Roman" w:hAnsi="Times New Roman" w:cs="Times New Roman"/>
          <w:b w:val="0"/>
          <w:sz w:val="28"/>
          <w:szCs w:val="28"/>
        </w:rPr>
        <w:t xml:space="preserve"> Бобровского муниципального района </w:t>
      </w:r>
      <w:r w:rsidR="0016220C" w:rsidRPr="009F679D">
        <w:rPr>
          <w:rFonts w:ascii="Times New Roman" w:hAnsi="Times New Roman"/>
          <w:spacing w:val="20"/>
          <w:sz w:val="28"/>
          <w:szCs w:val="28"/>
        </w:rPr>
        <w:t>п о с т а н о в л я е т</w:t>
      </w:r>
      <w:r w:rsidRPr="009F679D">
        <w:rPr>
          <w:rFonts w:ascii="Times New Roman" w:hAnsi="Times New Roman"/>
          <w:spacing w:val="20"/>
          <w:sz w:val="28"/>
          <w:szCs w:val="28"/>
        </w:rPr>
        <w:t>:</w:t>
      </w:r>
    </w:p>
    <w:p w:rsidR="00B274A7" w:rsidRPr="00ED58E5" w:rsidRDefault="00B274A7" w:rsidP="00965D47">
      <w:pPr>
        <w:shd w:val="clear" w:color="auto" w:fill="FFFFFF"/>
        <w:adjustRightInd w:val="0"/>
        <w:ind w:firstLine="709"/>
        <w:rPr>
          <w:rFonts w:ascii="Times New Roman" w:hAnsi="Times New Roman"/>
          <w:sz w:val="28"/>
          <w:szCs w:val="28"/>
        </w:rPr>
      </w:pPr>
      <w:r w:rsidRPr="00ED58E5">
        <w:rPr>
          <w:rFonts w:ascii="Times New Roman" w:hAnsi="Times New Roman"/>
          <w:sz w:val="28"/>
          <w:szCs w:val="28"/>
        </w:rPr>
        <w:t>1. Утвердить прилагаемый Административный регламент осуществления муниципального контроля за сохранностью автомобильных дор</w:t>
      </w:r>
      <w:r w:rsidR="009F679D">
        <w:rPr>
          <w:rFonts w:ascii="Times New Roman" w:hAnsi="Times New Roman"/>
          <w:sz w:val="28"/>
          <w:szCs w:val="28"/>
        </w:rPr>
        <w:t xml:space="preserve">ог местного значения в границах </w:t>
      </w:r>
      <w:r w:rsidR="00FF0B6D">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FF0B6D">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w:t>
      </w:r>
    </w:p>
    <w:p w:rsidR="00B274A7"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2. Настоящее п</w:t>
      </w:r>
      <w:r w:rsidRPr="00ED58E5">
        <w:rPr>
          <w:rFonts w:ascii="Times New Roman" w:hAnsi="Times New Roman"/>
          <w:bCs/>
          <w:sz w:val="28"/>
          <w:szCs w:val="28"/>
        </w:rPr>
        <w:t xml:space="preserve">остановление </w:t>
      </w:r>
      <w:r w:rsidR="0016220C">
        <w:rPr>
          <w:rFonts w:ascii="Times New Roman" w:hAnsi="Times New Roman"/>
          <w:bCs/>
          <w:sz w:val="28"/>
          <w:szCs w:val="28"/>
        </w:rPr>
        <w:t xml:space="preserve">подлежит размещению на официальном сайте поселения в сети Интернет и </w:t>
      </w:r>
      <w:r w:rsidRPr="00ED58E5">
        <w:rPr>
          <w:rFonts w:ascii="Times New Roman" w:hAnsi="Times New Roman"/>
          <w:bCs/>
          <w:sz w:val="28"/>
          <w:szCs w:val="28"/>
        </w:rPr>
        <w:t xml:space="preserve">вступает в силу со дня его </w:t>
      </w:r>
      <w:r w:rsidR="0016220C">
        <w:rPr>
          <w:rFonts w:ascii="Times New Roman" w:hAnsi="Times New Roman"/>
          <w:bCs/>
          <w:sz w:val="28"/>
          <w:szCs w:val="28"/>
        </w:rPr>
        <w:t>обнародования</w:t>
      </w:r>
      <w:r w:rsidR="009F679D">
        <w:rPr>
          <w:rFonts w:ascii="Times New Roman" w:hAnsi="Times New Roman"/>
          <w:sz w:val="28"/>
          <w:szCs w:val="28"/>
        </w:rPr>
        <w:t xml:space="preserve"> </w:t>
      </w:r>
      <w:r w:rsidRPr="00ED58E5">
        <w:rPr>
          <w:rFonts w:ascii="Times New Roman" w:hAnsi="Times New Roman"/>
          <w:sz w:val="28"/>
          <w:szCs w:val="28"/>
        </w:rPr>
        <w:t>.</w:t>
      </w:r>
    </w:p>
    <w:p w:rsidR="00B274A7" w:rsidRDefault="0089392F" w:rsidP="00965D47">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B274A7" w:rsidRPr="00ED58E5">
        <w:rPr>
          <w:rFonts w:ascii="Times New Roman" w:hAnsi="Times New Roman"/>
          <w:sz w:val="28"/>
          <w:szCs w:val="28"/>
        </w:rPr>
        <w:t>. Контроль исполнения настоящего постановления оставляю за собой.</w:t>
      </w:r>
    </w:p>
    <w:tbl>
      <w:tblPr>
        <w:tblW w:w="0" w:type="auto"/>
        <w:tblLook w:val="04A0"/>
      </w:tblPr>
      <w:tblGrid>
        <w:gridCol w:w="3993"/>
        <w:gridCol w:w="4229"/>
      </w:tblGrid>
      <w:tr w:rsidR="0098603F" w:rsidRPr="00ED58E5">
        <w:tc>
          <w:tcPr>
            <w:tcW w:w="3993" w:type="dxa"/>
            <w:shd w:val="clear" w:color="auto" w:fill="auto"/>
          </w:tcPr>
          <w:p w:rsidR="0089392F" w:rsidRDefault="0089392F" w:rsidP="00574CE5">
            <w:pPr>
              <w:ind w:firstLine="0"/>
              <w:rPr>
                <w:rFonts w:ascii="Times New Roman" w:hAnsi="Times New Roman"/>
                <w:sz w:val="28"/>
                <w:szCs w:val="28"/>
              </w:rPr>
            </w:pPr>
          </w:p>
          <w:p w:rsidR="00B274A7" w:rsidRPr="00ED58E5" w:rsidRDefault="00B274A7" w:rsidP="00574CE5">
            <w:pPr>
              <w:ind w:firstLine="0"/>
              <w:rPr>
                <w:rFonts w:ascii="Times New Roman" w:hAnsi="Times New Roman"/>
                <w:sz w:val="28"/>
                <w:szCs w:val="28"/>
              </w:rPr>
            </w:pPr>
            <w:r w:rsidRPr="00ED58E5">
              <w:rPr>
                <w:rFonts w:ascii="Times New Roman" w:hAnsi="Times New Roman"/>
                <w:sz w:val="28"/>
                <w:szCs w:val="28"/>
              </w:rPr>
              <w:t xml:space="preserve">Глава </w:t>
            </w:r>
            <w:r w:rsidR="00FF0B6D">
              <w:rPr>
                <w:rFonts w:ascii="Times New Roman" w:hAnsi="Times New Roman"/>
                <w:sz w:val="28"/>
                <w:szCs w:val="28"/>
              </w:rPr>
              <w:t xml:space="preserve">Липовского </w:t>
            </w:r>
            <w:r w:rsidR="00574CE5">
              <w:rPr>
                <w:rFonts w:ascii="Times New Roman" w:hAnsi="Times New Roman"/>
                <w:sz w:val="28"/>
                <w:szCs w:val="28"/>
              </w:rPr>
              <w:t xml:space="preserve">сельского поселения    </w:t>
            </w:r>
            <w:r w:rsidR="00FF0B6D">
              <w:rPr>
                <w:rFonts w:ascii="Times New Roman" w:hAnsi="Times New Roman"/>
                <w:sz w:val="28"/>
                <w:szCs w:val="28"/>
              </w:rPr>
              <w:t xml:space="preserve">Бобровского муниципального района Воронежской района                                                 </w:t>
            </w:r>
            <w:r w:rsidR="00574CE5">
              <w:rPr>
                <w:rFonts w:ascii="Times New Roman" w:hAnsi="Times New Roman"/>
                <w:sz w:val="28"/>
                <w:szCs w:val="28"/>
              </w:rPr>
              <w:t xml:space="preserve">                 </w:t>
            </w:r>
          </w:p>
        </w:tc>
        <w:tc>
          <w:tcPr>
            <w:tcW w:w="4229" w:type="dxa"/>
            <w:shd w:val="clear" w:color="auto" w:fill="auto"/>
          </w:tcPr>
          <w:p w:rsidR="00B274A7" w:rsidRPr="00ED58E5" w:rsidRDefault="00574CE5" w:rsidP="00965D47">
            <w:pPr>
              <w:ind w:firstLine="709"/>
              <w:rPr>
                <w:rFonts w:ascii="Times New Roman" w:hAnsi="Times New Roman"/>
                <w:sz w:val="28"/>
                <w:szCs w:val="28"/>
              </w:rPr>
            </w:pPr>
            <w:r>
              <w:rPr>
                <w:rFonts w:ascii="Times New Roman" w:hAnsi="Times New Roman"/>
                <w:sz w:val="28"/>
                <w:szCs w:val="28"/>
              </w:rPr>
              <w:t xml:space="preserve">                       </w:t>
            </w:r>
          </w:p>
          <w:p w:rsidR="00FF0B6D" w:rsidRDefault="00FF0B6D" w:rsidP="00965D47">
            <w:pPr>
              <w:ind w:firstLine="709"/>
              <w:rPr>
                <w:rFonts w:ascii="Times New Roman" w:hAnsi="Times New Roman"/>
                <w:sz w:val="28"/>
                <w:szCs w:val="28"/>
              </w:rPr>
            </w:pPr>
          </w:p>
          <w:p w:rsidR="00FF0B6D" w:rsidRPr="00FF0B6D" w:rsidRDefault="00FF0B6D" w:rsidP="00FF0B6D">
            <w:pPr>
              <w:rPr>
                <w:rFonts w:ascii="Times New Roman" w:hAnsi="Times New Roman"/>
                <w:sz w:val="28"/>
                <w:szCs w:val="28"/>
              </w:rPr>
            </w:pPr>
          </w:p>
          <w:p w:rsidR="00FF0B6D" w:rsidRDefault="00FF0B6D" w:rsidP="00FF0B6D">
            <w:pPr>
              <w:rPr>
                <w:rFonts w:ascii="Times New Roman" w:hAnsi="Times New Roman"/>
                <w:sz w:val="28"/>
                <w:szCs w:val="28"/>
              </w:rPr>
            </w:pPr>
          </w:p>
          <w:p w:rsidR="00B274A7" w:rsidRPr="00FF0B6D" w:rsidRDefault="00FF0B6D" w:rsidP="00FF0B6D">
            <w:pPr>
              <w:jc w:val="center"/>
              <w:rPr>
                <w:rFonts w:ascii="Times New Roman" w:hAnsi="Times New Roman"/>
                <w:sz w:val="28"/>
                <w:szCs w:val="28"/>
              </w:rPr>
            </w:pPr>
            <w:r>
              <w:rPr>
                <w:rFonts w:ascii="Times New Roman" w:hAnsi="Times New Roman"/>
                <w:sz w:val="28"/>
                <w:szCs w:val="28"/>
              </w:rPr>
              <w:t xml:space="preserve">                       Г.Е. Дружинин</w:t>
            </w:r>
          </w:p>
        </w:tc>
      </w:tr>
    </w:tbl>
    <w:p w:rsidR="00B274A7" w:rsidRPr="00ED58E5" w:rsidRDefault="00B274A7" w:rsidP="00965D47">
      <w:pPr>
        <w:ind w:firstLine="4962"/>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Утв</w:t>
      </w:r>
      <w:r w:rsidR="00C80A0B">
        <w:rPr>
          <w:rFonts w:ascii="Times New Roman" w:hAnsi="Times New Roman"/>
          <w:sz w:val="28"/>
          <w:szCs w:val="28"/>
        </w:rPr>
        <w:t>ерждё</w:t>
      </w:r>
      <w:r w:rsidRPr="00ED58E5">
        <w:rPr>
          <w:rFonts w:ascii="Times New Roman" w:hAnsi="Times New Roman"/>
          <w:sz w:val="28"/>
          <w:szCs w:val="28"/>
        </w:rPr>
        <w:t xml:space="preserve">н </w:t>
      </w:r>
    </w:p>
    <w:p w:rsidR="00B274A7" w:rsidRPr="00ED58E5" w:rsidRDefault="00B274A7" w:rsidP="00965D47">
      <w:pPr>
        <w:ind w:firstLine="4962"/>
        <w:rPr>
          <w:rFonts w:ascii="Times New Roman" w:hAnsi="Times New Roman"/>
          <w:sz w:val="28"/>
          <w:szCs w:val="28"/>
        </w:rPr>
      </w:pPr>
      <w:r w:rsidRPr="00ED58E5">
        <w:rPr>
          <w:rFonts w:ascii="Times New Roman" w:hAnsi="Times New Roman"/>
          <w:sz w:val="28"/>
          <w:szCs w:val="28"/>
        </w:rPr>
        <w:t>постановлением администрации</w:t>
      </w:r>
    </w:p>
    <w:p w:rsidR="0089392F" w:rsidRDefault="000A6CDB" w:rsidP="00965D47">
      <w:pPr>
        <w:ind w:firstLine="4962"/>
        <w:rPr>
          <w:rFonts w:ascii="Times New Roman" w:hAnsi="Times New Roman"/>
          <w:sz w:val="28"/>
          <w:szCs w:val="28"/>
        </w:rPr>
      </w:pPr>
      <w:r>
        <w:rPr>
          <w:rFonts w:ascii="Times New Roman" w:hAnsi="Times New Roman"/>
          <w:sz w:val="28"/>
          <w:szCs w:val="28"/>
        </w:rPr>
        <w:t>Липовского</w:t>
      </w:r>
      <w:r w:rsidR="00B274A7" w:rsidRPr="00ED58E5">
        <w:rPr>
          <w:rFonts w:ascii="Times New Roman" w:hAnsi="Times New Roman"/>
          <w:sz w:val="28"/>
          <w:szCs w:val="28"/>
        </w:rPr>
        <w:t xml:space="preserve"> сельского поселения</w:t>
      </w:r>
    </w:p>
    <w:p w:rsidR="00B274A7" w:rsidRPr="00ED58E5" w:rsidRDefault="0089392F" w:rsidP="00965D47">
      <w:pPr>
        <w:ind w:firstLine="4962"/>
        <w:rPr>
          <w:rFonts w:ascii="Times New Roman" w:hAnsi="Times New Roman"/>
          <w:sz w:val="28"/>
          <w:szCs w:val="28"/>
        </w:rPr>
      </w:pPr>
      <w:r>
        <w:rPr>
          <w:rFonts w:ascii="Times New Roman" w:hAnsi="Times New Roman"/>
          <w:sz w:val="28"/>
          <w:szCs w:val="28"/>
        </w:rPr>
        <w:t>Бобровского муниципального района</w:t>
      </w:r>
      <w:r w:rsidR="00B274A7" w:rsidRPr="00ED58E5">
        <w:rPr>
          <w:rFonts w:ascii="Times New Roman" w:hAnsi="Times New Roman"/>
          <w:sz w:val="28"/>
          <w:szCs w:val="28"/>
        </w:rPr>
        <w:t xml:space="preserve"> </w:t>
      </w:r>
    </w:p>
    <w:p w:rsidR="00B274A7" w:rsidRPr="00ED58E5" w:rsidRDefault="00C80A0B" w:rsidP="00965D47">
      <w:pPr>
        <w:ind w:firstLine="4962"/>
        <w:rPr>
          <w:rFonts w:ascii="Times New Roman" w:hAnsi="Times New Roman"/>
          <w:sz w:val="28"/>
          <w:szCs w:val="28"/>
        </w:rPr>
      </w:pPr>
      <w:r>
        <w:rPr>
          <w:rFonts w:ascii="Times New Roman" w:hAnsi="Times New Roman"/>
          <w:sz w:val="28"/>
          <w:szCs w:val="28"/>
        </w:rPr>
        <w:t xml:space="preserve">от </w:t>
      </w:r>
      <w:r w:rsidR="000A6CDB">
        <w:rPr>
          <w:rFonts w:ascii="Times New Roman" w:hAnsi="Times New Roman"/>
          <w:sz w:val="28"/>
          <w:szCs w:val="28"/>
        </w:rPr>
        <w:t>19.03.2019</w:t>
      </w:r>
      <w:r>
        <w:rPr>
          <w:rFonts w:ascii="Times New Roman" w:hAnsi="Times New Roman"/>
          <w:sz w:val="28"/>
          <w:szCs w:val="28"/>
        </w:rPr>
        <w:t xml:space="preserve"> </w:t>
      </w:r>
      <w:r w:rsidR="00B274A7" w:rsidRPr="00ED58E5">
        <w:rPr>
          <w:rFonts w:ascii="Times New Roman" w:hAnsi="Times New Roman"/>
          <w:sz w:val="28"/>
          <w:szCs w:val="28"/>
        </w:rPr>
        <w:t xml:space="preserve"> № </w:t>
      </w:r>
      <w:r w:rsidR="000A6CDB">
        <w:rPr>
          <w:rFonts w:ascii="Times New Roman" w:hAnsi="Times New Roman"/>
          <w:sz w:val="28"/>
          <w:szCs w:val="28"/>
        </w:rPr>
        <w:t>11</w:t>
      </w:r>
    </w:p>
    <w:p w:rsidR="00B274A7" w:rsidRPr="00ED58E5" w:rsidRDefault="00B274A7" w:rsidP="00965D47">
      <w:pPr>
        <w:ind w:firstLine="709"/>
        <w:rPr>
          <w:rFonts w:ascii="Times New Roman" w:hAnsi="Times New Roman"/>
          <w:sz w:val="28"/>
          <w:szCs w:val="28"/>
        </w:rPr>
      </w:pPr>
    </w:p>
    <w:p w:rsidR="00B274A7" w:rsidRPr="00C80A0B" w:rsidRDefault="00B274A7" w:rsidP="00965D47">
      <w:pPr>
        <w:ind w:firstLine="709"/>
        <w:jc w:val="center"/>
        <w:rPr>
          <w:rFonts w:ascii="Times New Roman" w:hAnsi="Times New Roman"/>
          <w:b/>
          <w:sz w:val="28"/>
          <w:szCs w:val="28"/>
        </w:rPr>
      </w:pPr>
      <w:r w:rsidRPr="00C80A0B">
        <w:rPr>
          <w:rFonts w:ascii="Times New Roman" w:hAnsi="Times New Roman"/>
          <w:b/>
          <w:sz w:val="28"/>
          <w:szCs w:val="28"/>
        </w:rPr>
        <w:t>АДМИНИСТРАТИВНЫЙ РЕГЛАМЕНТ</w:t>
      </w:r>
    </w:p>
    <w:p w:rsidR="00F356FB" w:rsidRDefault="00B274A7" w:rsidP="00965D47">
      <w:pPr>
        <w:ind w:firstLine="709"/>
        <w:jc w:val="center"/>
        <w:rPr>
          <w:rFonts w:ascii="Times New Roman" w:hAnsi="Times New Roman"/>
          <w:sz w:val="28"/>
          <w:szCs w:val="28"/>
        </w:rPr>
      </w:pPr>
      <w:r w:rsidRPr="00ED58E5">
        <w:rPr>
          <w:rFonts w:ascii="Times New Roman" w:hAnsi="Times New Roman"/>
          <w:sz w:val="28"/>
          <w:szCs w:val="28"/>
        </w:rPr>
        <w:t xml:space="preserve">осуществления муниципального контроля за сохранностью автомобильных дорог местного значения в границах </w:t>
      </w:r>
      <w:r w:rsidR="00B5014A">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B5014A">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w:t>
      </w:r>
    </w:p>
    <w:p w:rsidR="00B274A7" w:rsidRPr="00ED58E5" w:rsidRDefault="00B274A7" w:rsidP="00965D47">
      <w:pPr>
        <w:ind w:firstLine="709"/>
        <w:jc w:val="center"/>
        <w:rPr>
          <w:rFonts w:ascii="Times New Roman" w:hAnsi="Times New Roman"/>
          <w:sz w:val="28"/>
          <w:szCs w:val="28"/>
        </w:rPr>
      </w:pP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I. Общие положения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1.1. Вид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1.1.1. Настоящий Административный регламент осуществления муниципального контроля за сохранностью автомобильных дорог местного значения в границах </w:t>
      </w:r>
      <w:r w:rsidR="00B5014A">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B5014A">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(далее административный регламент) определяет сроки и последовательность действий (административных процедур), проводимых органом местного самоуправления </w:t>
      </w:r>
      <w:r w:rsidR="00B5014A">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B5014A">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уполномоченным на осуществление муниципального контроля на территории </w:t>
      </w:r>
      <w:r w:rsidR="00B5014A">
        <w:rPr>
          <w:rFonts w:ascii="Times New Roman" w:hAnsi="Times New Roman"/>
          <w:sz w:val="28"/>
          <w:szCs w:val="28"/>
        </w:rPr>
        <w:t>Липовского</w:t>
      </w:r>
      <w:r w:rsidR="00C80A0B"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B5014A">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(далее – орган, уполномоченный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1.2. Наименование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1.2.1. Органом, уполномоченным на осуществление муниципального контроля на территории </w:t>
      </w:r>
      <w:r w:rsidR="00B5014A">
        <w:rPr>
          <w:rFonts w:ascii="Times New Roman" w:hAnsi="Times New Roman"/>
          <w:sz w:val="28"/>
          <w:szCs w:val="28"/>
        </w:rPr>
        <w:t>Липовского</w:t>
      </w:r>
      <w:r w:rsidR="00C80A0B"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B5014A">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является администрация </w:t>
      </w:r>
      <w:r w:rsidR="00443C04">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443C04">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(далее — администрация). Должностными лицами администрации, уполномоченными на осуществление муниципального контроля являются глава </w:t>
      </w:r>
      <w:r w:rsidR="00443C04">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443C04">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w:t>
      </w:r>
      <w:r w:rsidR="0089392F">
        <w:rPr>
          <w:rFonts w:ascii="Times New Roman" w:hAnsi="Times New Roman"/>
          <w:sz w:val="28"/>
          <w:szCs w:val="28"/>
        </w:rPr>
        <w:t>ведущий</w:t>
      </w:r>
      <w:r w:rsidR="00621019" w:rsidRPr="00621019">
        <w:rPr>
          <w:rFonts w:ascii="Times New Roman" w:hAnsi="Times New Roman"/>
          <w:sz w:val="28"/>
          <w:szCs w:val="28"/>
        </w:rPr>
        <w:t xml:space="preserve"> специалист</w:t>
      </w:r>
      <w:r w:rsidRPr="00621019">
        <w:rPr>
          <w:rFonts w:ascii="Times New Roman" w:hAnsi="Times New Roman"/>
          <w:sz w:val="28"/>
          <w:szCs w:val="28"/>
        </w:rPr>
        <w:t xml:space="preserve"> администрации</w:t>
      </w:r>
      <w:r w:rsidRPr="00ED58E5">
        <w:rPr>
          <w:rFonts w:ascii="Times New Roman" w:hAnsi="Times New Roman"/>
          <w:sz w:val="28"/>
          <w:szCs w:val="28"/>
        </w:rPr>
        <w:t xml:space="preserve"> (далее - должностное лицо органа, уполномоченного на осуществление муниципального контроля). При исполнении муниципальной функции администрация взаимодействует с: </w:t>
      </w:r>
    </w:p>
    <w:p w:rsidR="00B274A7" w:rsidRPr="00ED58E5" w:rsidRDefault="0089392F" w:rsidP="00965D47">
      <w:pPr>
        <w:ind w:firstLine="709"/>
        <w:rPr>
          <w:rFonts w:ascii="Times New Roman" w:hAnsi="Times New Roman"/>
          <w:sz w:val="28"/>
          <w:szCs w:val="28"/>
        </w:rPr>
      </w:pPr>
      <w:r>
        <w:rPr>
          <w:rFonts w:ascii="Times New Roman" w:hAnsi="Times New Roman"/>
          <w:sz w:val="28"/>
          <w:szCs w:val="28"/>
        </w:rPr>
        <w:t>Бобровской</w:t>
      </w:r>
      <w:r w:rsidR="00B274A7" w:rsidRPr="00ED58E5">
        <w:rPr>
          <w:rFonts w:ascii="Times New Roman" w:hAnsi="Times New Roman"/>
          <w:sz w:val="28"/>
          <w:szCs w:val="28"/>
        </w:rPr>
        <w:t xml:space="preserve"> районной прокуратурой;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ОГИБДД ОМВД РФ по </w:t>
      </w:r>
      <w:r w:rsidR="0089392F">
        <w:rPr>
          <w:rFonts w:ascii="Times New Roman" w:hAnsi="Times New Roman"/>
          <w:sz w:val="28"/>
          <w:szCs w:val="28"/>
        </w:rPr>
        <w:t>Бобровскому</w:t>
      </w:r>
      <w:r w:rsidRPr="00ED58E5">
        <w:rPr>
          <w:rFonts w:ascii="Times New Roman" w:hAnsi="Times New Roman"/>
          <w:sz w:val="28"/>
          <w:szCs w:val="28"/>
        </w:rPr>
        <w:t xml:space="preserve"> району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1.3. Перечень нормативных правовых актов, непосредственно регулирующих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1.3.1. Нормативную основу настоящего регламента составляют: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Конституция Российской Федерации, принятая всенародным голосованием 12.12.1993;</w:t>
      </w:r>
    </w:p>
    <w:p w:rsidR="0089392F"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Земельный кодекс Российской Федерации </w:t>
      </w:r>
      <w:r w:rsidR="0089392F">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Кодекс Российской Федерации об административных правонарушениях от 30.12.2001 </w:t>
      </w:r>
      <w:r w:rsidR="0089392F">
        <w:rPr>
          <w:rFonts w:ascii="Times New Roman" w:hAnsi="Times New Roman"/>
          <w:sz w:val="28"/>
          <w:szCs w:val="28"/>
        </w:rPr>
        <w:t>№</w:t>
      </w:r>
      <w:r w:rsidRPr="00ED58E5">
        <w:rPr>
          <w:rFonts w:ascii="Times New Roman" w:hAnsi="Times New Roman"/>
          <w:sz w:val="28"/>
          <w:szCs w:val="28"/>
        </w:rPr>
        <w:t xml:space="preserve"> 195-ФЗ;</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Федеральный закон от 06 октября 2003 № 131-ФЗ «Об общих принципах организации местного самоуправления в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Федеральный закон от 02.05.2006 </w:t>
      </w:r>
      <w:r w:rsidR="0089392F">
        <w:rPr>
          <w:rFonts w:ascii="Times New Roman" w:hAnsi="Times New Roman"/>
          <w:sz w:val="28"/>
          <w:szCs w:val="28"/>
        </w:rPr>
        <w:t>№</w:t>
      </w:r>
      <w:r w:rsidRPr="00ED58E5">
        <w:rPr>
          <w:rFonts w:ascii="Times New Roman" w:hAnsi="Times New Roman"/>
          <w:sz w:val="28"/>
          <w:szCs w:val="28"/>
        </w:rPr>
        <w:t xml:space="preserve"> 59-ФЗ «О порядке рассмотрения обращений граждан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Федеральный закон от 26.12.2008 </w:t>
      </w:r>
      <w:r w:rsidR="0089392F">
        <w:rPr>
          <w:rFonts w:ascii="Times New Roman" w:hAnsi="Times New Roman"/>
          <w:sz w:val="28"/>
          <w:szCs w:val="28"/>
        </w:rPr>
        <w:t>№</w:t>
      </w:r>
      <w:r w:rsidRPr="00ED58E5">
        <w:rPr>
          <w:rFonts w:ascii="Times New Roman" w:hAnsi="Times New Roman"/>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Федеральный закон от 08.11.2007 </w:t>
      </w:r>
      <w:r w:rsidR="0089392F">
        <w:rPr>
          <w:rFonts w:ascii="Times New Roman" w:hAnsi="Times New Roman"/>
          <w:sz w:val="28"/>
          <w:szCs w:val="28"/>
        </w:rPr>
        <w:t>№</w:t>
      </w:r>
      <w:r w:rsidRPr="00ED58E5">
        <w:rPr>
          <w:rFonts w:ascii="Times New Roman" w:hAnsi="Times New Roman"/>
          <w:sz w:val="28"/>
          <w:szCs w:val="28"/>
        </w:rPr>
        <w:t> 257-ФЗ «Об автомобильных дорогах и о дорожной деятельности в Российской Федерации и о внесении изменений в отдельные законодател</w:t>
      </w:r>
      <w:r w:rsidR="0089392F">
        <w:rPr>
          <w:rFonts w:ascii="Times New Roman" w:hAnsi="Times New Roman"/>
          <w:sz w:val="28"/>
          <w:szCs w:val="28"/>
        </w:rPr>
        <w:t>ьные акты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Федеральный закон от 10.12.1995 </w:t>
      </w:r>
      <w:r w:rsidR="0089392F">
        <w:rPr>
          <w:rFonts w:ascii="Times New Roman" w:hAnsi="Times New Roman"/>
          <w:sz w:val="28"/>
          <w:szCs w:val="28"/>
        </w:rPr>
        <w:t>№</w:t>
      </w:r>
      <w:r w:rsidRPr="00ED58E5">
        <w:rPr>
          <w:rFonts w:ascii="Times New Roman" w:hAnsi="Times New Roman"/>
          <w:sz w:val="28"/>
          <w:szCs w:val="28"/>
        </w:rPr>
        <w:t> 196-ФЗ «О безопасности дорожного движения»;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Постановление Правительства Российской Федерации от 30.06.2010 </w:t>
      </w:r>
      <w:r w:rsidR="00AD71A1">
        <w:rPr>
          <w:rFonts w:ascii="Times New Roman" w:hAnsi="Times New Roman"/>
          <w:sz w:val="28"/>
          <w:szCs w:val="28"/>
        </w:rPr>
        <w:t>№</w:t>
      </w:r>
      <w:r w:rsidRPr="00ED58E5">
        <w:rPr>
          <w:rFonts w:ascii="Times New Roman" w:hAnsi="Times New Roman"/>
          <w:sz w:val="28"/>
          <w:szCs w:val="28"/>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274A7" w:rsidRPr="00ED58E5" w:rsidRDefault="00F356FB" w:rsidP="00965D47">
      <w:pPr>
        <w:ind w:firstLine="709"/>
        <w:rPr>
          <w:rFonts w:ascii="Times New Roman" w:hAnsi="Times New Roman"/>
          <w:sz w:val="28"/>
          <w:szCs w:val="28"/>
        </w:rPr>
      </w:pPr>
      <w:r>
        <w:rPr>
          <w:rFonts w:ascii="Times New Roman" w:hAnsi="Times New Roman"/>
          <w:sz w:val="28"/>
          <w:szCs w:val="28"/>
        </w:rPr>
        <w:t>П</w:t>
      </w:r>
      <w:r w:rsidR="00B274A7" w:rsidRPr="00ED58E5">
        <w:rPr>
          <w:rFonts w:ascii="Times New Roman" w:hAnsi="Times New Roman"/>
          <w:sz w:val="28"/>
          <w:szCs w:val="28"/>
        </w:rPr>
        <w:t xml:space="preserve">риказ Министерства транспорта Российской Федерации от 27.08.2009 </w:t>
      </w:r>
      <w:r w:rsidR="00AD71A1">
        <w:rPr>
          <w:rFonts w:ascii="Times New Roman" w:hAnsi="Times New Roman"/>
          <w:sz w:val="28"/>
          <w:szCs w:val="28"/>
        </w:rPr>
        <w:t>№</w:t>
      </w:r>
      <w:r w:rsidR="00B274A7" w:rsidRPr="00ED58E5">
        <w:rPr>
          <w:rFonts w:ascii="Times New Roman" w:hAnsi="Times New Roman"/>
          <w:sz w:val="28"/>
          <w:szCs w:val="28"/>
        </w:rPr>
        <w:t> 149 «Об утверждении порядка осуществления временных ограничений или прекращения движения транспортных средств по автомобильным дорогам»;</w:t>
      </w:r>
    </w:p>
    <w:p w:rsidR="00B274A7" w:rsidRPr="00ED58E5" w:rsidRDefault="00B274A7" w:rsidP="00965D47">
      <w:pPr>
        <w:widowControl w:val="0"/>
        <w:autoSpaceDE w:val="0"/>
        <w:autoSpaceDN w:val="0"/>
        <w:adjustRightInd w:val="0"/>
        <w:ind w:firstLine="709"/>
        <w:rPr>
          <w:rFonts w:ascii="Times New Roman" w:hAnsi="Times New Roman"/>
          <w:sz w:val="28"/>
          <w:szCs w:val="28"/>
        </w:rPr>
      </w:pPr>
      <w:r w:rsidRPr="00ED58E5">
        <w:rPr>
          <w:rFonts w:ascii="Times New Roman" w:hAnsi="Times New Roman"/>
          <w:sz w:val="28"/>
          <w:szCs w:val="28"/>
        </w:rPr>
        <w:t>Устав</w:t>
      </w:r>
      <w:r w:rsidR="00621019">
        <w:rPr>
          <w:rFonts w:ascii="Times New Roman" w:hAnsi="Times New Roman"/>
          <w:sz w:val="28"/>
          <w:szCs w:val="28"/>
        </w:rPr>
        <w:t xml:space="preserve"> </w:t>
      </w:r>
      <w:r w:rsidR="00443C04">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443C04">
        <w:rPr>
          <w:rFonts w:ascii="Times New Roman" w:hAnsi="Times New Roman"/>
          <w:sz w:val="28"/>
          <w:szCs w:val="28"/>
        </w:rPr>
        <w:t>Бобровского</w:t>
      </w:r>
      <w:r w:rsidRPr="00ED58E5">
        <w:rPr>
          <w:rFonts w:ascii="Times New Roman" w:hAnsi="Times New Roman"/>
          <w:sz w:val="28"/>
          <w:szCs w:val="28"/>
        </w:rPr>
        <w:t xml:space="preserve"> </w:t>
      </w:r>
      <w:r w:rsidR="00AD71A1">
        <w:rPr>
          <w:rFonts w:ascii="Times New Roman" w:hAnsi="Times New Roman"/>
          <w:sz w:val="28"/>
          <w:szCs w:val="28"/>
        </w:rPr>
        <w:t xml:space="preserve"> </w:t>
      </w:r>
      <w:r w:rsidRPr="00ED58E5">
        <w:rPr>
          <w:rFonts w:ascii="Times New Roman" w:hAnsi="Times New Roman"/>
          <w:sz w:val="28"/>
          <w:szCs w:val="28"/>
        </w:rPr>
        <w:t>муниципаль</w:t>
      </w:r>
      <w:r w:rsidR="00AD71A1">
        <w:rPr>
          <w:rFonts w:ascii="Times New Roman" w:hAnsi="Times New Roman"/>
          <w:sz w:val="28"/>
          <w:szCs w:val="28"/>
        </w:rPr>
        <w:t>ного района Воронежской области</w:t>
      </w:r>
      <w:r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 иные правовые акты Российской Федерации, правовые акты Воронежской области и муниципальные правовые акты </w:t>
      </w:r>
      <w:r w:rsidR="00443C04">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443C04">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1.4. Предмет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1.4.1. Предметом осуществления муниципального контроля является контроль за исполнением обязательных требований и требований, установленных муниципальными правовыми актами </w:t>
      </w:r>
      <w:r w:rsidR="00443C04">
        <w:rPr>
          <w:rFonts w:ascii="Times New Roman" w:hAnsi="Times New Roman"/>
          <w:sz w:val="28"/>
          <w:szCs w:val="28"/>
        </w:rPr>
        <w:t>Липовского</w:t>
      </w:r>
      <w:r w:rsidR="0062101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443C04">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в области обеспечения сохранности автомобильных дорог местного значения при осуществлении дорожной деятельности и использовании автомобильных дор</w:t>
      </w:r>
      <w:r w:rsidR="00621019">
        <w:rPr>
          <w:rFonts w:ascii="Times New Roman" w:hAnsi="Times New Roman"/>
          <w:sz w:val="28"/>
          <w:szCs w:val="28"/>
        </w:rPr>
        <w:t xml:space="preserve">ог местного значения в границах </w:t>
      </w:r>
      <w:r w:rsidR="00443C04">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443C04">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1.4.2. 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Проверки в отношении юридических лиц и индивидуальных предпринимателей осуществляются с соблюдением требований Федерального закона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 Права и обязанности должностных лиц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1.5.1. Должностные лица органа, уполномоченного на осуществление муниципального контроля имеют право: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и индивидуальных предпринимателей необходимые для осуществления муниципального контроля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 (или) пользования, иные сведения и документы, необходимые для осуществления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посещать при предъявлении распоряжения руководителя органа муниципального контроля и служебного удостоверения автомобильные дороги местного значения, объекты дорожного сервиса;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выдавать предписание проверяемым юридическим лицам и индивидуальным предпринимателям об устранении выявленных нарушений с указанием сроков их устранения;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составлять по результатам осуществления муниципального контроля соответствующие акты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обращаться в органы внутренних дел за содействием в предотвращении или пресечении действий, являющихся нарушением действующего законодательства об автомобильных дорогах и о дорожной деятельности и иных нормативных правовых актов, препятствующих осуществлению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е) направлять в органы государственного контроля (надзора) и их должностным лицам материалы о выявленных нарушениях земельного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ж) осуществлять иные предусмотренные действующим законодательством права.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1.5.2. Должностные лица органа, уполномоченного на осуществление муниципального контроля обязаны: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443C04">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443C04">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 проводить проверку на основании распоряжения руководителя органа муниципального контроля о ее проведении в соответствии с ее назначением;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в случае, предусмотренном частью 5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02F7" w:rsidRPr="00ED58E5" w:rsidRDefault="00B274A7" w:rsidP="00965D47">
      <w:pPr>
        <w:ind w:firstLine="709"/>
        <w:rPr>
          <w:rFonts w:ascii="Times New Roman" w:hAnsi="Times New Roman"/>
          <w:sz w:val="28"/>
          <w:szCs w:val="28"/>
        </w:rPr>
      </w:pPr>
      <w:r w:rsidRPr="00ED58E5">
        <w:rPr>
          <w:rFonts w:ascii="Times New Roman" w:hAnsi="Times New Roman"/>
          <w:sz w:val="28"/>
          <w:szCs w:val="28"/>
        </w:rPr>
        <w:t>7) знакомить руководителя, иного должностного лица или уполномоченного на представителя юридического лица, индивидуального предпринимателя, его уполномоченного на представителя с результатами проверки;</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8</w:t>
      </w:r>
      <w:r w:rsidR="00B274A7" w:rsidRPr="00ED58E5">
        <w:rPr>
          <w:rFonts w:ascii="Times New Roman" w:hAnsi="Times New Roman"/>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9</w:t>
      </w:r>
      <w:r w:rsidR="00B274A7" w:rsidRPr="00ED58E5">
        <w:rPr>
          <w:rFonts w:ascii="Times New Roman" w:hAnsi="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w:t>
      </w:r>
      <w:r w:rsidR="00B274A7" w:rsidRPr="00ED58E5">
        <w:rPr>
          <w:rFonts w:ascii="Times New Roman" w:hAnsi="Times New Roman"/>
          <w:sz w:val="28"/>
          <w:szCs w:val="28"/>
        </w:rPr>
        <w:lastRenderedPageBreak/>
        <w:t>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74A7" w:rsidRPr="00ED58E5" w:rsidRDefault="009002F7" w:rsidP="00965D47">
      <w:pPr>
        <w:ind w:firstLine="709"/>
        <w:rPr>
          <w:rFonts w:ascii="Times New Roman" w:hAnsi="Times New Roman"/>
          <w:sz w:val="28"/>
          <w:szCs w:val="28"/>
        </w:rPr>
      </w:pPr>
      <w:r w:rsidRPr="00ED58E5">
        <w:rPr>
          <w:rFonts w:ascii="Times New Roman" w:hAnsi="Times New Roman"/>
          <w:sz w:val="28"/>
          <w:szCs w:val="28"/>
        </w:rPr>
        <w:t>10</w:t>
      </w:r>
      <w:r w:rsidR="00B274A7" w:rsidRPr="00ED58E5">
        <w:rPr>
          <w:rFonts w:ascii="Times New Roman" w:hAnsi="Times New Roman"/>
          <w:sz w:val="28"/>
          <w:szCs w:val="28"/>
        </w:rPr>
        <w:t>) доказывать обоснованность своих действий при их обжаловании юридическими лицами и индивидуальными предпринимателями в порядке, установленном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1</w:t>
      </w:r>
      <w:r w:rsidRPr="00ED58E5">
        <w:rPr>
          <w:rFonts w:ascii="Times New Roman" w:hAnsi="Times New Roman"/>
          <w:sz w:val="28"/>
          <w:szCs w:val="28"/>
        </w:rPr>
        <w:t>) соблюдать сроки проведения проверки, установленные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2</w:t>
      </w:r>
      <w:r w:rsidRPr="00ED58E5">
        <w:rPr>
          <w:rFonts w:ascii="Times New Roman" w:hAnsi="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3</w:t>
      </w:r>
      <w:r w:rsidRPr="00ED58E5">
        <w:rPr>
          <w:rFonts w:ascii="Times New Roman" w:hAnsi="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w:t>
      </w:r>
      <w:r w:rsidR="009002F7" w:rsidRPr="00ED58E5">
        <w:rPr>
          <w:rFonts w:ascii="Times New Roman" w:hAnsi="Times New Roman"/>
          <w:sz w:val="28"/>
          <w:szCs w:val="28"/>
        </w:rPr>
        <w:t>4</w:t>
      </w:r>
      <w:r w:rsidRPr="00ED58E5">
        <w:rPr>
          <w:rFonts w:ascii="Times New Roman" w:hAnsi="Times New Roman"/>
          <w:sz w:val="28"/>
          <w:szCs w:val="28"/>
        </w:rPr>
        <w:t>) осуществлять запись о проведенной проверке в журнале учета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 Права и обязанности юридического лица, индивидуального предпринимателя при проведении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получать от органа, уполномоченного на осуществление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 знакомиться с результатами проверки и указывать в акте проверки о своем ознакомлении с результатами проверки, </w:t>
      </w:r>
      <w:r w:rsidRPr="0012011D">
        <w:rPr>
          <w:rFonts w:ascii="Times New Roman" w:hAnsi="Times New Roman"/>
          <w:sz w:val="28"/>
          <w:szCs w:val="28"/>
        </w:rPr>
        <w:t>согласии или несогласии с ними,</w:t>
      </w:r>
      <w:r w:rsidRPr="00ED58E5">
        <w:rPr>
          <w:rFonts w:ascii="Times New Roman" w:hAnsi="Times New Roman"/>
          <w:sz w:val="28"/>
          <w:szCs w:val="28"/>
        </w:rPr>
        <w:t xml:space="preserve"> а также с отдельными действиями должностных лиц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 обжаловать действия (бездействие) должностных лиц органа, уполномоченного на осуществление муниципального контроля, повлекшие за </w:t>
      </w:r>
      <w:r w:rsidRPr="00ED58E5">
        <w:rPr>
          <w:rFonts w:ascii="Times New Roman" w:hAnsi="Times New Roman"/>
          <w:sz w:val="28"/>
          <w:szCs w:val="28"/>
        </w:rPr>
        <w:lastRenderedPageBreak/>
        <w:t>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1.6.2. Проверяемые юридические лица и индивидуальные предприниматели или их уполномоченные представители при проведении проверок обязаны: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1)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не препятствовать должностным лицам органа, уполномоченного на осуществление муниципального контроля в проведении мероприятий по контролю;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представлять должностным лицам органа, уполномоченного на осуществление муниципального контроля информацию и документы, представление которых предусмотрено действующим законодательством.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1.6.3. Проверяемые юридические лица, индивидуальные предприниматели,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 </w:t>
      </w:r>
      <w:r w:rsidR="00443C04">
        <w:rPr>
          <w:rFonts w:ascii="Times New Roman" w:hAnsi="Times New Roman"/>
          <w:sz w:val="28"/>
          <w:szCs w:val="28"/>
        </w:rPr>
        <w:t>Липовского</w:t>
      </w:r>
      <w:r w:rsidR="00621019"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443C04">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1.7. Результаты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Конечным результатом исполнения муниципальной функции является составление акта проверки, а при выявлении фактов нарушений обязательных требований и требований, установленных муниципальными правовыми актами </w:t>
      </w:r>
      <w:r w:rsidR="00443C04">
        <w:rPr>
          <w:rFonts w:ascii="Times New Roman" w:hAnsi="Times New Roman"/>
          <w:sz w:val="28"/>
          <w:szCs w:val="28"/>
        </w:rPr>
        <w:t>Липовского</w:t>
      </w:r>
      <w:r w:rsidRPr="00ED58E5">
        <w:rPr>
          <w:rFonts w:ascii="Times New Roman" w:hAnsi="Times New Roman"/>
          <w:sz w:val="28"/>
          <w:szCs w:val="28"/>
        </w:rPr>
        <w:t xml:space="preserve"> сельского поселения</w:t>
      </w:r>
      <w:r w:rsidR="00AD71A1">
        <w:rPr>
          <w:rFonts w:ascii="Times New Roman" w:hAnsi="Times New Roman"/>
          <w:sz w:val="28"/>
          <w:szCs w:val="28"/>
        </w:rPr>
        <w:t>,</w:t>
      </w:r>
      <w:r w:rsidRPr="00ED58E5">
        <w:rPr>
          <w:rFonts w:ascii="Times New Roman" w:hAnsi="Times New Roman"/>
          <w:sz w:val="28"/>
          <w:szCs w:val="28"/>
        </w:rPr>
        <w:t xml:space="preserve"> выдача предписания об устранении выявленных нарушений земельного законодательства с указанием сроков их устранения, направление полученных в ходе проверки материалов по компетенции в адрес соответствующего специально уполномоченного на органа государственного земельного надзора.</w:t>
      </w:r>
    </w:p>
    <w:p w:rsidR="00B274A7" w:rsidRPr="00ED58E5" w:rsidRDefault="00C72CBB" w:rsidP="00965D47">
      <w:pPr>
        <w:ind w:firstLine="709"/>
        <w:rPr>
          <w:rFonts w:ascii="Times New Roman" w:hAnsi="Times New Roman"/>
          <w:sz w:val="28"/>
          <w:szCs w:val="28"/>
        </w:rPr>
      </w:pPr>
      <w:r w:rsidRPr="00ED58E5">
        <w:rPr>
          <w:rFonts w:ascii="Times New Roman" w:hAnsi="Times New Roman"/>
          <w:sz w:val="28"/>
          <w:szCs w:val="28"/>
        </w:rPr>
        <w:lastRenderedPageBreak/>
        <w:t>2</w:t>
      </w:r>
      <w:r w:rsidR="00B274A7" w:rsidRPr="00ED58E5">
        <w:rPr>
          <w:rFonts w:ascii="Times New Roman" w:hAnsi="Times New Roman"/>
          <w:sz w:val="28"/>
          <w:szCs w:val="28"/>
        </w:rPr>
        <w:t>. Требования к порядку осуществления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 Порядок информирования об осуществлении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2.1.1. Сведения о местонахождении, номер телефона, электронный адрес, официальный сайт администрации </w:t>
      </w:r>
      <w:r w:rsidR="00443C04">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p>
    <w:p w:rsidR="00B274A7" w:rsidRPr="00B17226" w:rsidRDefault="00621019" w:rsidP="00965D47">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Место нахождения администрации </w:t>
      </w:r>
      <w:r w:rsidR="00443C04">
        <w:rPr>
          <w:rFonts w:ascii="Times New Roman" w:hAnsi="Times New Roman"/>
          <w:sz w:val="28"/>
          <w:szCs w:val="28"/>
        </w:rPr>
        <w:t>Липовского</w:t>
      </w:r>
      <w:r w:rsidR="00B274A7" w:rsidRPr="00ED58E5">
        <w:rPr>
          <w:rFonts w:ascii="Times New Roman" w:hAnsi="Times New Roman"/>
          <w:sz w:val="28"/>
          <w:szCs w:val="28"/>
        </w:rPr>
        <w:t xml:space="preserve"> сельского (далее – администрация): </w:t>
      </w:r>
      <w:r w:rsidR="00443C04">
        <w:rPr>
          <w:rFonts w:ascii="Times New Roman" w:hAnsi="Times New Roman"/>
          <w:sz w:val="28"/>
          <w:szCs w:val="28"/>
        </w:rPr>
        <w:t>ул. Мира, 6 с. Липовка</w:t>
      </w:r>
      <w:r w:rsidR="00C72CBB" w:rsidRPr="00B17226">
        <w:rPr>
          <w:rFonts w:ascii="Times New Roman" w:hAnsi="Times New Roman"/>
          <w:sz w:val="28"/>
          <w:szCs w:val="28"/>
        </w:rPr>
        <w:t>.</w:t>
      </w:r>
    </w:p>
    <w:p w:rsidR="00B274A7" w:rsidRPr="00ED58E5"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График работы администрации </w:t>
      </w:r>
      <w:r w:rsidR="00443C04">
        <w:rPr>
          <w:rFonts w:ascii="Times New Roman" w:hAnsi="Times New Roman"/>
          <w:sz w:val="28"/>
          <w:szCs w:val="28"/>
        </w:rPr>
        <w:t>Липовского</w:t>
      </w:r>
      <w:r w:rsidRPr="00ED58E5">
        <w:rPr>
          <w:rFonts w:ascii="Times New Roman" w:hAnsi="Times New Roman"/>
          <w:sz w:val="28"/>
          <w:szCs w:val="28"/>
        </w:rPr>
        <w:t xml:space="preserve"> сельского поселения</w:t>
      </w:r>
    </w:p>
    <w:p w:rsidR="00B274A7" w:rsidRPr="00ED58E5" w:rsidRDefault="00B274A7" w:rsidP="00965D47">
      <w:pPr>
        <w:autoSpaceDE w:val="0"/>
        <w:autoSpaceDN w:val="0"/>
        <w:adjustRightInd w:val="0"/>
        <w:ind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tblGrid>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p>
        </w:tc>
        <w:tc>
          <w:tcPr>
            <w:tcW w:w="3190" w:type="dxa"/>
            <w:shd w:val="clear" w:color="auto" w:fill="auto"/>
          </w:tcPr>
          <w:p w:rsidR="00F356FB" w:rsidRPr="00ED58E5" w:rsidRDefault="00F356FB" w:rsidP="00F356FB">
            <w:pPr>
              <w:tabs>
                <w:tab w:val="left" w:pos="5085"/>
              </w:tabs>
              <w:ind w:firstLine="709"/>
              <w:rPr>
                <w:rFonts w:ascii="Times New Roman" w:hAnsi="Times New Roman"/>
                <w:sz w:val="28"/>
                <w:szCs w:val="28"/>
              </w:rPr>
            </w:pPr>
            <w:r w:rsidRPr="00ED58E5">
              <w:rPr>
                <w:rFonts w:ascii="Times New Roman" w:hAnsi="Times New Roman"/>
                <w:sz w:val="28"/>
                <w:szCs w:val="28"/>
              </w:rPr>
              <w:t xml:space="preserve">Понедельник – </w:t>
            </w:r>
            <w:r>
              <w:rPr>
                <w:rFonts w:ascii="Times New Roman" w:hAnsi="Times New Roman"/>
                <w:sz w:val="28"/>
                <w:szCs w:val="28"/>
              </w:rPr>
              <w:t>пятница</w:t>
            </w:r>
          </w:p>
        </w:tc>
      </w:tr>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Начало работы</w:t>
            </w:r>
          </w:p>
        </w:tc>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8.00 часов</w:t>
            </w:r>
          </w:p>
        </w:tc>
      </w:tr>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Перерыв для отдыха и питания</w:t>
            </w:r>
          </w:p>
        </w:tc>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Pr>
                <w:rFonts w:ascii="Times New Roman" w:hAnsi="Times New Roman"/>
                <w:sz w:val="28"/>
                <w:szCs w:val="28"/>
              </w:rPr>
              <w:t>с 12.00 часов до 13.00</w:t>
            </w:r>
            <w:r w:rsidRPr="00ED58E5">
              <w:rPr>
                <w:rFonts w:ascii="Times New Roman" w:hAnsi="Times New Roman"/>
                <w:sz w:val="28"/>
                <w:szCs w:val="28"/>
              </w:rPr>
              <w:t xml:space="preserve"> часов</w:t>
            </w:r>
          </w:p>
        </w:tc>
      </w:tr>
      <w:tr w:rsidR="00F356FB" w:rsidRPr="00ED58E5">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Окончание работы</w:t>
            </w:r>
          </w:p>
        </w:tc>
        <w:tc>
          <w:tcPr>
            <w:tcW w:w="3190" w:type="dxa"/>
            <w:shd w:val="clear" w:color="auto" w:fill="auto"/>
          </w:tcPr>
          <w:p w:rsidR="00F356FB" w:rsidRPr="00ED58E5" w:rsidRDefault="00F356FB" w:rsidP="00965D47">
            <w:pPr>
              <w:tabs>
                <w:tab w:val="left" w:pos="5085"/>
              </w:tabs>
              <w:ind w:firstLine="709"/>
              <w:rPr>
                <w:rFonts w:ascii="Times New Roman" w:hAnsi="Times New Roman"/>
                <w:sz w:val="28"/>
                <w:szCs w:val="28"/>
              </w:rPr>
            </w:pPr>
            <w:r w:rsidRPr="00ED58E5">
              <w:rPr>
                <w:rFonts w:ascii="Times New Roman" w:hAnsi="Times New Roman"/>
                <w:sz w:val="28"/>
                <w:szCs w:val="28"/>
              </w:rPr>
              <w:t>17.00 часов</w:t>
            </w:r>
          </w:p>
        </w:tc>
      </w:tr>
    </w:tbl>
    <w:p w:rsidR="00B17226" w:rsidRPr="009E7145" w:rsidRDefault="00B274A7" w:rsidP="00B17226">
      <w:pPr>
        <w:rPr>
          <w:color w:val="000000"/>
        </w:rPr>
      </w:pPr>
      <w:r w:rsidRPr="00ED58E5">
        <w:rPr>
          <w:rFonts w:ascii="Times New Roman" w:hAnsi="Times New Roman"/>
          <w:sz w:val="28"/>
          <w:szCs w:val="28"/>
        </w:rPr>
        <w:t xml:space="preserve">Официальный сайт администрации </w:t>
      </w:r>
      <w:r w:rsidR="00443C04">
        <w:rPr>
          <w:rFonts w:ascii="Times New Roman" w:hAnsi="Times New Roman"/>
          <w:sz w:val="28"/>
          <w:szCs w:val="28"/>
        </w:rPr>
        <w:t>Липовского</w:t>
      </w:r>
      <w:r w:rsidRPr="00ED58E5">
        <w:rPr>
          <w:rFonts w:ascii="Times New Roman" w:hAnsi="Times New Roman"/>
          <w:sz w:val="28"/>
          <w:szCs w:val="28"/>
        </w:rPr>
        <w:t xml:space="preserve"> сельского</w:t>
      </w:r>
      <w:r w:rsidR="00B17226">
        <w:rPr>
          <w:rFonts w:ascii="Times New Roman" w:hAnsi="Times New Roman"/>
          <w:sz w:val="28"/>
          <w:szCs w:val="28"/>
        </w:rPr>
        <w:t xml:space="preserve"> поселения в сети Интернет: </w:t>
      </w:r>
      <w:r w:rsidR="006D7841">
        <w:rPr>
          <w:rFonts w:ascii="Times New Roman" w:hAnsi="Times New Roman"/>
          <w:sz w:val="28"/>
          <w:szCs w:val="28"/>
          <w:lang w:val="en-US"/>
        </w:rPr>
        <w:t>lipovka</w:t>
      </w:r>
      <w:r w:rsidR="006D7841" w:rsidRPr="006D7841">
        <w:rPr>
          <w:rFonts w:ascii="Times New Roman" w:hAnsi="Times New Roman"/>
          <w:sz w:val="28"/>
          <w:szCs w:val="28"/>
        </w:rPr>
        <w:t>-</w:t>
      </w:r>
      <w:r w:rsidR="006D7841">
        <w:rPr>
          <w:rFonts w:ascii="Times New Roman" w:hAnsi="Times New Roman"/>
          <w:sz w:val="28"/>
          <w:szCs w:val="28"/>
          <w:lang w:val="en-US"/>
        </w:rPr>
        <w:t>adm</w:t>
      </w:r>
      <w:r w:rsidR="006D7841" w:rsidRPr="006D7841">
        <w:rPr>
          <w:rFonts w:ascii="Times New Roman" w:hAnsi="Times New Roman"/>
          <w:sz w:val="28"/>
          <w:szCs w:val="28"/>
        </w:rPr>
        <w:t>.</w:t>
      </w:r>
      <w:r w:rsidR="006D7841">
        <w:rPr>
          <w:rFonts w:ascii="Times New Roman" w:hAnsi="Times New Roman"/>
          <w:sz w:val="28"/>
          <w:szCs w:val="28"/>
          <w:lang w:val="en-US"/>
        </w:rPr>
        <w:t>ru</w:t>
      </w:r>
      <w:r w:rsidR="006D7841">
        <w:rPr>
          <w:rFonts w:ascii="Times New Roman" w:hAnsi="Times New Roman"/>
          <w:sz w:val="28"/>
          <w:szCs w:val="28"/>
        </w:rPr>
        <w:t xml:space="preserve"> </w:t>
      </w:r>
      <w:r w:rsidR="00B17226" w:rsidRPr="009E7145">
        <w:rPr>
          <w:color w:val="000000"/>
        </w:rPr>
        <w:t xml:space="preserve">   </w:t>
      </w:r>
    </w:p>
    <w:p w:rsidR="00B274A7" w:rsidRPr="00B17226"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Адрес электронной почты администрации сельского поселения: </w:t>
      </w:r>
      <w:r w:rsidR="006D7841">
        <w:rPr>
          <w:rFonts w:ascii="Times New Roman" w:hAnsi="Times New Roman"/>
          <w:sz w:val="28"/>
          <w:szCs w:val="28"/>
          <w:lang w:val="en-US"/>
        </w:rPr>
        <w:t>bez</w:t>
      </w:r>
      <w:r w:rsidR="006D7841" w:rsidRPr="006D7841">
        <w:rPr>
          <w:rFonts w:ascii="Times New Roman" w:hAnsi="Times New Roman"/>
          <w:sz w:val="28"/>
          <w:szCs w:val="28"/>
        </w:rPr>
        <w:t>.</w:t>
      </w:r>
      <w:r w:rsidR="006D7841">
        <w:rPr>
          <w:rFonts w:ascii="Times New Roman" w:hAnsi="Times New Roman"/>
          <w:sz w:val="28"/>
          <w:szCs w:val="28"/>
          <w:lang w:val="en-US"/>
        </w:rPr>
        <w:t>lip</w:t>
      </w:r>
      <w:r w:rsidR="006D7841" w:rsidRPr="006D7841">
        <w:rPr>
          <w:rFonts w:ascii="Times New Roman" w:hAnsi="Times New Roman"/>
          <w:sz w:val="28"/>
          <w:szCs w:val="28"/>
        </w:rPr>
        <w:t>@</w:t>
      </w:r>
      <w:r w:rsidR="006D7841">
        <w:rPr>
          <w:rFonts w:ascii="Times New Roman" w:hAnsi="Times New Roman"/>
          <w:sz w:val="28"/>
          <w:szCs w:val="28"/>
          <w:lang w:val="en-US"/>
        </w:rPr>
        <w:t>mail</w:t>
      </w:r>
      <w:r w:rsidR="006D7841" w:rsidRPr="006D7841">
        <w:rPr>
          <w:rFonts w:ascii="Times New Roman" w:hAnsi="Times New Roman"/>
          <w:sz w:val="28"/>
          <w:szCs w:val="28"/>
        </w:rPr>
        <w:t>.</w:t>
      </w:r>
      <w:r w:rsidR="006D7841">
        <w:rPr>
          <w:rFonts w:ascii="Times New Roman" w:hAnsi="Times New Roman"/>
          <w:sz w:val="28"/>
          <w:szCs w:val="28"/>
          <w:lang w:val="en-US"/>
        </w:rPr>
        <w:t>ru</w:t>
      </w:r>
      <w:r w:rsidR="006D7841" w:rsidRPr="00ED58E5">
        <w:rPr>
          <w:rFonts w:ascii="Times New Roman" w:hAnsi="Times New Roman"/>
          <w:sz w:val="28"/>
          <w:szCs w:val="28"/>
        </w:rPr>
        <w:t xml:space="preserve"> </w:t>
      </w:r>
    </w:p>
    <w:p w:rsidR="00B274A7" w:rsidRPr="00ED58E5" w:rsidRDefault="00B274A7" w:rsidP="00965D47">
      <w:pPr>
        <w:widowControl w:val="0"/>
        <w:autoSpaceDE w:val="0"/>
        <w:autoSpaceDN w:val="0"/>
        <w:adjustRightInd w:val="0"/>
        <w:ind w:firstLine="709"/>
        <w:rPr>
          <w:rFonts w:ascii="Times New Roman" w:hAnsi="Times New Roman"/>
          <w:sz w:val="28"/>
          <w:szCs w:val="28"/>
        </w:rPr>
      </w:pPr>
      <w:r w:rsidRPr="00ED58E5">
        <w:rPr>
          <w:rFonts w:ascii="Times New Roman" w:hAnsi="Times New Roman"/>
          <w:sz w:val="28"/>
          <w:szCs w:val="28"/>
        </w:rPr>
        <w:t xml:space="preserve"> Телефоны для справок: т/факс, </w:t>
      </w:r>
      <w:r w:rsidR="006D7841" w:rsidRPr="006D7841">
        <w:rPr>
          <w:rFonts w:ascii="Times New Roman" w:hAnsi="Times New Roman"/>
          <w:sz w:val="28"/>
          <w:szCs w:val="28"/>
        </w:rPr>
        <w:t>(47350) 52423/52448</w:t>
      </w:r>
      <w:r w:rsidRPr="00ED58E5">
        <w:rPr>
          <w:rFonts w:ascii="Times New Roman" w:hAnsi="Times New Roman"/>
          <w:sz w:val="28"/>
          <w:szCs w:val="28"/>
        </w:rPr>
        <w:t xml:space="preserve">.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Данная информация размещена </w:t>
      </w:r>
      <w:r w:rsidR="00B17226">
        <w:rPr>
          <w:rFonts w:ascii="Times New Roman" w:hAnsi="Times New Roman"/>
          <w:sz w:val="28"/>
          <w:szCs w:val="28"/>
        </w:rPr>
        <w:t xml:space="preserve">на Интернет-сайте администрации </w:t>
      </w:r>
      <w:r w:rsidR="006D7841">
        <w:rPr>
          <w:rFonts w:ascii="Times New Roman" w:hAnsi="Times New Roman"/>
          <w:sz w:val="28"/>
          <w:szCs w:val="28"/>
        </w:rPr>
        <w:t>Липовского</w:t>
      </w:r>
      <w:r w:rsidR="00B17226">
        <w:rPr>
          <w:rFonts w:ascii="Times New Roman" w:hAnsi="Times New Roman"/>
          <w:sz w:val="28"/>
          <w:szCs w:val="28"/>
        </w:rPr>
        <w:t xml:space="preserve"> </w:t>
      </w:r>
      <w:r w:rsidRPr="00ED58E5">
        <w:rPr>
          <w:rFonts w:ascii="Times New Roman" w:hAnsi="Times New Roman"/>
          <w:sz w:val="28"/>
          <w:szCs w:val="28"/>
        </w:rPr>
        <w:t xml:space="preserve"> сельского поселения </w:t>
      </w:r>
      <w:r w:rsidR="006D7841">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и информационных стендах администрации </w:t>
      </w:r>
      <w:r w:rsidR="006D7841">
        <w:rPr>
          <w:rFonts w:ascii="Times New Roman" w:hAnsi="Times New Roman"/>
          <w:sz w:val="28"/>
          <w:szCs w:val="28"/>
        </w:rPr>
        <w:t>Липовского</w:t>
      </w:r>
      <w:r w:rsidR="00B17226">
        <w:rPr>
          <w:rFonts w:ascii="Times New Roman" w:hAnsi="Times New Roman"/>
          <w:sz w:val="28"/>
          <w:szCs w:val="28"/>
        </w:rPr>
        <w:t xml:space="preserve"> </w:t>
      </w:r>
      <w:r w:rsidRPr="00ED58E5">
        <w:rPr>
          <w:rFonts w:ascii="Times New Roman" w:hAnsi="Times New Roman"/>
          <w:sz w:val="28"/>
          <w:szCs w:val="28"/>
        </w:rPr>
        <w:t xml:space="preserve"> сельского поселения.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Публичное письменное информирование, осуществляемое путем размещения информационных материалов на официальном сайте администрации, содержит следующую обязательную информацию: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полное наименование органа, исполняющего муниципальную функцию;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почтовый адрес, адрес электронной почты, контактные телефоны, график работы, фамилия, имя, отчество и должность специалиста администрации, осуществляющего прием и консультирование заинтересованных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административный регламент в электронном виде;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ежегодный план проведения плановых проверок, утвержденный главой </w:t>
      </w:r>
      <w:r w:rsidR="006D7841">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6D7841">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 информационных стендах администрации размещается: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информация о порядке и условиях проведения проверок;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блок-схема административных процедур административных процедур, выполняемых при исполнении муниципальной функции по осуществлению муниципального контроля на территории </w:t>
      </w:r>
      <w:r w:rsidR="006D7841">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6D7841">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перечень документов, необходимых для предъявления при проведении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сведения о графике (режиме) работы администрации.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2.1.2. Письменные обращения и обращения, направленные в электронном виде, рассматриваются администрацией </w:t>
      </w:r>
      <w:r w:rsidR="006D7841">
        <w:rPr>
          <w:rFonts w:ascii="Times New Roman" w:hAnsi="Times New Roman"/>
          <w:sz w:val="28"/>
          <w:szCs w:val="28"/>
        </w:rPr>
        <w:t>Липовского</w:t>
      </w:r>
      <w:r w:rsidRPr="00ED58E5">
        <w:rPr>
          <w:rFonts w:ascii="Times New Roman" w:hAnsi="Times New Roman"/>
          <w:sz w:val="28"/>
          <w:szCs w:val="28"/>
        </w:rPr>
        <w:t xml:space="preserve"> сельского поселения в течение 30 дней со дня их регистрации.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2.1.3. При информировании по телефону администрацией предоставляется информация по следующим вопросам: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входящих номерах, под которыми зарегистрированы отдельные дела по мероприятиям, связанным с исполнением муниципальной функции, и прилагающимся к ним документам и сведениям;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сведения о нормативных правовых актах, на основании которых администрация осуществляет муниципальную функцию; </w:t>
      </w:r>
    </w:p>
    <w:p w:rsidR="00C72CBB"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необходимости представления дополнительных документов и сведений;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о месте размещения справочных материалов по вопросам исполнения муниципальной функции.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Информирование по иным вопросам осуществляется только на основании письменных обращений.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2.2. Сведения о размере платы за услуги.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2.2.1. Информация по процедуре исполнения муниципальной функции предоставляется на бесплатной основе.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2.3. Срок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2.3.1. Срок проведения как документарной, так и выездной проверки не может превышать двадцать рабочих дней.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2.3.4. Срок проведения как документарной, так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3.1. При осуществлении муниципального контроля администрацией выполняются следующие административные процедуры: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планирование проверок деятельности юридических лиц и индивидуальных предпринимателей в сфере (в отношении деятельности физических лиц планирование проверок не осуществляется);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издание распоряжения о проведении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согласование внеплановой выездной проверки с органом прокуратуры (при проверках юридических лиц и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проверки и оформление ее результатов;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выдача предписаний об устранении выявленных нарушений;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контроль за устранением выявленных нарушений.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Юридическими фактами, являющимися основаниями для проведения проверок соблюдения требований, установленных муниципальными правовыми актами</w:t>
      </w:r>
      <w:r w:rsidR="00B17226" w:rsidRPr="00B17226">
        <w:rPr>
          <w:rFonts w:ascii="Times New Roman" w:hAnsi="Times New Roman"/>
          <w:sz w:val="28"/>
          <w:szCs w:val="28"/>
        </w:rPr>
        <w:t xml:space="preserve"> </w:t>
      </w:r>
      <w:r w:rsidR="00DD3D5D">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DD3D5D">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в сфере использования автомобильных дорог </w:t>
      </w:r>
      <w:r w:rsidR="00067BAE">
        <w:rPr>
          <w:rFonts w:ascii="Times New Roman" w:hAnsi="Times New Roman"/>
          <w:sz w:val="28"/>
          <w:szCs w:val="28"/>
        </w:rPr>
        <w:t>местного значения на территории</w:t>
      </w:r>
      <w:r w:rsidR="00067BAE" w:rsidRPr="00067BAE">
        <w:rPr>
          <w:rFonts w:ascii="Times New Roman" w:hAnsi="Times New Roman"/>
          <w:sz w:val="28"/>
          <w:szCs w:val="28"/>
        </w:rPr>
        <w:t xml:space="preserve"> </w:t>
      </w:r>
      <w:r w:rsidR="00DD3D5D">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0A6CDB">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являются: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план проведения проверок деятельности юридических лиц и индивидуальных предпринимателей, подготовленный в установленном порядке;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своей деятельности,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использования земель, требований, установленных муниципальными правовыми актами.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органа, уполномоченного на осуществление муниципального земельного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Обращения и заявления, не позволяющие установить лицо, обратившееся в орган, уполномоченный на осуществление муниципального контроля, не могут служить основанием для проведения внеплановой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Описание последовательности административных действий (процедур) по исполнению муниципальной функции по осуществлению муниципа</w:t>
      </w:r>
      <w:r w:rsidR="00067BAE">
        <w:rPr>
          <w:rFonts w:ascii="Times New Roman" w:hAnsi="Times New Roman"/>
          <w:sz w:val="28"/>
          <w:szCs w:val="28"/>
        </w:rPr>
        <w:t xml:space="preserve">льного контроля на территории </w:t>
      </w:r>
      <w:r w:rsidR="00DD3D5D">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DD3D5D">
        <w:rPr>
          <w:rFonts w:ascii="Times New Roman" w:hAnsi="Times New Roman"/>
          <w:sz w:val="28"/>
          <w:szCs w:val="28"/>
        </w:rPr>
        <w:t xml:space="preserve">Бобровского </w:t>
      </w:r>
      <w:r w:rsidRPr="00ED58E5">
        <w:rPr>
          <w:rFonts w:ascii="Times New Roman" w:hAnsi="Times New Roman"/>
          <w:sz w:val="28"/>
          <w:szCs w:val="28"/>
        </w:rPr>
        <w:t xml:space="preserve">муниципального района Воронежской области отражена в блок-схеме,  представленной в приложении 1 к настоящему административному регламенту.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3.2. Проверка осуществляется на основании распоряжения руководителя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 распоряжении указываются: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органа, уполномоченного на осуществление муниципального контроля, а также вид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физического лица,  индивидуального  предпринимателя и места фактического осуществления им деятельности; </w:t>
      </w:r>
    </w:p>
    <w:p w:rsidR="00B274A7" w:rsidRPr="00ED58E5" w:rsidRDefault="00B274A7" w:rsidP="00965D47">
      <w:pPr>
        <w:ind w:firstLine="709"/>
        <w:rPr>
          <w:rFonts w:ascii="Times New Roman" w:hAnsi="Times New Roman"/>
          <w:sz w:val="28"/>
          <w:szCs w:val="28"/>
        </w:rPr>
      </w:pPr>
      <w:r w:rsidRPr="0012011D">
        <w:rPr>
          <w:rFonts w:ascii="Times New Roman" w:hAnsi="Times New Roman"/>
          <w:sz w:val="28"/>
          <w:szCs w:val="28"/>
        </w:rPr>
        <w:t>цели, задачи, предмет проверки и срок ее проведения</w:t>
      </w:r>
      <w:r w:rsidRPr="00ED58E5">
        <w:rPr>
          <w:rFonts w:ascii="Times New Roman" w:hAnsi="Times New Roman"/>
          <w:sz w:val="28"/>
          <w:szCs w:val="28"/>
        </w:rPr>
        <w:t xml:space="preserve">;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правовые основания проведения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подлежащие проверке обязательные требования и требования,</w:t>
      </w:r>
      <w:r w:rsidR="00067BAE">
        <w:rPr>
          <w:rFonts w:ascii="Times New Roman" w:hAnsi="Times New Roman"/>
          <w:sz w:val="28"/>
          <w:szCs w:val="28"/>
        </w:rPr>
        <w:t xml:space="preserve"> установленные правовыми актами </w:t>
      </w:r>
      <w:r w:rsidR="00C33B66" w:rsidRPr="00ED58E5">
        <w:rPr>
          <w:rFonts w:ascii="Times New Roman" w:hAnsi="Times New Roman"/>
          <w:sz w:val="28"/>
          <w:szCs w:val="28"/>
        </w:rPr>
        <w:t xml:space="preserve"> </w:t>
      </w:r>
      <w:r w:rsidR="00DD3D5D">
        <w:rPr>
          <w:rFonts w:ascii="Times New Roman" w:hAnsi="Times New Roman"/>
          <w:sz w:val="28"/>
          <w:szCs w:val="28"/>
        </w:rPr>
        <w:t>Липовского</w:t>
      </w:r>
      <w:r w:rsidR="00067BAE" w:rsidRPr="00ED58E5">
        <w:rPr>
          <w:rFonts w:ascii="Times New Roman" w:hAnsi="Times New Roman"/>
          <w:sz w:val="28"/>
          <w:szCs w:val="28"/>
        </w:rPr>
        <w:t xml:space="preserve"> </w:t>
      </w:r>
      <w:r w:rsidRPr="00ED58E5">
        <w:rPr>
          <w:rFonts w:ascii="Times New Roman" w:hAnsi="Times New Roman"/>
          <w:sz w:val="28"/>
          <w:szCs w:val="28"/>
        </w:rPr>
        <w:t>сельского поселения,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сроки проведения и перечень мероприятий по контролю, необходимых для достижения целей и задач проведения проверки; </w:t>
      </w:r>
    </w:p>
    <w:p w:rsidR="00B274A7" w:rsidRPr="00ED58E5" w:rsidRDefault="001962D0" w:rsidP="00965D47">
      <w:pPr>
        <w:ind w:firstLine="709"/>
        <w:rPr>
          <w:rFonts w:ascii="Times New Roman" w:hAnsi="Times New Roman"/>
          <w:sz w:val="28"/>
          <w:szCs w:val="28"/>
        </w:rPr>
      </w:pPr>
      <w:r>
        <w:rPr>
          <w:rFonts w:ascii="Times New Roman" w:hAnsi="Times New Roman"/>
          <w:sz w:val="28"/>
          <w:szCs w:val="28"/>
        </w:rPr>
        <w:t>реквизиты административного регламента</w:t>
      </w:r>
      <w:r w:rsidR="00B274A7" w:rsidRPr="00ED58E5">
        <w:rPr>
          <w:rFonts w:ascii="Times New Roman" w:hAnsi="Times New Roman"/>
          <w:sz w:val="28"/>
          <w:szCs w:val="28"/>
        </w:rPr>
        <w:t xml:space="preserve"> по осуществлению муниципального  </w:t>
      </w:r>
      <w:r>
        <w:rPr>
          <w:rFonts w:ascii="Times New Roman" w:hAnsi="Times New Roman"/>
          <w:sz w:val="28"/>
          <w:szCs w:val="28"/>
        </w:rPr>
        <w:t xml:space="preserve">контроля </w:t>
      </w:r>
      <w:r w:rsidR="00B274A7" w:rsidRPr="00ED58E5">
        <w:rPr>
          <w:rFonts w:ascii="Times New Roman" w:hAnsi="Times New Roman"/>
          <w:sz w:val="28"/>
          <w:szCs w:val="28"/>
        </w:rPr>
        <w:t xml:space="preserve">в сфере использования автомобильных дорог местного значения на территории  </w:t>
      </w:r>
      <w:r w:rsidR="00DD3D5D">
        <w:rPr>
          <w:rFonts w:ascii="Times New Roman" w:hAnsi="Times New Roman"/>
          <w:sz w:val="28"/>
          <w:szCs w:val="28"/>
        </w:rPr>
        <w:t>Липовского</w:t>
      </w:r>
      <w:r w:rsidR="00067BAE" w:rsidRPr="00ED58E5">
        <w:rPr>
          <w:rFonts w:ascii="Times New Roman" w:hAnsi="Times New Roman"/>
          <w:sz w:val="28"/>
          <w:szCs w:val="28"/>
        </w:rPr>
        <w:t xml:space="preserve"> </w:t>
      </w:r>
      <w:r w:rsidR="00B274A7" w:rsidRPr="00ED58E5">
        <w:rPr>
          <w:rFonts w:ascii="Times New Roman" w:hAnsi="Times New Roman"/>
          <w:sz w:val="28"/>
          <w:szCs w:val="28"/>
        </w:rPr>
        <w:t xml:space="preserve">сельского поселения </w:t>
      </w:r>
      <w:r w:rsidR="00DD3D5D">
        <w:rPr>
          <w:rFonts w:ascii="Times New Roman" w:hAnsi="Times New Roman"/>
          <w:sz w:val="28"/>
          <w:szCs w:val="28"/>
        </w:rPr>
        <w:t>Бобровского</w:t>
      </w:r>
      <w:r w:rsidR="00B274A7"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перечень документов, представление которых юридическим лицам, индивидуальным предпринимателем необходимо для достижения целей и задач проведения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даты начала и окончания проведения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иные сведения, если это предусмотрено типовой формой распоряжения руководителя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 Организация и проведение плановой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 Плановая проверка проводится в форме документарной проверки и (или) выездной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3.3.2.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00DD3D5D">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DD3D5D">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3.3.3. Плановые проверки проводятся не чаще чем один раз в три года, если иное не предусмотрено частью 9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3.3.4. Плановые проверки проводятся на основании разрабатываемых органом, уполномоченным на осуществление муниципального контроля в соответствии с его полномочиями ежегодных планов.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цель и основание проведения каждой 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 дата начала и сроки проведения каждой 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наименование органа, уполномоченного на осуществление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3.3.6. Утвержденный руководителем органа, уполномоченного на осуществление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3.3.7.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3.3.8.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органа, уполномоченного на осуществление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3.3.9. Орган, уполномоченный на осуществление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3.3.11. Основанием для включения плановой проверки в ежегодный план проведения плановых проверок является истечение трех лет со дня: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 государственной регистрации юридического лица, индивидуального предпринимателя;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окончания проведения последней плановой проверки юридического лица, индивидуального предпринимателя</w:t>
      </w:r>
    </w:p>
    <w:p w:rsidR="00B274A7" w:rsidRPr="00D94AEE" w:rsidRDefault="00B274A7" w:rsidP="00D94AEE">
      <w:pPr>
        <w:ind w:firstLine="540"/>
        <w:rPr>
          <w:rFonts w:ascii="Verdana" w:hAnsi="Verdana"/>
          <w:sz w:val="21"/>
          <w:szCs w:val="21"/>
        </w:rPr>
      </w:pPr>
      <w:r w:rsidRPr="00ED58E5">
        <w:rPr>
          <w:rFonts w:ascii="Times New Roman" w:hAnsi="Times New Roman"/>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w:t>
      </w:r>
      <w:r w:rsidR="00D94AEE">
        <w:t xml:space="preserve"> </w:t>
      </w:r>
      <w:r w:rsidR="00D94AEE" w:rsidRPr="00D94AEE">
        <w:rPr>
          <w:rFonts w:ascii="Times New Roman" w:hAnsi="Times New Roman"/>
          <w:sz w:val="28"/>
          <w:szCs w:val="28"/>
        </w:rPr>
        <w:t>уполномоченный в соответствующей сфере деятельности орган государственного контроля (надзора</w:t>
      </w:r>
      <w:r w:rsidR="00D94AEE">
        <w:t>)</w:t>
      </w:r>
      <w:r w:rsidR="00D94AEE">
        <w:rPr>
          <w:rFonts w:ascii="Verdana" w:hAnsi="Verdana"/>
          <w:sz w:val="21"/>
          <w:szCs w:val="21"/>
        </w:rPr>
        <w:t xml:space="preserve"> </w:t>
      </w:r>
      <w:r w:rsidRPr="00ED58E5">
        <w:rPr>
          <w:rFonts w:ascii="Times New Roman" w:hAnsi="Times New Roman"/>
          <w:sz w:val="28"/>
          <w:szCs w:val="28"/>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3.3.12.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w:t>
      </w:r>
      <w:r w:rsidRPr="00ED58E5">
        <w:rPr>
          <w:rFonts w:ascii="Times New Roman" w:hAnsi="Times New Roman"/>
          <w:sz w:val="28"/>
          <w:szCs w:val="28"/>
        </w:rPr>
        <w:lastRenderedPageBreak/>
        <w:t>представлен юридическим лицом, индивидуальным предпринимателем в орган муниципального контроля, или иным доступным способом.</w:t>
      </w:r>
    </w:p>
    <w:p w:rsidR="000D5058" w:rsidRDefault="00B274A7" w:rsidP="0010645B">
      <w:pPr>
        <w:ind w:firstLine="540"/>
        <w:rPr>
          <w:rFonts w:ascii="Times New Roman" w:hAnsi="Times New Roman"/>
          <w:sz w:val="28"/>
          <w:szCs w:val="28"/>
        </w:rPr>
      </w:pPr>
      <w:r w:rsidRPr="00ED58E5">
        <w:rPr>
          <w:rFonts w:ascii="Times New Roman" w:hAnsi="Times New Roman"/>
          <w:sz w:val="28"/>
          <w:szCs w:val="28"/>
        </w:rPr>
        <w:t xml:space="preserve">3.3.13. </w:t>
      </w:r>
      <w:r w:rsidR="0010645B">
        <w:rPr>
          <w:rFonts w:ascii="Times New Roman" w:hAnsi="Times New Roman"/>
          <w:sz w:val="28"/>
          <w:szCs w:val="28"/>
        </w:rPr>
        <w:t>С</w:t>
      </w:r>
      <w:r w:rsidR="0010645B" w:rsidRPr="0010645B">
        <w:rPr>
          <w:rFonts w:ascii="Times New Roman" w:hAnsi="Times New Roman"/>
          <w:sz w:val="28"/>
          <w:szCs w:val="28"/>
        </w:rPr>
        <w:t xml:space="preserve"> </w:t>
      </w:r>
      <w:r w:rsidR="0010645B">
        <w:rPr>
          <w:rFonts w:ascii="Times New Roman" w:hAnsi="Times New Roman"/>
          <w:sz w:val="28"/>
          <w:szCs w:val="28"/>
        </w:rPr>
        <w:t>0</w:t>
      </w:r>
      <w:r w:rsidR="0010645B" w:rsidRPr="0010645B">
        <w:rPr>
          <w:rFonts w:ascii="Times New Roman" w:hAnsi="Times New Roman"/>
          <w:sz w:val="28"/>
          <w:szCs w:val="28"/>
        </w:rPr>
        <w:t>1 января 2019 года по 31 декабря 2020 года</w:t>
      </w:r>
      <w:r w:rsidRPr="00DD41D9">
        <w:rPr>
          <w:rFonts w:ascii="Times New Roman" w:hAnsi="Times New Roman"/>
          <w:sz w:val="28"/>
          <w:szCs w:val="28"/>
        </w:rPr>
        <w:t xml:space="preserve"> не проводятся плановые проверки в отношении юридических лиц, индивидуальных предпринимателей, отнесенных</w:t>
      </w:r>
      <w:r w:rsidRPr="00ED58E5">
        <w:rPr>
          <w:rFonts w:ascii="Times New Roman" w:hAnsi="Times New Roman"/>
          <w:sz w:val="28"/>
          <w:szCs w:val="28"/>
        </w:rPr>
        <w:t xml:space="preserve">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w:t>
      </w:r>
      <w:r w:rsidR="000D5058">
        <w:rPr>
          <w:rFonts w:ascii="Times New Roman" w:hAnsi="Times New Roman"/>
          <w:sz w:val="28"/>
          <w:szCs w:val="28"/>
        </w:rPr>
        <w:t>:</w:t>
      </w:r>
    </w:p>
    <w:p w:rsidR="00B274A7" w:rsidRDefault="000D5058" w:rsidP="0010645B">
      <w:pPr>
        <w:ind w:firstLine="540"/>
        <w:rPr>
          <w:rFonts w:ascii="Times New Roman" w:hAnsi="Times New Roman"/>
          <w:sz w:val="28"/>
          <w:szCs w:val="28"/>
        </w:rPr>
      </w:pPr>
      <w:r>
        <w:rPr>
          <w:rFonts w:ascii="Times New Roman" w:hAnsi="Times New Roman"/>
          <w:sz w:val="28"/>
          <w:szCs w:val="28"/>
        </w:rPr>
        <w:t>1)</w:t>
      </w:r>
      <w:r w:rsidR="00B274A7" w:rsidRPr="00ED58E5">
        <w:rPr>
          <w:rFonts w:ascii="Times New Roman" w:hAnsi="Times New Roman"/>
          <w:sz w:val="28"/>
          <w:szCs w:val="28"/>
        </w:rPr>
        <w:t xml:space="preserve">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sz w:val="28"/>
          <w:szCs w:val="28"/>
        </w:rPr>
        <w:t>ора) и муниципального контроля»;</w:t>
      </w:r>
    </w:p>
    <w:p w:rsidR="000D5058" w:rsidRDefault="000D5058" w:rsidP="000D5058">
      <w:pPr>
        <w:ind w:firstLine="540"/>
        <w:rPr>
          <w:rFonts w:ascii="Times New Roman" w:hAnsi="Times New Roman"/>
          <w:sz w:val="28"/>
          <w:szCs w:val="28"/>
        </w:rPr>
      </w:pPr>
      <w:r>
        <w:rPr>
          <w:rFonts w:ascii="Times New Roman" w:hAnsi="Times New Roman"/>
          <w:sz w:val="28"/>
          <w:szCs w:val="28"/>
        </w:rPr>
        <w:t xml:space="preserve">2) </w:t>
      </w:r>
      <w:r w:rsidRPr="000D5058">
        <w:rPr>
          <w:rFonts w:ascii="Times New Roman" w:hAnsi="Times New Roman"/>
          <w:sz w:val="28"/>
          <w:szCs w:val="28"/>
        </w:rPr>
        <w:t xml:space="preserve">плановых проверок юридических лиц, индивидуальных предпринимателей при наличии у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7" w:history="1">
        <w:r w:rsidRPr="000D5058">
          <w:rPr>
            <w:rStyle w:val="a9"/>
            <w:rFonts w:ascii="Times New Roman" w:hAnsi="Times New Roman"/>
            <w:color w:val="auto"/>
            <w:sz w:val="28"/>
            <w:szCs w:val="28"/>
          </w:rPr>
          <w:t>Кодексом</w:t>
        </w:r>
      </w:hyperlink>
      <w:r w:rsidRPr="000D5058">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8" w:history="1">
        <w:r w:rsidRPr="000D5058">
          <w:rPr>
            <w:rStyle w:val="a9"/>
            <w:rFonts w:ascii="Times New Roman" w:hAnsi="Times New Roman"/>
            <w:color w:val="auto"/>
            <w:sz w:val="28"/>
            <w:szCs w:val="28"/>
          </w:rPr>
          <w:t>законом</w:t>
        </w:r>
      </w:hyperlink>
      <w:r w:rsidRPr="000D5058">
        <w:rPr>
          <w:rFonts w:ascii="Times New Roman" w:hAnsi="Times New Roman"/>
          <w:sz w:val="28"/>
          <w:szCs w:val="28"/>
        </w:rPr>
        <w:t xml:space="preserve"> от </w:t>
      </w:r>
      <w:r>
        <w:rPr>
          <w:rFonts w:ascii="Times New Roman" w:hAnsi="Times New Roman"/>
          <w:sz w:val="28"/>
          <w:szCs w:val="28"/>
        </w:rPr>
        <w:t>04.05.</w:t>
      </w:r>
      <w:r w:rsidRPr="000D5058">
        <w:rPr>
          <w:rFonts w:ascii="Times New Roman" w:hAnsi="Times New Roman"/>
          <w:sz w:val="28"/>
          <w:szCs w:val="28"/>
        </w:rPr>
        <w:t xml:space="preserve">2011 </w:t>
      </w:r>
      <w:r>
        <w:rPr>
          <w:rFonts w:ascii="Times New Roman" w:hAnsi="Times New Roman"/>
          <w:sz w:val="28"/>
          <w:szCs w:val="28"/>
        </w:rPr>
        <w:t>№99-ФЗ «</w:t>
      </w:r>
      <w:r w:rsidRPr="000D5058">
        <w:rPr>
          <w:rFonts w:ascii="Times New Roman" w:hAnsi="Times New Roman"/>
          <w:sz w:val="28"/>
          <w:szCs w:val="28"/>
        </w:rPr>
        <w:t>О лицензирован</w:t>
      </w:r>
      <w:r>
        <w:rPr>
          <w:rFonts w:ascii="Times New Roman" w:hAnsi="Times New Roman"/>
          <w:sz w:val="28"/>
          <w:szCs w:val="28"/>
        </w:rPr>
        <w:t>ии отдельных видов деятельности»</w:t>
      </w:r>
      <w:r w:rsidRPr="000D5058">
        <w:rPr>
          <w:rFonts w:ascii="Times New Roman" w:hAnsi="Times New Roman"/>
          <w:sz w:val="28"/>
          <w:szCs w:val="28"/>
        </w:rPr>
        <w:t xml:space="preserve">,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0D5058" w:rsidRDefault="000D5058" w:rsidP="000D5058">
      <w:pPr>
        <w:ind w:firstLine="540"/>
        <w:rPr>
          <w:rFonts w:ascii="Times New Roman" w:hAnsi="Times New Roman"/>
          <w:sz w:val="28"/>
          <w:szCs w:val="28"/>
        </w:rPr>
      </w:pPr>
      <w:r w:rsidRPr="000D5058">
        <w:rPr>
          <w:rFonts w:ascii="Times New Roman" w:hAnsi="Times New Roman"/>
          <w:sz w:val="28"/>
          <w:szCs w:val="28"/>
        </w:rPr>
        <w:t xml:space="preserve">При этом в ежегодном плане проведения плановых проверок помимо сведений, предусмотренных </w:t>
      </w:r>
      <w:hyperlink r:id="rId9" w:history="1">
        <w:r w:rsidRPr="000D5058">
          <w:rPr>
            <w:rStyle w:val="a9"/>
            <w:rFonts w:ascii="Times New Roman" w:hAnsi="Times New Roman"/>
            <w:color w:val="auto"/>
            <w:sz w:val="28"/>
            <w:szCs w:val="28"/>
          </w:rPr>
          <w:t>частью 4 статьи 9</w:t>
        </w:r>
      </w:hyperlink>
      <w:r w:rsidRPr="000D5058">
        <w:rPr>
          <w:rFonts w:ascii="Times New Roman" w:hAnsi="Times New Roman"/>
          <w:sz w:val="28"/>
          <w:szCs w:val="28"/>
        </w:rPr>
        <w:t xml:space="preserve"> Федерального закона </w:t>
      </w:r>
      <w:r w:rsidRPr="00ED58E5">
        <w:rPr>
          <w:rFonts w:ascii="Times New Roman" w:hAnsi="Times New Roman"/>
          <w:sz w:val="28"/>
          <w:szCs w:val="28"/>
        </w:rPr>
        <w:t xml:space="preserve">от </w:t>
      </w:r>
      <w:r>
        <w:rPr>
          <w:rFonts w:ascii="Times New Roman" w:hAnsi="Times New Roman"/>
          <w:sz w:val="28"/>
          <w:szCs w:val="28"/>
        </w:rPr>
        <w:t xml:space="preserve">                    26.12.</w:t>
      </w:r>
      <w:r w:rsidRPr="00ED58E5">
        <w:rPr>
          <w:rFonts w:ascii="Times New Roman" w:hAnsi="Times New Roman"/>
          <w:sz w:val="28"/>
          <w:szCs w:val="28"/>
        </w:rPr>
        <w:t>2008 № 294-ФЗ</w:t>
      </w:r>
      <w:r w:rsidRPr="000D5058">
        <w:rPr>
          <w:rFonts w:ascii="Times New Roman" w:hAnsi="Times New Roman"/>
          <w:sz w:val="28"/>
          <w:szCs w:val="28"/>
        </w:rPr>
        <w:t>,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r>
        <w:rPr>
          <w:rFonts w:ascii="Times New Roman" w:hAnsi="Times New Roman"/>
          <w:sz w:val="28"/>
          <w:szCs w:val="28"/>
        </w:rPr>
        <w:t>.</w:t>
      </w:r>
    </w:p>
    <w:p w:rsidR="000D5058" w:rsidRPr="000D5058" w:rsidRDefault="000D5058" w:rsidP="000D5058">
      <w:pPr>
        <w:ind w:firstLine="540"/>
        <w:rPr>
          <w:rFonts w:ascii="Verdana" w:hAnsi="Verdana"/>
          <w:sz w:val="21"/>
          <w:szCs w:val="21"/>
        </w:rPr>
      </w:pPr>
      <w:r>
        <w:rPr>
          <w:rFonts w:ascii="Times New Roman" w:hAnsi="Times New Roman"/>
          <w:sz w:val="28"/>
          <w:szCs w:val="28"/>
        </w:rPr>
        <w:t xml:space="preserve">3) </w:t>
      </w:r>
      <w:r w:rsidRPr="000D5058">
        <w:rPr>
          <w:rFonts w:ascii="Times New Roman" w:hAnsi="Times New Roman"/>
          <w:sz w:val="28"/>
          <w:szCs w:val="28"/>
        </w:rPr>
        <w:t>плановых проверок, проводимых по лицензируемым видам деятельности в отношении осуществляющих их юридических лиц, индивидуальных предпринимателей</w:t>
      </w:r>
      <w:r>
        <w:rPr>
          <w:rFonts w:ascii="Times New Roman" w:hAnsi="Times New Roman"/>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 Организация и проведение внеплановой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00067BAE">
        <w:rPr>
          <w:rFonts w:ascii="Times New Roman" w:hAnsi="Times New Roman"/>
          <w:sz w:val="28"/>
          <w:szCs w:val="28"/>
        </w:rPr>
        <w:t xml:space="preserve">муниципальными правовыми актами </w:t>
      </w:r>
      <w:r w:rsidR="00DD3D5D">
        <w:rPr>
          <w:rFonts w:ascii="Times New Roman" w:hAnsi="Times New Roman"/>
          <w:sz w:val="28"/>
          <w:szCs w:val="28"/>
        </w:rPr>
        <w:t>Липовского</w:t>
      </w:r>
      <w:r w:rsidR="00067BAE"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DD3D5D">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выполнение предписаний органа, уполномоченного на осуществление муниципального контроля, проведение мероприятий по предотвращению причинения вреда жизни, здоровью граждан, вреда животным, растениям, </w:t>
      </w:r>
      <w:r w:rsidRPr="00ED58E5">
        <w:rPr>
          <w:rFonts w:ascii="Times New Roman" w:hAnsi="Times New Roman"/>
          <w:sz w:val="28"/>
          <w:szCs w:val="28"/>
        </w:rPr>
        <w:lastRenderedPageBreak/>
        <w:t>окружающей среде, объектам культурного наследия (памятникам истории и культуры) народов РФ,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3.4.2. Внеплановая проверка проводится в форме документарной проверки и (или) выездной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3.4.3. Основанием для проведения внеплановой проверки является: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00067BAE">
        <w:rPr>
          <w:rFonts w:ascii="Times New Roman" w:hAnsi="Times New Roman"/>
          <w:sz w:val="28"/>
          <w:szCs w:val="28"/>
        </w:rPr>
        <w:t>муниципальными правовыми актами</w:t>
      </w:r>
      <w:r w:rsidRPr="00ED58E5">
        <w:rPr>
          <w:rFonts w:ascii="Times New Roman" w:hAnsi="Times New Roman"/>
          <w:sz w:val="28"/>
          <w:szCs w:val="28"/>
        </w:rPr>
        <w:t xml:space="preserve"> </w:t>
      </w:r>
      <w:r w:rsidR="00DD3D5D">
        <w:rPr>
          <w:rFonts w:ascii="Times New Roman" w:hAnsi="Times New Roman"/>
          <w:sz w:val="28"/>
          <w:szCs w:val="28"/>
        </w:rPr>
        <w:t>Липовского</w:t>
      </w:r>
      <w:r w:rsidR="00067BAE"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DD3D5D">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ED58E5">
        <w:rPr>
          <w:rFonts w:ascii="Times New Roman" w:hAnsi="Times New Roman"/>
          <w:sz w:val="28"/>
          <w:szCs w:val="28"/>
        </w:rPr>
        <w:lastRenderedPageBreak/>
        <w:t>библиотечного фонда, безопасности государства, а также возникновение чрезвычайных ситуаций природного и техногенного характера;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3294A"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3.4.4. Обращения и заявления, не позволяющие установить лицо, обратившееся в орган, уполномоченный на осуществление муниципального контроля, а также </w:t>
      </w:r>
      <w:r w:rsidRPr="0012011D">
        <w:rPr>
          <w:rFonts w:ascii="Times New Roman" w:hAnsi="Times New Roman"/>
          <w:sz w:val="28"/>
          <w:szCs w:val="28"/>
        </w:rPr>
        <w:t>обращения и заявления, не содержащие сведений о фактах, указанных в подпункте 2 пункта 3.4.3 настоящего административного регламента</w:t>
      </w:r>
      <w:r w:rsidRPr="00ED58E5">
        <w:rPr>
          <w:rFonts w:ascii="Times New Roman" w:hAnsi="Times New Roman"/>
          <w:sz w:val="28"/>
          <w:szCs w:val="28"/>
        </w:rPr>
        <w:t xml:space="preserve"> не могут служить основанием для проведения внеплановой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случае, если изложенная в обращении или заявлении информация может в соответствии с подпунктом 2 пункта 3.4.3 настоящего административного регламента являться основанием для проведения внеплановой проверки</w:t>
      </w:r>
      <w:r w:rsidR="001B0D86">
        <w:rPr>
          <w:rFonts w:ascii="Times New Roman" w:hAnsi="Times New Roman"/>
          <w:sz w:val="28"/>
          <w:szCs w:val="28"/>
        </w:rPr>
        <w:t>,</w:t>
      </w:r>
      <w:r w:rsidRPr="00ED58E5">
        <w:rPr>
          <w:rFonts w:ascii="Times New Roman" w:hAnsi="Times New Roman"/>
          <w:sz w:val="28"/>
          <w:szCs w:val="28"/>
        </w:rPr>
        <w:t xml:space="preserve">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3.4.5. При рассмотрении обращений и заявлений информации о фактах, указанных в подпункте 2 пункта 3.4.3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274A7" w:rsidRPr="0083294A" w:rsidRDefault="00B274A7" w:rsidP="0083294A">
      <w:pPr>
        <w:ind w:firstLine="540"/>
        <w:rPr>
          <w:rFonts w:ascii="Verdana" w:hAnsi="Verdana"/>
          <w:sz w:val="21"/>
          <w:szCs w:val="21"/>
        </w:rPr>
      </w:pPr>
      <w:r w:rsidRPr="00ED58E5">
        <w:rPr>
          <w:rFonts w:ascii="Times New Roman" w:hAnsi="Times New Roman"/>
          <w:sz w:val="28"/>
          <w:szCs w:val="28"/>
        </w:rPr>
        <w:t>3.4.6. При отсутствии достоверной информации о лице, допустившем нарушение обязательных требований,</w:t>
      </w:r>
      <w:r w:rsidR="0083294A" w:rsidRPr="0083294A">
        <w:t xml:space="preserve"> </w:t>
      </w:r>
      <w:r w:rsidR="0083294A" w:rsidRPr="0083294A">
        <w:rPr>
          <w:rFonts w:ascii="Times New Roman" w:hAnsi="Times New Roman"/>
          <w:sz w:val="28"/>
          <w:szCs w:val="28"/>
        </w:rPr>
        <w:t xml:space="preserve">требований, установленных муниципальными правовыми актами, </w:t>
      </w:r>
      <w:r w:rsidRPr="00ED58E5">
        <w:rPr>
          <w:rFonts w:ascii="Times New Roman" w:hAnsi="Times New Roman"/>
          <w:sz w:val="28"/>
          <w:szCs w:val="28"/>
        </w:rPr>
        <w:t xml:space="preserve">достаточных данных о нарушении обязательных требований, либо о фактах, указанных в подпункте 2 пункта 3.4.3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w:t>
      </w:r>
      <w:r w:rsidR="0083294A" w:rsidRPr="0083294A">
        <w:rPr>
          <w:rFonts w:ascii="Times New Roman" w:hAnsi="Times New Roman"/>
          <w:sz w:val="28"/>
          <w:szCs w:val="28"/>
        </w:rPr>
        <w:t>поступившей информации</w:t>
      </w:r>
      <w:r w:rsidR="0083294A">
        <w:rPr>
          <w:rFonts w:ascii="Verdana" w:hAnsi="Verdana"/>
          <w:sz w:val="21"/>
          <w:szCs w:val="21"/>
        </w:rPr>
        <w:t xml:space="preserve"> </w:t>
      </w:r>
      <w:r w:rsidRPr="00ED58E5">
        <w:rPr>
          <w:rFonts w:ascii="Times New Roman" w:hAnsi="Times New Roman"/>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w:t>
      </w:r>
      <w:r w:rsidRPr="00ED58E5">
        <w:rPr>
          <w:rFonts w:ascii="Times New Roman" w:hAnsi="Times New Roman"/>
          <w:sz w:val="28"/>
          <w:szCs w:val="28"/>
        </w:rPr>
        <w:lastRenderedPageBreak/>
        <w:t>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r w:rsidR="001C523A" w:rsidRPr="00ED58E5">
        <w:rPr>
          <w:rFonts w:ascii="Times New Roman" w:hAnsi="Times New Roman"/>
          <w:sz w:val="28"/>
          <w:szCs w:val="28"/>
        </w:rPr>
        <w:t xml:space="preserve"> </w:t>
      </w:r>
      <w:r w:rsidRPr="00ED58E5">
        <w:rPr>
          <w:rFonts w:ascii="Times New Roman" w:hAnsi="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3.4.7. 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3.4.8. Орган муниципального контроля вправе обратиться в суд с иском о взыскании с гражданина, в том числе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3.4.9. Внеплановая выездная проверка юридических лиц, индивидуальных предпринимателей может быть проведена по основаниям, указанным в подпункте 2 пункта 3.4.3 настоящего административного регламента органом, уполномоченным на осуществление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3.4.10. Типовая форма заявления о согласовании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3.4.11. Порядок согласования органом, уполномоченным на осуществление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3.4.8. В день подписания распоряжения руководителя органа, уполномоченного на осуществление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уполномоченный на осуществление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w:t>
      </w:r>
      <w:r w:rsidRPr="00ED58E5">
        <w:rPr>
          <w:rFonts w:ascii="Times New Roman" w:hAnsi="Times New Roman"/>
          <w:sz w:val="28"/>
          <w:szCs w:val="28"/>
        </w:rPr>
        <w:lastRenderedPageBreak/>
        <w:t>заявлению прилагаются копия распоряжения руководителя органа, уполномоченного на осуществление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3.4.9. О проведении внеплановой выездной проверки, за исключением внеплановой выездной проверки, основания проведения которой указаны в подпункте 2 пункта 3.4.3 настоящего административного регламента, юридическое лицо, индивидуальный предприниматель уведомляются органом, уполномоченным на осуществление муниципального контроля не менее чем за двадцать четыре часа до начала ее проведения любым доступным способом.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3.4.10.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3.4.11.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00DD3D5D">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DD3D5D">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предметом такой проверки может являться только исполнение выданного органом государственного контроля (надзора) и (или) органом, уполномоченным на осуществление муниципального контроля предписания.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 Документарная проверка.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 Основанием для начала административной процедуры является распоряжение администрации о проведении документарной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и требований, установленных муниципальными правовыми актами </w:t>
      </w:r>
      <w:r w:rsidR="00DD3D5D">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DD3D5D">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исполнением предписаний и постановлений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3.5.3. Организация документарной проверки (как плановой, так и внеплановой) осуществляется в порядке, установленном статьей 14 Федерального закона «О защите прав юридических лиц и индивидуальных предпринимателей при осуществлении государственного контроля (надзора) и </w:t>
      </w:r>
      <w:r w:rsidRPr="00ED58E5">
        <w:rPr>
          <w:rFonts w:ascii="Times New Roman" w:hAnsi="Times New Roman"/>
          <w:sz w:val="28"/>
          <w:szCs w:val="28"/>
        </w:rPr>
        <w:lastRenderedPageBreak/>
        <w:t xml:space="preserve">муниципального контроля», и проводится по месту нахождения органа, уполномоченного на осуществление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3.5.4. В процессе проведения документарной проверки должностными  лицами органа, уполномоченного на осуществление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уполномоченного на осуществление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3.5.5. В случае если достоверность сведений, содержащихся в документах, имеющихся в распоряжении органа, уполномоченного на осуществление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DD3D5D">
        <w:rPr>
          <w:rFonts w:ascii="Times New Roman" w:hAnsi="Times New Roman"/>
          <w:sz w:val="28"/>
          <w:szCs w:val="28"/>
        </w:rPr>
        <w:t>Липовского</w:t>
      </w:r>
      <w:r w:rsidR="00D43C6E" w:rsidRPr="00ED58E5">
        <w:rPr>
          <w:rFonts w:ascii="Times New Roman" w:hAnsi="Times New Roman"/>
          <w:sz w:val="28"/>
          <w:szCs w:val="28"/>
        </w:rPr>
        <w:t xml:space="preserve"> </w:t>
      </w:r>
      <w:r w:rsidRPr="00ED58E5">
        <w:rPr>
          <w:rFonts w:ascii="Times New Roman" w:hAnsi="Times New Roman"/>
          <w:sz w:val="28"/>
          <w:szCs w:val="28"/>
        </w:rPr>
        <w:t xml:space="preserve">сельского поселения </w:t>
      </w:r>
      <w:r w:rsidR="00DD3D5D">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орган, уполномоченный на осуществление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уполномоченного на осуществление муниципального контроля о проведении документарной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3.5.6. В течение десяти рабочих дней со дня получения мотивированного запроса юридическое лицо, индивидуальный предприниматель обязаны направить в орган, уполномоченный на осуществление муниципального контроля указанные в запросе документы.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3.5.8. Не допускается требовать нотариального удостоверения копий документов, представляемых в орган, уполномоченный на осуществление муниципального контроля, если иное не предусмотрено законодательством Российской Федерации.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3.5.9.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уполномоченного на осуществление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3.5.10. Юридическое лицо, индивидуальный предприниматель, представляющие в орган, уполномоченный на осуществление муниципального контроля пояснения относительно несоответствия указанных в пункте 3.5.9 настоящего административного регламента, вправе представить дополнительно в орган, уполномоченный на осуществление муниципального контроля документы, подтверждающие достоверность ранее представленных документов.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уполномоченный на осуществление муниципального контроля установит признаки нарушения обязательных требований или требований, установленных муниципальными правовыми актами </w:t>
      </w:r>
      <w:r w:rsidR="00DD3D5D">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DD3D5D">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должностные лица органа, уполномоченного на осуществление муниципального контроля вправе провести выездную проверку.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3.5.12. При проведении документарной проверки орган, уполномоченный на осуществление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 органом от иных органов государственного контроля (надзора), органов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3.6. Выездная проверка.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rsidRPr="00ED58E5">
        <w:rPr>
          <w:rFonts w:ascii="Times New Roman" w:hAnsi="Times New Roman"/>
          <w:sz w:val="28"/>
          <w:szCs w:val="28"/>
        </w:rPr>
        <w:lastRenderedPageBreak/>
        <w:t xml:space="preserve">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 </w:t>
      </w:r>
      <w:r w:rsidR="00DD3D5D">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DD3D5D">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3.6.3. Выездная проверка проводится в случае, если при документарной проверке не представляется возможным: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уполномоченного на осуществление муниципального контроля документах юридического лица, индивидуального предпринимателя;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w:t>
      </w:r>
      <w:r w:rsidR="00DD3D5D">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DD3D5D">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без проведения соответствующего мероприятия по контролю.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3.6.4. Выездная проверка начинается с предъявления служебного удостоверения должностными лицами органа, уполномоченного на осуществление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на представителя с распоряжением руководителя органа, уполномоченного на осуществление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уполномоченного на осуществление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проводящему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sidRPr="00ED58E5">
        <w:rPr>
          <w:rFonts w:ascii="Times New Roman" w:hAnsi="Times New Roman"/>
          <w:sz w:val="28"/>
          <w:szCs w:val="28"/>
        </w:rPr>
        <w:lastRenderedPageBreak/>
        <w:t xml:space="preserve">индивидуальными предпринимателями оборудованию, подобным объектам, транспортным средствам и перевозимым ими грузам.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3.6.6. Орган, уполномоченный на осуществление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3.6.7.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 Оформление акта проверки.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3.7.1. По результатам проверки должностными лицами органа, уполномоченного на осуществление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B274A7" w:rsidRPr="00ED58E5" w:rsidRDefault="00B274A7" w:rsidP="00965D47">
      <w:pPr>
        <w:ind w:firstLine="709"/>
        <w:rPr>
          <w:rFonts w:ascii="Times New Roman" w:hAnsi="Times New Roman"/>
          <w:sz w:val="28"/>
          <w:szCs w:val="28"/>
        </w:rPr>
      </w:pPr>
      <w:bookmarkStart w:id="0" w:name="dst100207"/>
      <w:bookmarkEnd w:id="0"/>
      <w:r w:rsidRPr="00ED58E5">
        <w:rPr>
          <w:rFonts w:ascii="Times New Roman" w:hAnsi="Times New Roman"/>
          <w:sz w:val="28"/>
          <w:szCs w:val="28"/>
        </w:rPr>
        <w:t>3.7.2. В акте проверки указываются:</w:t>
      </w:r>
    </w:p>
    <w:p w:rsidR="00B274A7" w:rsidRPr="00ED58E5" w:rsidRDefault="00B274A7" w:rsidP="00965D47">
      <w:pPr>
        <w:ind w:firstLine="709"/>
        <w:rPr>
          <w:rFonts w:ascii="Times New Roman" w:hAnsi="Times New Roman"/>
          <w:sz w:val="28"/>
          <w:szCs w:val="28"/>
        </w:rPr>
      </w:pPr>
      <w:bookmarkStart w:id="1" w:name="dst100208"/>
      <w:bookmarkEnd w:id="1"/>
      <w:r w:rsidRPr="00ED58E5">
        <w:rPr>
          <w:rFonts w:ascii="Times New Roman" w:hAnsi="Times New Roman"/>
          <w:sz w:val="28"/>
          <w:szCs w:val="28"/>
        </w:rPr>
        <w:t>1) дата, время и место составления акта проверки;</w:t>
      </w:r>
    </w:p>
    <w:p w:rsidR="00B274A7" w:rsidRPr="00ED58E5" w:rsidRDefault="00B274A7" w:rsidP="00965D47">
      <w:pPr>
        <w:ind w:firstLine="709"/>
        <w:rPr>
          <w:rFonts w:ascii="Times New Roman" w:hAnsi="Times New Roman"/>
          <w:sz w:val="28"/>
          <w:szCs w:val="28"/>
        </w:rPr>
      </w:pPr>
      <w:bookmarkStart w:id="2" w:name="dst100209"/>
      <w:bookmarkEnd w:id="2"/>
      <w:r w:rsidRPr="00ED58E5">
        <w:rPr>
          <w:rFonts w:ascii="Times New Roman" w:hAnsi="Times New Roman"/>
          <w:sz w:val="28"/>
          <w:szCs w:val="28"/>
        </w:rPr>
        <w:t>2) наименование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3" w:name="dst100210"/>
      <w:bookmarkEnd w:id="3"/>
      <w:r w:rsidRPr="00ED58E5">
        <w:rPr>
          <w:rFonts w:ascii="Times New Roman" w:hAnsi="Times New Roman"/>
          <w:sz w:val="28"/>
          <w:szCs w:val="28"/>
        </w:rPr>
        <w:t>3) дата и номер распоряжения руководителя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4" w:name="dst100211"/>
      <w:bookmarkEnd w:id="4"/>
      <w:r w:rsidRPr="00ED58E5">
        <w:rPr>
          <w:rFonts w:ascii="Times New Roman" w:hAnsi="Times New Roman"/>
          <w:sz w:val="28"/>
          <w:szCs w:val="28"/>
        </w:rPr>
        <w:t>4) фамилии, имена, отчества и должности должностного лица или должностных лиц, проводивших проверку;</w:t>
      </w:r>
    </w:p>
    <w:p w:rsidR="00B274A7" w:rsidRPr="00ED58E5" w:rsidRDefault="00B274A7" w:rsidP="00965D47">
      <w:pPr>
        <w:ind w:firstLine="709"/>
        <w:rPr>
          <w:rFonts w:ascii="Times New Roman" w:hAnsi="Times New Roman"/>
          <w:sz w:val="28"/>
          <w:szCs w:val="28"/>
        </w:rPr>
      </w:pPr>
      <w:bookmarkStart w:id="5" w:name="dst100212"/>
      <w:bookmarkEnd w:id="5"/>
      <w:r w:rsidRPr="00ED58E5">
        <w:rPr>
          <w:rFonts w:ascii="Times New Roman" w:hAnsi="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ED58E5">
        <w:rPr>
          <w:rFonts w:ascii="Times New Roman" w:hAnsi="Times New Roman"/>
          <w:sz w:val="28"/>
          <w:szCs w:val="28"/>
        </w:rPr>
        <w:lastRenderedPageBreak/>
        <w:t>индивидуального предпринимателя, присутствовавших при проведении проверки;</w:t>
      </w:r>
    </w:p>
    <w:p w:rsidR="00B274A7" w:rsidRPr="00ED58E5" w:rsidRDefault="00B274A7" w:rsidP="00965D47">
      <w:pPr>
        <w:ind w:firstLine="709"/>
        <w:rPr>
          <w:rFonts w:ascii="Times New Roman" w:hAnsi="Times New Roman"/>
          <w:sz w:val="28"/>
          <w:szCs w:val="28"/>
        </w:rPr>
      </w:pPr>
      <w:bookmarkStart w:id="6" w:name="dst100213"/>
      <w:bookmarkEnd w:id="6"/>
      <w:r w:rsidRPr="00ED58E5">
        <w:rPr>
          <w:rFonts w:ascii="Times New Roman" w:hAnsi="Times New Roman"/>
          <w:sz w:val="28"/>
          <w:szCs w:val="28"/>
        </w:rPr>
        <w:t>6) дата, время, продолжительность и место проведения проверки;</w:t>
      </w:r>
    </w:p>
    <w:p w:rsidR="00B274A7" w:rsidRPr="00ED58E5" w:rsidRDefault="00B274A7" w:rsidP="00965D47">
      <w:pPr>
        <w:ind w:firstLine="709"/>
        <w:rPr>
          <w:rFonts w:ascii="Times New Roman" w:hAnsi="Times New Roman"/>
          <w:sz w:val="28"/>
          <w:szCs w:val="28"/>
        </w:rPr>
      </w:pPr>
      <w:bookmarkStart w:id="7" w:name="dst100214"/>
      <w:bookmarkEnd w:id="7"/>
      <w:r w:rsidRPr="00ED58E5">
        <w:rPr>
          <w:rFonts w:ascii="Times New Roman" w:hAnsi="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274A7" w:rsidRPr="00ED58E5" w:rsidRDefault="00B274A7" w:rsidP="00965D47">
      <w:pPr>
        <w:ind w:firstLine="709"/>
        <w:rPr>
          <w:rFonts w:ascii="Times New Roman" w:hAnsi="Times New Roman"/>
          <w:sz w:val="28"/>
          <w:szCs w:val="28"/>
        </w:rPr>
      </w:pPr>
      <w:bookmarkStart w:id="8" w:name="dst100215"/>
      <w:bookmarkEnd w:id="8"/>
      <w:r w:rsidRPr="00ED58E5">
        <w:rPr>
          <w:rFonts w:ascii="Times New Roman" w:hAnsi="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274A7" w:rsidRPr="00ED58E5" w:rsidRDefault="00B274A7" w:rsidP="00965D47">
      <w:pPr>
        <w:ind w:firstLine="709"/>
        <w:rPr>
          <w:rFonts w:ascii="Times New Roman" w:hAnsi="Times New Roman"/>
          <w:sz w:val="28"/>
          <w:szCs w:val="28"/>
        </w:rPr>
      </w:pPr>
      <w:bookmarkStart w:id="9" w:name="dst100216"/>
      <w:bookmarkEnd w:id="9"/>
      <w:r w:rsidRPr="00ED58E5">
        <w:rPr>
          <w:rFonts w:ascii="Times New Roman" w:hAnsi="Times New Roman"/>
          <w:sz w:val="28"/>
          <w:szCs w:val="28"/>
        </w:rPr>
        <w:t>9) подписи должностного лица или должностных лиц, проводивших проверку.</w:t>
      </w:r>
    </w:p>
    <w:p w:rsidR="00B274A7" w:rsidRPr="00ED58E5" w:rsidRDefault="00B274A7" w:rsidP="00965D47">
      <w:pPr>
        <w:ind w:firstLine="709"/>
        <w:rPr>
          <w:rFonts w:ascii="Times New Roman" w:hAnsi="Times New Roman"/>
          <w:sz w:val="28"/>
          <w:szCs w:val="28"/>
        </w:rPr>
      </w:pPr>
      <w:bookmarkStart w:id="10" w:name="dst100217"/>
      <w:bookmarkEnd w:id="10"/>
      <w:r w:rsidRPr="00ED58E5">
        <w:rPr>
          <w:rFonts w:ascii="Times New Roman" w:hAnsi="Times New Roman"/>
          <w:sz w:val="28"/>
          <w:szCs w:val="28"/>
        </w:rPr>
        <w:t>3.7.3.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274A7" w:rsidRPr="00ED58E5" w:rsidRDefault="00B274A7" w:rsidP="00965D47">
      <w:pPr>
        <w:ind w:firstLine="709"/>
        <w:rPr>
          <w:rFonts w:ascii="Times New Roman" w:hAnsi="Times New Roman"/>
          <w:sz w:val="28"/>
          <w:szCs w:val="28"/>
        </w:rPr>
      </w:pPr>
      <w:bookmarkStart w:id="11" w:name="dst100218"/>
      <w:bookmarkEnd w:id="11"/>
      <w:r w:rsidRPr="00ED58E5">
        <w:rPr>
          <w:rFonts w:ascii="Times New Roman" w:hAnsi="Times New Roman"/>
          <w:sz w:val="28"/>
          <w:szCs w:val="28"/>
        </w:rPr>
        <w:t xml:space="preserve">3.7.4. </w:t>
      </w:r>
      <w:bookmarkStart w:id="12" w:name="dst100219"/>
      <w:bookmarkEnd w:id="12"/>
      <w:r w:rsidRPr="00ED58E5">
        <w:rPr>
          <w:rFonts w:ascii="Times New Roman" w:hAnsi="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уполномоченного на осуществление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ED58E5">
        <w:rPr>
          <w:rFonts w:ascii="Times New Roman" w:hAnsi="Times New Roman"/>
          <w:sz w:val="28"/>
          <w:szCs w:val="28"/>
        </w:rPr>
        <w:lastRenderedPageBreak/>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bookmarkStart w:id="13" w:name="dst100220"/>
      <w:bookmarkEnd w:id="13"/>
      <w:r w:rsidRPr="00ED58E5">
        <w:rPr>
          <w:rFonts w:ascii="Times New Roman" w:hAnsi="Times New Roman"/>
          <w:sz w:val="28"/>
          <w:szCs w:val="28"/>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274A7" w:rsidRPr="00ED58E5" w:rsidRDefault="00B274A7" w:rsidP="00965D47">
      <w:pPr>
        <w:ind w:firstLine="709"/>
        <w:rPr>
          <w:rFonts w:ascii="Times New Roman" w:hAnsi="Times New Roman"/>
          <w:sz w:val="28"/>
          <w:szCs w:val="28"/>
        </w:rPr>
      </w:pPr>
      <w:bookmarkStart w:id="14" w:name="dst100221"/>
      <w:bookmarkEnd w:id="14"/>
      <w:r w:rsidRPr="00ED58E5">
        <w:rPr>
          <w:rFonts w:ascii="Times New Roman" w:hAnsi="Times New Roman"/>
          <w:sz w:val="28"/>
          <w:szCs w:val="28"/>
        </w:rPr>
        <w:t>3.8.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74A7" w:rsidRPr="00ED58E5" w:rsidRDefault="00B274A7" w:rsidP="00965D47">
      <w:pPr>
        <w:ind w:firstLine="709"/>
        <w:rPr>
          <w:rFonts w:ascii="Times New Roman" w:hAnsi="Times New Roman"/>
          <w:sz w:val="28"/>
          <w:szCs w:val="28"/>
        </w:rPr>
      </w:pPr>
      <w:bookmarkStart w:id="15" w:name="dst171"/>
      <w:bookmarkEnd w:id="15"/>
      <w:r w:rsidRPr="00ED58E5">
        <w:rPr>
          <w:rFonts w:ascii="Times New Roman" w:hAnsi="Times New Roman"/>
          <w:sz w:val="28"/>
          <w:szCs w:val="28"/>
        </w:rPr>
        <w:t>3.9.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B274A7" w:rsidRPr="00ED58E5" w:rsidRDefault="00B274A7" w:rsidP="00965D47">
      <w:pPr>
        <w:ind w:firstLine="709"/>
        <w:rPr>
          <w:rFonts w:ascii="Times New Roman" w:hAnsi="Times New Roman"/>
          <w:sz w:val="28"/>
          <w:szCs w:val="28"/>
        </w:rPr>
      </w:pPr>
      <w:bookmarkStart w:id="16" w:name="dst100223"/>
      <w:bookmarkEnd w:id="16"/>
      <w:r w:rsidRPr="00ED58E5">
        <w:rPr>
          <w:rFonts w:ascii="Times New Roman" w:hAnsi="Times New Roman"/>
          <w:sz w:val="28"/>
          <w:szCs w:val="28"/>
        </w:rPr>
        <w:t>3.9.1. В журнале учета проверок должностными лицами органа, уполномоченного на осуществление муниципального контроля осуществляется запись о проведенной проверке, содержащая сведения о наименовании органа, уполномоченного на осуществление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274A7" w:rsidRPr="00ED58E5" w:rsidRDefault="00B274A7" w:rsidP="00965D47">
      <w:pPr>
        <w:ind w:firstLine="709"/>
        <w:rPr>
          <w:rFonts w:ascii="Times New Roman" w:hAnsi="Times New Roman"/>
          <w:sz w:val="28"/>
          <w:szCs w:val="28"/>
        </w:rPr>
      </w:pPr>
      <w:bookmarkStart w:id="17" w:name="dst195"/>
      <w:bookmarkEnd w:id="17"/>
      <w:r w:rsidRPr="00ED58E5">
        <w:rPr>
          <w:rFonts w:ascii="Times New Roman" w:hAnsi="Times New Roman"/>
          <w:sz w:val="28"/>
          <w:szCs w:val="28"/>
        </w:rPr>
        <w:t>3.9.2.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274A7" w:rsidRPr="00ED58E5" w:rsidRDefault="00B274A7" w:rsidP="00965D47">
      <w:pPr>
        <w:ind w:firstLine="709"/>
        <w:rPr>
          <w:rFonts w:ascii="Times New Roman" w:hAnsi="Times New Roman"/>
          <w:sz w:val="28"/>
          <w:szCs w:val="28"/>
        </w:rPr>
      </w:pPr>
      <w:bookmarkStart w:id="18" w:name="dst100225"/>
      <w:bookmarkEnd w:id="18"/>
      <w:r w:rsidRPr="00ED58E5">
        <w:rPr>
          <w:rFonts w:ascii="Times New Roman" w:hAnsi="Times New Roman"/>
          <w:sz w:val="28"/>
          <w:szCs w:val="28"/>
        </w:rPr>
        <w:lastRenderedPageBreak/>
        <w:t>3.9.3. При отсутствии журнала учета проверок в акте проверки делается соответствующая запись.</w:t>
      </w:r>
    </w:p>
    <w:p w:rsidR="00B274A7" w:rsidRPr="00ED58E5" w:rsidRDefault="00B274A7" w:rsidP="00965D47">
      <w:pPr>
        <w:ind w:firstLine="709"/>
        <w:rPr>
          <w:rFonts w:ascii="Times New Roman" w:hAnsi="Times New Roman"/>
          <w:sz w:val="28"/>
          <w:szCs w:val="28"/>
        </w:rPr>
      </w:pPr>
      <w:bookmarkStart w:id="19" w:name="dst100226"/>
      <w:bookmarkEnd w:id="19"/>
      <w:r w:rsidRPr="00ED58E5">
        <w:rPr>
          <w:rFonts w:ascii="Times New Roman" w:hAnsi="Times New Roman"/>
          <w:sz w:val="28"/>
          <w:szCs w:val="28"/>
        </w:rPr>
        <w:t xml:space="preserve">3.10. Принятие мер при выявлении нарушений в деятельности субъекта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3.10.1. В случае выявления при проведении проверки нарушений субъектом проверки  должностное лицо, уполномоченное на проведение проверки, проводивший проверку, обязан: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выдать предписание субъекту проверки об устранении выявленных нарушений с указанием сроков их устранения по форме согласно приложениям 2 – 3 к настоящему административному регламенту, а также других мероприятий, предусмотренных федеральными законами;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принять меры по контролю за устранением выявленных нарушений, их предупреждению причинения вреда жизни, здоровью граждан, вред животным, растениям, окружающей среде, безопасности государства, а также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в случаях, установленных  действующим законодательством могут быть приняты иные меры.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3.11.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уполномоченный на осуществление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уполномоченный на осуществление муниципального контроля.</w:t>
      </w:r>
    </w:p>
    <w:p w:rsidR="00B274A7" w:rsidRDefault="00B274A7" w:rsidP="00965D47">
      <w:pPr>
        <w:ind w:firstLine="709"/>
        <w:rPr>
          <w:rFonts w:ascii="Times New Roman" w:hAnsi="Times New Roman"/>
          <w:sz w:val="28"/>
          <w:szCs w:val="28"/>
        </w:rPr>
      </w:pPr>
      <w:r w:rsidRPr="00ED58E5">
        <w:rPr>
          <w:rFonts w:ascii="Times New Roman" w:hAnsi="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66AF" w:rsidRDefault="00D866AF" w:rsidP="00965D47">
      <w:pPr>
        <w:ind w:firstLine="709"/>
        <w:rPr>
          <w:rFonts w:ascii="Times New Roman" w:hAnsi="Times New Roman"/>
          <w:sz w:val="28"/>
          <w:szCs w:val="28"/>
        </w:rPr>
      </w:pPr>
      <w:r>
        <w:rPr>
          <w:rFonts w:ascii="Times New Roman" w:hAnsi="Times New Roman"/>
          <w:sz w:val="28"/>
          <w:szCs w:val="28"/>
        </w:rPr>
        <w:t>3.12. Организация и проведение мероприятий по контролю без взаимодействия с юридическими лицами, индивидуальными предпринимателями.</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 xml:space="preserve">3.12.1. </w:t>
      </w:r>
      <w:r w:rsidRPr="00D866AF">
        <w:rPr>
          <w:rFonts w:ascii="Times New Roman" w:hAnsi="Times New Roman"/>
          <w:sz w:val="28"/>
          <w:szCs w:val="28"/>
        </w:rPr>
        <w:t>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866AF" w:rsidRPr="00D866AF" w:rsidRDefault="00D866AF" w:rsidP="00D866AF">
      <w:pPr>
        <w:ind w:firstLine="540"/>
        <w:rPr>
          <w:rFonts w:ascii="Times New Roman" w:hAnsi="Times New Roman"/>
          <w:sz w:val="28"/>
          <w:szCs w:val="28"/>
        </w:rPr>
      </w:pPr>
      <w:r w:rsidRPr="00D866AF">
        <w:rPr>
          <w:rFonts w:ascii="Times New Roman" w:hAnsi="Times New Roman"/>
          <w:sz w:val="28"/>
          <w:szCs w:val="28"/>
        </w:rPr>
        <w:lastRenderedPageBreak/>
        <w:t xml:space="preserve">1) плановые (рейдовые) осмотры (обследования) территорий, акваторий, транспортных средств в соответствии со </w:t>
      </w:r>
      <w:hyperlink r:id="rId10" w:history="1">
        <w:r w:rsidRPr="00D866AF">
          <w:rPr>
            <w:rStyle w:val="a9"/>
            <w:rFonts w:ascii="Times New Roman" w:hAnsi="Times New Roman"/>
            <w:color w:val="auto"/>
            <w:sz w:val="28"/>
            <w:szCs w:val="28"/>
          </w:rPr>
          <w:t>статьей 13.2</w:t>
        </w:r>
      </w:hyperlink>
      <w:r w:rsidRPr="00D866AF">
        <w:rPr>
          <w:rFonts w:ascii="Times New Roman" w:hAnsi="Times New Roman"/>
          <w:sz w:val="28"/>
          <w:szCs w:val="28"/>
        </w:rPr>
        <w:t xml:space="preserve"> </w:t>
      </w:r>
      <w:r w:rsidRPr="00623D6A">
        <w:rPr>
          <w:rFonts w:ascii="Times New Roman" w:hAnsi="Times New Roman"/>
          <w:sz w:val="28"/>
          <w:szCs w:val="28"/>
        </w:rPr>
        <w:t>Фе</w:t>
      </w:r>
      <w:r>
        <w:rPr>
          <w:rFonts w:ascii="Times New Roman" w:hAnsi="Times New Roman"/>
          <w:sz w:val="28"/>
          <w:szCs w:val="28"/>
        </w:rPr>
        <w:t>дерального закона от 26.12.2008</w:t>
      </w:r>
      <w:r w:rsidRPr="00623D6A">
        <w:rPr>
          <w:rFonts w:ascii="Times New Roman" w:hAnsi="Times New Roman"/>
          <w:sz w:val="28"/>
          <w:szCs w:val="28"/>
        </w:rPr>
        <w:t xml:space="preserve"> №294-ФЗ</w:t>
      </w:r>
      <w:r w:rsidRPr="00D866AF">
        <w:rPr>
          <w:rFonts w:ascii="Times New Roman" w:hAnsi="Times New Roman"/>
          <w:sz w:val="28"/>
          <w:szCs w:val="28"/>
        </w:rPr>
        <w:t>;</w:t>
      </w:r>
    </w:p>
    <w:p w:rsidR="00D866AF" w:rsidRPr="00D866AF" w:rsidRDefault="00D866AF" w:rsidP="00D866AF">
      <w:pPr>
        <w:ind w:firstLine="540"/>
        <w:rPr>
          <w:rFonts w:ascii="Times New Roman" w:hAnsi="Times New Roman"/>
          <w:sz w:val="28"/>
          <w:szCs w:val="28"/>
        </w:rPr>
      </w:pPr>
      <w:r w:rsidRPr="00D866AF">
        <w:rPr>
          <w:rFonts w:ascii="Times New Roman" w:hAnsi="Times New Roman"/>
          <w:sz w:val="28"/>
          <w:szCs w:val="28"/>
        </w:rPr>
        <w:t>2) административные обследования объектов земельных отношений;</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3</w:t>
      </w:r>
      <w:r w:rsidRPr="00D866AF">
        <w:rPr>
          <w:rFonts w:ascii="Times New Roman" w:hAnsi="Times New Roman"/>
          <w:sz w:val="28"/>
          <w:szCs w:val="28"/>
        </w:rPr>
        <w:t>)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4</w:t>
      </w:r>
      <w:r w:rsidRPr="00D866AF">
        <w:rPr>
          <w:rFonts w:ascii="Times New Roman" w:hAnsi="Times New Roman"/>
          <w:sz w:val="28"/>
          <w:szCs w:val="28"/>
        </w:rPr>
        <w:t xml:space="preserve">)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w:t>
      </w:r>
      <w:r>
        <w:rPr>
          <w:rFonts w:ascii="Times New Roman" w:hAnsi="Times New Roman"/>
          <w:sz w:val="28"/>
          <w:szCs w:val="28"/>
        </w:rPr>
        <w:t xml:space="preserve">в </w:t>
      </w:r>
      <w:r w:rsidRPr="00D866AF">
        <w:rPr>
          <w:rFonts w:ascii="Times New Roman" w:hAnsi="Times New Roman"/>
          <w:sz w:val="28"/>
          <w:szCs w:val="28"/>
        </w:rPr>
        <w:t>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D866AF" w:rsidRDefault="00D866AF" w:rsidP="00D866AF">
      <w:pPr>
        <w:ind w:firstLine="540"/>
        <w:rPr>
          <w:rFonts w:ascii="Times New Roman" w:hAnsi="Times New Roman"/>
          <w:sz w:val="28"/>
          <w:szCs w:val="28"/>
        </w:rPr>
      </w:pPr>
      <w:r>
        <w:rPr>
          <w:rFonts w:ascii="Times New Roman" w:hAnsi="Times New Roman"/>
          <w:sz w:val="28"/>
          <w:szCs w:val="28"/>
        </w:rPr>
        <w:t>5</w:t>
      </w:r>
      <w:r w:rsidRPr="00D866AF">
        <w:rPr>
          <w:rFonts w:ascii="Times New Roman" w:hAnsi="Times New Roman"/>
          <w:sz w:val="28"/>
          <w:szCs w:val="28"/>
        </w:rPr>
        <w:t>) другие виды и формы мероприятий по контролю, установленные федеральными законами.</w:t>
      </w:r>
    </w:p>
    <w:p w:rsidR="00D866AF" w:rsidRPr="00D866AF" w:rsidRDefault="00D866AF" w:rsidP="00D866AF">
      <w:pPr>
        <w:ind w:firstLine="540"/>
        <w:rPr>
          <w:rFonts w:ascii="Verdana" w:hAnsi="Verdana"/>
          <w:sz w:val="21"/>
          <w:szCs w:val="21"/>
        </w:rPr>
      </w:pPr>
      <w:r>
        <w:rPr>
          <w:rFonts w:ascii="Times New Roman" w:hAnsi="Times New Roman"/>
          <w:sz w:val="28"/>
          <w:szCs w:val="28"/>
        </w:rPr>
        <w:t xml:space="preserve">3.12.2. </w:t>
      </w:r>
      <w:r w:rsidRPr="00D866AF">
        <w:rPr>
          <w:rFonts w:ascii="Times New Roman" w:hAnsi="Times New Roman"/>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органа муниципального контроля</w:t>
      </w:r>
      <w:r w:rsidRPr="00D866AF">
        <w:rPr>
          <w:rFonts w:ascii="Times New Roman" w:hAnsi="Times New Roman"/>
        </w:rPr>
        <w:t>.</w:t>
      </w:r>
    </w:p>
    <w:p w:rsidR="00D866AF" w:rsidRPr="00D866AF" w:rsidRDefault="00D866AF" w:rsidP="00D866AF">
      <w:pPr>
        <w:ind w:firstLine="540"/>
        <w:rPr>
          <w:rFonts w:ascii="Times New Roman" w:hAnsi="Times New Roman"/>
          <w:sz w:val="28"/>
          <w:szCs w:val="28"/>
        </w:rPr>
      </w:pPr>
      <w:r>
        <w:rPr>
          <w:rFonts w:ascii="Times New Roman" w:hAnsi="Times New Roman"/>
          <w:sz w:val="28"/>
          <w:szCs w:val="28"/>
        </w:rPr>
        <w:t xml:space="preserve">3.12.3. </w:t>
      </w:r>
      <w:hyperlink r:id="rId11" w:tooltip="&lt;div class=&quot;head&quot;&gt;Ссылка на список документов:&#10;&lt;/div&gt;&lt;div&gt;&lt;div class=&quot;doc&quot;&gt;Приказ Минэкономразвития России от 01.06.2018 N 283&#10;&quot;Об утверждении порядка оформления и содержания заданий на проведение административного обследования объектов земельных отношений при" w:history="1">
        <w:r w:rsidRPr="00D866AF">
          <w:rPr>
            <w:rStyle w:val="a9"/>
            <w:rFonts w:ascii="Times New Roman" w:hAnsi="Times New Roman"/>
            <w:color w:val="auto"/>
            <w:sz w:val="28"/>
            <w:szCs w:val="28"/>
          </w:rPr>
          <w:t>Порядок</w:t>
        </w:r>
      </w:hyperlink>
      <w:r w:rsidRPr="00D866AF">
        <w:rPr>
          <w:rFonts w:ascii="Times New Roman" w:hAnsi="Times New Roman"/>
          <w:sz w:val="28"/>
          <w:szCs w:val="28"/>
        </w:rPr>
        <w:t xml:space="preserve"> оформления и содержание заданий, указанных в </w:t>
      </w:r>
      <w:hyperlink r:id="rId12" w:history="1">
        <w:r w:rsidRPr="00D866AF">
          <w:rPr>
            <w:rStyle w:val="a9"/>
            <w:rFonts w:ascii="Times New Roman" w:hAnsi="Times New Roman"/>
            <w:color w:val="auto"/>
            <w:sz w:val="28"/>
            <w:szCs w:val="28"/>
          </w:rPr>
          <w:t>части 2</w:t>
        </w:r>
      </w:hyperlink>
      <w:r w:rsidRPr="00D866AF">
        <w:rPr>
          <w:rFonts w:ascii="Times New Roman" w:hAnsi="Times New Roman"/>
          <w:sz w:val="28"/>
          <w:szCs w:val="28"/>
        </w:rPr>
        <w:t xml:space="preserve"> </w:t>
      </w:r>
      <w:r>
        <w:rPr>
          <w:rFonts w:ascii="Times New Roman" w:hAnsi="Times New Roman"/>
          <w:sz w:val="28"/>
          <w:szCs w:val="28"/>
        </w:rPr>
        <w:t>ст. 8.3.</w:t>
      </w:r>
      <w:r w:rsidR="00DC4C4B" w:rsidRPr="00DC4C4B">
        <w:rPr>
          <w:rFonts w:ascii="Times New Roman" w:hAnsi="Times New Roman"/>
          <w:sz w:val="28"/>
          <w:szCs w:val="28"/>
        </w:rPr>
        <w:t xml:space="preserve"> </w:t>
      </w:r>
      <w:r w:rsidR="00DC4C4B" w:rsidRPr="00623D6A">
        <w:rPr>
          <w:rFonts w:ascii="Times New Roman" w:hAnsi="Times New Roman"/>
          <w:sz w:val="28"/>
          <w:szCs w:val="28"/>
        </w:rPr>
        <w:t>Федерального закона от 26.12.2008 №294-ФЗ</w:t>
      </w:r>
      <w:r>
        <w:rPr>
          <w:rFonts w:ascii="Times New Roman" w:hAnsi="Times New Roman"/>
          <w:sz w:val="28"/>
          <w:szCs w:val="28"/>
        </w:rPr>
        <w:t xml:space="preserve"> </w:t>
      </w:r>
      <w:r w:rsidRPr="00D866AF">
        <w:rPr>
          <w:rFonts w:ascii="Times New Roman" w:hAnsi="Times New Roman"/>
          <w:sz w:val="28"/>
          <w:szCs w:val="28"/>
        </w:rPr>
        <w:t xml:space="preserve">, и порядок оформления должностными лицами органа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w:t>
      </w:r>
      <w:r w:rsidR="00DC4C4B">
        <w:rPr>
          <w:rFonts w:ascii="Times New Roman" w:hAnsi="Times New Roman"/>
          <w:sz w:val="28"/>
          <w:szCs w:val="28"/>
        </w:rPr>
        <w:t>администрацией поселения</w:t>
      </w:r>
      <w:r w:rsidRPr="00D866AF">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4. Порядо</w:t>
      </w:r>
      <w:r w:rsidR="00DC4C4B">
        <w:rPr>
          <w:rFonts w:ascii="Times New Roman" w:hAnsi="Times New Roman"/>
          <w:sz w:val="28"/>
          <w:szCs w:val="28"/>
        </w:rPr>
        <w:t>к</w:t>
      </w:r>
      <w:r w:rsidRPr="00ED58E5">
        <w:rPr>
          <w:rFonts w:ascii="Times New Roman" w:hAnsi="Times New Roman"/>
          <w:sz w:val="28"/>
          <w:szCs w:val="28"/>
        </w:rPr>
        <w:t xml:space="preserve"> и формы контроля за исполнением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 Порядок осуществления текущего контроля за соблюдением и исполнением должностными лицами органа, уполномоченного на осуществление муниципального контроля положений настоящего административного регламента.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4.1.1.Уполномоченное должностное лицо органа, уполномоченного на осуществление муниципального контроля ежеквартально в срок до 25 числа готовит отчеты о проведенных проверках.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 xml:space="preserve">4.1.2. Текущий контроль за полнотой и качеством исполнения муниципального контроля включает в себя проведение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 рассмотрение обращений заявителей, содержащих жалобы на решения, действия (бездействия) должностных лиц, принятие по ним решений и подготовку ответов.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4.1.3. Текущий контроль за соблюдением последовательности действий, определенных настоящим административным регламентом, принятием решений и соблюдением сроков исполнения муниципального контроля осуществляется главой </w:t>
      </w:r>
      <w:r w:rsidR="00DD3D5D">
        <w:rPr>
          <w:rFonts w:ascii="Times New Roman" w:hAnsi="Times New Roman"/>
          <w:sz w:val="28"/>
          <w:szCs w:val="28"/>
        </w:rPr>
        <w:t>Липовского</w:t>
      </w:r>
      <w:r w:rsidRPr="00ED58E5">
        <w:rPr>
          <w:rFonts w:ascii="Times New Roman" w:hAnsi="Times New Roman"/>
          <w:sz w:val="28"/>
          <w:szCs w:val="28"/>
        </w:rPr>
        <w:t xml:space="preserve">  сельского поселения </w:t>
      </w:r>
      <w:r w:rsidR="00DD3D5D">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 Воронежской области.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 Порядок и периодичность осуществления плановых и внеплановых проверок полноты и качества осуществления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4.2.1. Периодичность проведения проверок может носить плановый характер (осуществляется на основании годовых планов работ) и внеплановый характер (по конкретному обращению заинтересованных лиц).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4.2.2. При проверке могут рассматриваться все вопросы, связанные с исполнением муниципального контроля (комплексной проверки) или отдельные вопросы (тематические проверки).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4.2.3. Результаты проверки оформляются в виде акта (справки), в котором отмечаются выявленные недостатки и предложения по их устранению.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4.3. Ответственность муниципальных служащих, уполномоченных на осуществление муниципального контроля и иных должностных лиц за решения и действия (бездействия), принимаемые (осуществляемые)  в ходе исполнения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4.3.1. Должностные лица органа, уполномоченного на осуществление муниципального контроля несут ответственность за соблюдением настоящего  административного регламента, выполнение административных процедур в соответствии с действующим законодательством.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 Положения, характеризующие требования к порядку и формам контроля за исполнением муниципального контроля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4.4.1. Контроль со стороны граждан, их объединений и организаций за исполнением муниципального контроля может быть осуществлен путем запроса соответствующей информации при условии, что она не является конфиденциальной.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4.4.2. В рамках контроля соблюдения порядка осуществления муниципального контроля проводится анализ содержания поступающих заявлений, оснований осуществления муниципального контроля и порядка его проведения, ознакомления с результатами.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Принимаются меры по своевременному выявлению и устранению  причин нарушения прав, свобод и законных интересов юридических лиц, индивидуальных предпринимателей и физических лиц.  </w:t>
      </w:r>
    </w:p>
    <w:p w:rsidR="00B274A7" w:rsidRDefault="00B274A7" w:rsidP="00965D47">
      <w:pPr>
        <w:ind w:firstLine="709"/>
        <w:rPr>
          <w:rFonts w:ascii="Times New Roman" w:hAnsi="Times New Roman"/>
          <w:sz w:val="28"/>
          <w:szCs w:val="28"/>
        </w:rPr>
      </w:pPr>
      <w:r w:rsidRPr="00ED58E5">
        <w:rPr>
          <w:rFonts w:ascii="Times New Roman" w:hAnsi="Times New Roman"/>
          <w:sz w:val="28"/>
          <w:szCs w:val="28"/>
        </w:rPr>
        <w:t xml:space="preserve">4.4.3. Контроль за исполнением муниципальной функции со стороны граждан, их объединений и организаций осуществляется в порядке и формах, </w:t>
      </w:r>
      <w:r w:rsidRPr="00ED58E5">
        <w:rPr>
          <w:rFonts w:ascii="Times New Roman" w:hAnsi="Times New Roman"/>
          <w:sz w:val="28"/>
          <w:szCs w:val="28"/>
        </w:rPr>
        <w:lastRenderedPageBreak/>
        <w:t xml:space="preserve">установленных Федеральным законом  от 02.05.2006 № 59-ФЗ «О порядке рассмотрения обращений граждан Российской Федерации». </w:t>
      </w:r>
    </w:p>
    <w:p w:rsidR="0012011D" w:rsidRDefault="0012011D" w:rsidP="0012011D">
      <w:pPr>
        <w:ind w:firstLine="540"/>
        <w:rPr>
          <w:rFonts w:ascii="Times New Roman" w:hAnsi="Times New Roman"/>
          <w:sz w:val="28"/>
          <w:szCs w:val="28"/>
        </w:rPr>
      </w:pPr>
      <w:r>
        <w:rPr>
          <w:rFonts w:ascii="Times New Roman" w:hAnsi="Times New Roman"/>
          <w:sz w:val="28"/>
          <w:szCs w:val="28"/>
        </w:rPr>
        <w:t>4.5. Мероприятия, направленные на профилактику нарушений обязательных требований</w:t>
      </w:r>
    </w:p>
    <w:p w:rsidR="0012011D" w:rsidRDefault="0012011D" w:rsidP="0012011D">
      <w:pPr>
        <w:ind w:firstLine="540"/>
        <w:rPr>
          <w:rFonts w:ascii="Times New Roman" w:hAnsi="Times New Roman"/>
          <w:sz w:val="28"/>
          <w:szCs w:val="28"/>
        </w:rPr>
      </w:pPr>
      <w:r>
        <w:rPr>
          <w:rFonts w:ascii="Times New Roman" w:hAnsi="Times New Roman"/>
          <w:sz w:val="28"/>
          <w:szCs w:val="28"/>
        </w:rPr>
        <w:t xml:space="preserve">4.5.1. </w:t>
      </w:r>
      <w:r w:rsidRPr="0012011D">
        <w:rPr>
          <w:rFonts w:ascii="Times New Roman" w:hAnsi="Times New Roman"/>
          <w:sz w:val="28"/>
          <w:szCs w:val="28"/>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2011D" w:rsidRPr="00623D6A" w:rsidRDefault="0012011D" w:rsidP="0012011D">
      <w:pPr>
        <w:ind w:firstLine="540"/>
        <w:rPr>
          <w:rFonts w:ascii="Times New Roman" w:hAnsi="Times New Roman"/>
          <w:sz w:val="28"/>
          <w:szCs w:val="28"/>
        </w:rPr>
      </w:pPr>
      <w:r w:rsidRPr="00623D6A">
        <w:rPr>
          <w:rFonts w:ascii="Times New Roman" w:hAnsi="Times New Roman"/>
          <w:sz w:val="28"/>
          <w:szCs w:val="28"/>
        </w:rPr>
        <w:t>4.5.2.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 xml:space="preserve">1) обеспечивают размещение на официальных сайтах в сети «Интернет» для каждого вида муниципального контроля </w:t>
      </w:r>
      <w:hyperlink r:id="rId13" w:history="1">
        <w:r w:rsidRPr="00623D6A">
          <w:rPr>
            <w:rStyle w:val="a9"/>
            <w:rFonts w:ascii="Times New Roman" w:hAnsi="Times New Roman"/>
            <w:sz w:val="28"/>
            <w:szCs w:val="28"/>
          </w:rPr>
          <w:t>перечней</w:t>
        </w:r>
      </w:hyperlink>
      <w:r w:rsidRPr="00623D6A">
        <w:rPr>
          <w:rFonts w:ascii="Times New Roman" w:hAnsi="Times New Roman"/>
          <w:sz w:val="28"/>
          <w:szCs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4" w:tooltip="&lt;div class=&quot;head&quot;&gt;Ссылка на список документов:&#10;&lt;/div&gt;&lt;div&gt;&lt;div class=&quot;doc&quot;&gt;&quot;Доклады по результатам обобщения правоприменительной практики органов государственного надзора МЧС России с руководством по соблюдению обязательных требований за 2017 год&quot;&#10;(утв. МЧС Ро" w:history="1">
        <w:r w:rsidRPr="00623D6A">
          <w:rPr>
            <w:rStyle w:val="a9"/>
            <w:rFonts w:ascii="Times New Roman" w:hAnsi="Times New Roman"/>
            <w:color w:val="auto"/>
            <w:sz w:val="28"/>
            <w:szCs w:val="28"/>
          </w:rPr>
          <w:t>руководств</w:t>
        </w:r>
      </w:hyperlink>
      <w:r w:rsidRPr="00623D6A">
        <w:rPr>
          <w:rFonts w:ascii="Times New Roman" w:hAnsi="Times New Roman"/>
          <w:sz w:val="28"/>
          <w:szCs w:val="28"/>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 xml:space="preserve">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w:t>
      </w:r>
      <w:r w:rsidRPr="00623D6A">
        <w:rPr>
          <w:rFonts w:ascii="Times New Roman" w:hAnsi="Times New Roman"/>
          <w:sz w:val="28"/>
          <w:szCs w:val="28"/>
        </w:rPr>
        <w:lastRenderedPageBreak/>
        <w:t>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23D6A" w:rsidRPr="00623D6A" w:rsidRDefault="00623D6A" w:rsidP="00623D6A">
      <w:pPr>
        <w:ind w:firstLine="540"/>
        <w:rPr>
          <w:rFonts w:ascii="Times New Roman" w:hAnsi="Times New Roman"/>
          <w:sz w:val="28"/>
          <w:szCs w:val="28"/>
        </w:rPr>
      </w:pPr>
      <w:r w:rsidRPr="00623D6A">
        <w:rPr>
          <w:rFonts w:ascii="Times New Roman" w:hAnsi="Times New Roman"/>
          <w:sz w:val="28"/>
          <w:szCs w:val="28"/>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15" w:history="1">
        <w:r w:rsidRPr="00623D6A">
          <w:rPr>
            <w:rStyle w:val="a9"/>
            <w:rFonts w:ascii="Times New Roman" w:hAnsi="Times New Roman"/>
            <w:color w:val="auto"/>
            <w:sz w:val="28"/>
            <w:szCs w:val="28"/>
          </w:rPr>
          <w:t>частями 5</w:t>
        </w:r>
      </w:hyperlink>
      <w:r w:rsidRPr="00623D6A">
        <w:rPr>
          <w:rFonts w:ascii="Times New Roman" w:hAnsi="Times New Roman"/>
          <w:sz w:val="28"/>
          <w:szCs w:val="28"/>
        </w:rPr>
        <w:t xml:space="preserve"> - </w:t>
      </w:r>
      <w:hyperlink r:id="rId16" w:history="1">
        <w:r w:rsidRPr="00623D6A">
          <w:rPr>
            <w:rStyle w:val="a9"/>
            <w:rFonts w:ascii="Times New Roman" w:hAnsi="Times New Roman"/>
            <w:color w:val="auto"/>
            <w:sz w:val="28"/>
            <w:szCs w:val="28"/>
          </w:rPr>
          <w:t>7</w:t>
        </w:r>
      </w:hyperlink>
      <w:r w:rsidRPr="00623D6A">
        <w:rPr>
          <w:rFonts w:ascii="Times New Roman" w:hAnsi="Times New Roman"/>
          <w:sz w:val="28"/>
          <w:szCs w:val="28"/>
        </w:rPr>
        <w:t xml:space="preserve"> статьи 8.2. Федерального закона от 26.12.2008               №294-ФЗ, если иной порядок не установлен федеральным законом.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 Досудебный (внесудебный) порядок обжалования решений и действий (бездействия) органа местного самоуправления, а также должностных лиц, муниципальных служащих</w:t>
      </w:r>
    </w:p>
    <w:p w:rsidR="00D224C6" w:rsidRPr="00ED58E5" w:rsidRDefault="00B274A7" w:rsidP="00965D47">
      <w:pPr>
        <w:ind w:firstLine="709"/>
        <w:rPr>
          <w:rFonts w:ascii="Times New Roman" w:hAnsi="Times New Roman"/>
          <w:sz w:val="28"/>
          <w:szCs w:val="28"/>
        </w:rPr>
      </w:pPr>
      <w:r w:rsidRPr="00ED58E5">
        <w:rPr>
          <w:rFonts w:ascii="Times New Roman" w:hAnsi="Times New Roman"/>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D224C6" w:rsidRPr="00ED58E5" w:rsidRDefault="00B274A7" w:rsidP="00965D47">
      <w:pPr>
        <w:ind w:firstLine="709"/>
        <w:rPr>
          <w:rFonts w:ascii="Times New Roman" w:hAnsi="Times New Roman"/>
          <w:sz w:val="28"/>
          <w:szCs w:val="28"/>
        </w:rPr>
      </w:pPr>
      <w:r w:rsidRPr="00ED58E5">
        <w:rPr>
          <w:rFonts w:ascii="Times New Roman" w:hAnsi="Times New Roman"/>
          <w:sz w:val="28"/>
          <w:szCs w:val="28"/>
        </w:rPr>
        <w:t>5.1.1. Проверяемые лица вправе подать жалобу на решения и (или) действия (бездействие) должностных лиц, муниципальных служащих органа, уполномоченного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5.2. Предмет досудебного (внесудебного) обжалования.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5.2.1. Предметом досудебного (внесудебного) обжалования являются результаты проверок действия (бездействия) и решения должностных лиц, муниципальных служащих органа, уполномоченного на осуществление муниципального контроля, принятые в ходе исполнения муниципальной функции.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 Исчерпывающий перечень оснований для отказа в рассмотрении жалобы либо приостановлении ее рассмотрения.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5.3.1. Уполномоченный на рассмотрение жалобы орган отказывает в удовлетворении жалобы в следующих случаях: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5.3.2. Уполномоченный на рассмотрение жалобы орган вправе оставить жалобу без ответа в следующих случаях:</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 Основания для начала процедуры досудебного (внесудебного) обжалования.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5.4.1. Основанием для начала процедуры досудебного (внесудебного) обжалования решения и (или) действия (бездействия) должностных лиц, </w:t>
      </w:r>
      <w:r w:rsidRPr="00ED58E5">
        <w:rPr>
          <w:rFonts w:ascii="Times New Roman" w:hAnsi="Times New Roman"/>
          <w:sz w:val="28"/>
          <w:szCs w:val="28"/>
        </w:rPr>
        <w:lastRenderedPageBreak/>
        <w:t>муниципальных служащих органа, уполномоченного на осуществление муниципального контроля является подача заявителем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5.4.2. В досудебном (внесудебном) порядке заявитель имеет право обратиться с жалобой в письменной форме, в том числе при личном приеме заявителя, по почте или в электронном виде.</w:t>
      </w:r>
    </w:p>
    <w:p w:rsidR="00B274A7" w:rsidRPr="00ED58E5" w:rsidRDefault="00B274A7" w:rsidP="00965D47">
      <w:pPr>
        <w:autoSpaceDE w:val="0"/>
        <w:autoSpaceDN w:val="0"/>
        <w:adjustRightInd w:val="0"/>
        <w:ind w:firstLine="709"/>
        <w:rPr>
          <w:rFonts w:ascii="Times New Roman" w:hAnsi="Times New Roman"/>
          <w:sz w:val="28"/>
          <w:szCs w:val="28"/>
        </w:rPr>
      </w:pPr>
      <w:r w:rsidRPr="00ED58E5">
        <w:rPr>
          <w:rFonts w:ascii="Times New Roman" w:hAnsi="Times New Roman"/>
          <w:sz w:val="28"/>
          <w:szCs w:val="28"/>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отношений, процедур,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(Управление Федеральной антимонопольно</w:t>
      </w:r>
      <w:r w:rsidR="002A50A6">
        <w:rPr>
          <w:rFonts w:ascii="Times New Roman" w:hAnsi="Times New Roman"/>
          <w:sz w:val="28"/>
          <w:szCs w:val="28"/>
        </w:rPr>
        <w:t>й службы по Воронежской области</w:t>
      </w:r>
      <w:r w:rsidR="00A6111C"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5.4.3. Жалоба должна содержать:</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наименование органа, уполномоченного на осуществление муниципального контроля, должностного лица органа, уполномоченного на осуществление муниципального контроля, либо муниципального служащего, решения и действия (бездействие) которых обжалуются;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фамилию, имя, отчество (последнее - при наличии), либо наименование, сведения о месте нахождения либо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сведения об обжалуемых решениях и действиях (бездействии) органа, уполномоченного на осуществление муниципального контроля, его должностного лица либо муниципального служащего;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доводы, на основании которых заявитель не согласен с решением и действием (бездействием) органа, уполномоченного на осуществление муниципального контроля,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личную подпись заявителя (при наличии – печать), дату.</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оформленная в соответствии с законодательством Российской Федерации доверенность (для физических лиц);</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5.4.5. Прием жалоб в письменной форме осуществляется органом, уполномоченным на осуществление муниципального контроля, по указанному в пункте 2.1.1 настоящего административного регламента адресу. Жалоба в письменной форме может быть также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5.4.6. В электронном виде жалоба может быть подана заявителем посредством официального сайта администрации в информационно-телекоммуникационной сети «Интернет».</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5.4.7. При подаче жалобы в электронном виде документы, указанные в пункте 5.4.4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274A7" w:rsidRPr="00ED58E5" w:rsidRDefault="00B274A7" w:rsidP="00965D47">
      <w:pPr>
        <w:ind w:firstLine="709"/>
        <w:rPr>
          <w:rFonts w:ascii="Times New Roman" w:hAnsi="Times New Roman"/>
          <w:sz w:val="28"/>
          <w:szCs w:val="28"/>
        </w:rPr>
      </w:pPr>
      <w:bookmarkStart w:id="20" w:name="Par58"/>
      <w:bookmarkStart w:id="21" w:name="Par70"/>
      <w:bookmarkEnd w:id="20"/>
      <w:bookmarkEnd w:id="21"/>
      <w:r w:rsidRPr="00ED58E5">
        <w:rPr>
          <w:rFonts w:ascii="Times New Roman" w:hAnsi="Times New Roman"/>
          <w:sz w:val="28"/>
          <w:szCs w:val="28"/>
        </w:rPr>
        <w:t>5.4.8. Жалоба рассматривается органом, уполномоченным на осуществление муниципального контроля, порядок осуществления которого был нарушен вследствие решений и действий (бездействия) органа, уполномоченного на осуществление муниципального контроля, его должностного лица либо муниципальных служащих. В случае если обжалуются решения руководителя органа, уполномоченного на осуществление муниципального контроля,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отсутствии вышестоящего органа жалоба подается непосредственно руководителю органа, уполномоченного на осуществление муниципального контроля, и рассматривается им в соответствии с настоящим административным регламентом.</w:t>
      </w:r>
    </w:p>
    <w:p w:rsidR="00B274A7" w:rsidRPr="00ED58E5" w:rsidRDefault="00B274A7" w:rsidP="00965D47">
      <w:pPr>
        <w:ind w:firstLine="709"/>
        <w:rPr>
          <w:rFonts w:ascii="Times New Roman" w:hAnsi="Times New Roman"/>
          <w:sz w:val="28"/>
          <w:szCs w:val="28"/>
        </w:rPr>
      </w:pPr>
      <w:bookmarkStart w:id="22" w:name="Par72"/>
      <w:bookmarkEnd w:id="22"/>
      <w:r w:rsidRPr="00ED58E5">
        <w:rPr>
          <w:rFonts w:ascii="Times New Roman" w:hAnsi="Times New Roman"/>
          <w:sz w:val="28"/>
          <w:szCs w:val="28"/>
        </w:rPr>
        <w:t>5.4.9. В случае если жалоба подана заявителем в орган, в компетенцию которого не входит принятие решения по жалобе в соответствии с требованиями пункта 5.4.8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5.4.10.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5.5. Сроки рассмотрения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5.5.1. Жалоба рассматривается в течение тридцати дней со дня ее регистрации в органе, уполномоченном на осуществление муниципального контроля.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 Результат досудебного (внесудебного) обжалования.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5.6.1. Результатом досудебного (внесудебного) обжалования является: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полное либо частичное удовлетворение требований подателя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отказ в удовлетворении требований подателя жалобы в полном объеме либо в части.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5.6.2. Ответ по результатам рассмотрения жалобы направляется заявителю не позднее дня, следующего за днем принятия решения, в письменной форме.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5.6.3. В ответе по результатам рассмотрения жалобы указываются: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 наименование органа, уполномоченного на осуществление муниципального контроля, рассмотревшего жалобу, должность, фамилия, имя, отчество (при наличии) его должностного лица, принявшего решение по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 фамилия, имя, отчество (при наличии) или наименование заявителя;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г) основания для принятия решения по жалобе;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д) принятое по жалобе решение;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е) в случае, если жалоба признана обоснованной, - сроки устранения выявленных нарушений.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ж) сведения о порядке обжалования принятого по жалобе решения.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5.6.4. Ответ по результатам рассмотрения жалобы подписывается уполномоченным на рассмотрение жалобы должностным лицом органа, уполномоченного на осуществление муниципального контроля.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5.7. Права заинтересованных лиц на получение информации и документов, необходимых для обоснования и рассмотрения жалобы.</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5.7.1. Орган, уполномоченный на осуществление муниципального контроля, обеспечивает:</w:t>
      </w:r>
    </w:p>
    <w:p w:rsidR="00B274A7" w:rsidRPr="00ED58E5" w:rsidRDefault="00A6111C" w:rsidP="00965D47">
      <w:pPr>
        <w:ind w:firstLine="709"/>
        <w:rPr>
          <w:rFonts w:ascii="Times New Roman" w:hAnsi="Times New Roman"/>
          <w:sz w:val="28"/>
          <w:szCs w:val="28"/>
        </w:rPr>
      </w:pPr>
      <w:r w:rsidRPr="00ED58E5">
        <w:rPr>
          <w:rFonts w:ascii="Times New Roman" w:hAnsi="Times New Roman"/>
          <w:sz w:val="28"/>
          <w:szCs w:val="28"/>
        </w:rPr>
        <w:t>а</w:t>
      </w:r>
      <w:r w:rsidR="00B274A7" w:rsidRPr="00ED58E5">
        <w:rPr>
          <w:rFonts w:ascii="Times New Roman" w:hAnsi="Times New Roman"/>
          <w:sz w:val="28"/>
          <w:szCs w:val="28"/>
        </w:rPr>
        <w:t>) оснащение мест приема жалоб;</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б) информирование заявителей о порядке обжалования решений и действий (бездействия) органа, уполномоченного на осуществление муниципального контроля, его должностных лиц либо муниципальных служащих посредством размещения информации на стендах администрации, на ее официальном сайте;</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в) консультирование заявителей о порядке обжалования решений и действий (бездействия) органа, уполномоченного на осуществление </w:t>
      </w:r>
      <w:r w:rsidRPr="00ED58E5">
        <w:rPr>
          <w:rFonts w:ascii="Times New Roman" w:hAnsi="Times New Roman"/>
          <w:sz w:val="28"/>
          <w:szCs w:val="28"/>
        </w:rPr>
        <w:lastRenderedPageBreak/>
        <w:t>муниципального контроля, его должностных лиц либо муниципальных служащих, в том числе по телефону, электронной почте, при личном приеме.   </w:t>
      </w:r>
    </w:p>
    <w:p w:rsidR="00B274A7" w:rsidRPr="00ED58E5" w:rsidRDefault="00B274A7" w:rsidP="00A90CC8">
      <w:pPr>
        <w:ind w:firstLine="5387"/>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 xml:space="preserve">Приложение 1 </w:t>
      </w:r>
    </w:p>
    <w:p w:rsidR="00B274A7" w:rsidRPr="00ED58E5" w:rsidRDefault="00B274A7" w:rsidP="00A90CC8">
      <w:pPr>
        <w:ind w:firstLine="5387"/>
        <w:rPr>
          <w:rFonts w:ascii="Times New Roman" w:hAnsi="Times New Roman"/>
          <w:sz w:val="28"/>
          <w:szCs w:val="28"/>
        </w:rPr>
      </w:pPr>
      <w:r w:rsidRPr="00ED58E5">
        <w:rPr>
          <w:rFonts w:ascii="Times New Roman" w:hAnsi="Times New Roman"/>
          <w:sz w:val="28"/>
          <w:szCs w:val="28"/>
        </w:rPr>
        <w:t xml:space="preserve">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Блок – схема административных процедур, выполняемых при исполнении муниципальной функции по осуществлению муниципального контроля за сохранностью автомобильных дорог местного значения в границах </w:t>
      </w:r>
      <w:r w:rsidR="00DD3D5D">
        <w:rPr>
          <w:rFonts w:ascii="Times New Roman" w:hAnsi="Times New Roman"/>
          <w:sz w:val="28"/>
          <w:szCs w:val="28"/>
        </w:rPr>
        <w:t>Липовского</w:t>
      </w:r>
      <w:r w:rsidRPr="00ED58E5">
        <w:rPr>
          <w:rFonts w:ascii="Times New Roman" w:hAnsi="Times New Roman"/>
          <w:sz w:val="28"/>
          <w:szCs w:val="28"/>
        </w:rPr>
        <w:t xml:space="preserve"> сельского поселения</w:t>
      </w:r>
    </w:p>
    <w:tbl>
      <w:tblPr>
        <w:tblW w:w="5000" w:type="pct"/>
        <w:tblCellMar>
          <w:left w:w="0" w:type="dxa"/>
          <w:right w:w="0" w:type="dxa"/>
        </w:tblCellMar>
        <w:tblLook w:val="0000"/>
      </w:tblPr>
      <w:tblGrid>
        <w:gridCol w:w="9638"/>
      </w:tblGrid>
      <w:tr w:rsidR="00965D47" w:rsidRPr="00ED58E5">
        <w:tc>
          <w:tcPr>
            <w:tcW w:w="0" w:type="auto"/>
            <w:vAlign w:val="center"/>
          </w:tcPr>
          <w:p w:rsidR="002A50A6" w:rsidRDefault="002A50A6"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Обращения, заявления о фактах возникновения угрозы причинения вреда окружающей среде </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Поручение  </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Распоряжение об утверждении плана проведения  проверок</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Подготовка решения о проведении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Согласование плана проверок с органами прокуратуры</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Размещение плана проверок на сайте </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Составление ежегодного плана проведения проверок</w:t>
            </w:r>
          </w:p>
        </w:tc>
      </w:tr>
      <w:tr w:rsidR="00965D47" w:rsidRPr="00ED58E5">
        <w:tc>
          <w:tcPr>
            <w:tcW w:w="0" w:type="auto"/>
            <w:vAlign w:val="center"/>
          </w:tcPr>
          <w:p w:rsidR="00B274A7" w:rsidRPr="00ED58E5" w:rsidRDefault="00B274A7" w:rsidP="00D43C6E">
            <w:pPr>
              <w:rPr>
                <w:rFonts w:ascii="Times New Roman" w:hAnsi="Times New Roman"/>
                <w:sz w:val="28"/>
                <w:szCs w:val="28"/>
              </w:rPr>
            </w:pPr>
            <w:r w:rsidRPr="00ED58E5">
              <w:rPr>
                <w:rFonts w:ascii="Times New Roman" w:hAnsi="Times New Roman"/>
                <w:sz w:val="28"/>
                <w:szCs w:val="28"/>
              </w:rPr>
              <w:t>Распоряжение о проведении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Заявление о согласовании проведения внеплановой выездной проверки с органами прокуратуры</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Разрешение органов прокуратуры о проведении внеплановой выездной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документарной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Оформление результатов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Уведомление субъекта проверки о проведённой проверке</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Вручение под роспись акта проверки, предписания    </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Направление акта проверки, предписания почтой</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 проведении плановой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 проведении внеплановой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исполнения предписания</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по обращению, заявлению граждан</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Уведомление о проведении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Решение об отказе в проведении внеплановой выездной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Проведение выездной проверки</w:t>
            </w:r>
          </w:p>
        </w:tc>
      </w:tr>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Направление копии акта проверки в органы прокуратуры,  если ранее было получено решение о проведении внеплановой выездной проверке</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Акт проверки</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D43C6E">
            <w:pPr>
              <w:ind w:firstLine="0"/>
              <w:rPr>
                <w:rFonts w:ascii="Times New Roman" w:hAnsi="Times New Roman"/>
                <w:sz w:val="28"/>
                <w:szCs w:val="28"/>
              </w:rPr>
            </w:pPr>
            <w:r w:rsidRPr="00ED58E5">
              <w:rPr>
                <w:rFonts w:ascii="Times New Roman" w:hAnsi="Times New Roman"/>
                <w:sz w:val="28"/>
                <w:szCs w:val="28"/>
              </w:rPr>
              <w:t>Предписание – в случае если выявлены нарушения</w:t>
            </w:r>
          </w:p>
        </w:tc>
      </w:tr>
    </w:tbl>
    <w:p w:rsidR="00B274A7" w:rsidRPr="00ED58E5" w:rsidRDefault="00B274A7" w:rsidP="00965D47">
      <w:pPr>
        <w:ind w:firstLine="709"/>
        <w:rPr>
          <w:rFonts w:ascii="Times New Roman" w:hAnsi="Times New Roman"/>
          <w:sz w:val="28"/>
          <w:szCs w:val="28"/>
        </w:rPr>
      </w:pPr>
    </w:p>
    <w:tbl>
      <w:tblPr>
        <w:tblW w:w="5000" w:type="pct"/>
        <w:tblCellMar>
          <w:left w:w="0" w:type="dxa"/>
          <w:right w:w="0" w:type="dxa"/>
        </w:tblCellMar>
        <w:tblLook w:val="0000"/>
      </w:tblPr>
      <w:tblGrid>
        <w:gridCol w:w="9638"/>
      </w:tblGrid>
      <w:tr w:rsidR="00965D47" w:rsidRPr="00ED58E5">
        <w:tc>
          <w:tcPr>
            <w:tcW w:w="0" w:type="auto"/>
            <w:vAlign w:val="cente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Проверка не проводится</w:t>
            </w:r>
          </w:p>
        </w:tc>
      </w:tr>
    </w:tbl>
    <w:p w:rsidR="00B274A7" w:rsidRPr="00ED58E5" w:rsidRDefault="0098603F" w:rsidP="004D22F9">
      <w:pPr>
        <w:ind w:firstLine="5529"/>
        <w:rPr>
          <w:rFonts w:ascii="Times New Roman" w:hAnsi="Times New Roman"/>
          <w:sz w:val="28"/>
          <w:szCs w:val="28"/>
        </w:rPr>
      </w:pPr>
      <w:r w:rsidRPr="00ED58E5">
        <w:rPr>
          <w:rFonts w:ascii="Times New Roman" w:hAnsi="Times New Roman"/>
          <w:sz w:val="28"/>
          <w:szCs w:val="28"/>
        </w:rPr>
        <w:br w:type="page"/>
      </w:r>
      <w:r w:rsidR="00B274A7" w:rsidRPr="00ED58E5">
        <w:rPr>
          <w:rFonts w:ascii="Times New Roman" w:hAnsi="Times New Roman"/>
          <w:sz w:val="28"/>
          <w:szCs w:val="28"/>
        </w:rPr>
        <w:lastRenderedPageBreak/>
        <w:t>Приложение 2</w:t>
      </w:r>
    </w:p>
    <w:p w:rsidR="00B274A7" w:rsidRPr="00ED58E5" w:rsidRDefault="00D43C6E" w:rsidP="00D43C6E">
      <w:pPr>
        <w:ind w:firstLine="0"/>
        <w:rPr>
          <w:rFonts w:ascii="Times New Roman" w:hAnsi="Times New Roman"/>
          <w:sz w:val="28"/>
          <w:szCs w:val="28"/>
        </w:rPr>
      </w:pPr>
      <w:r>
        <w:rPr>
          <w:rFonts w:ascii="Times New Roman" w:hAnsi="Times New Roman"/>
          <w:sz w:val="28"/>
          <w:szCs w:val="28"/>
        </w:rPr>
        <w:t xml:space="preserve">                                                          </w:t>
      </w:r>
      <w:r w:rsidR="00B274A7" w:rsidRPr="00ED58E5">
        <w:rPr>
          <w:rFonts w:ascii="Times New Roman" w:hAnsi="Times New Roman"/>
          <w:sz w:val="28"/>
          <w:szCs w:val="28"/>
        </w:rPr>
        <w:t>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ФОРМА Предписания о приостановке работ, связанных с пользованием автомобильными дорогами местного значения </w:t>
      </w:r>
      <w:r w:rsidR="00DD3D5D">
        <w:rPr>
          <w:rFonts w:ascii="Times New Roman" w:hAnsi="Times New Roman"/>
          <w:sz w:val="28"/>
          <w:szCs w:val="28"/>
        </w:rPr>
        <w:t>Липовского</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АДМИНИСТРАЦИЯ </w:t>
      </w:r>
      <w:r w:rsidR="00D43C6E">
        <w:rPr>
          <w:rFonts w:ascii="Times New Roman" w:hAnsi="Times New Roman"/>
          <w:sz w:val="28"/>
          <w:szCs w:val="28"/>
        </w:rPr>
        <w:t xml:space="preserve"> </w:t>
      </w:r>
      <w:r w:rsidR="00DD3D5D">
        <w:rPr>
          <w:rFonts w:ascii="Times New Roman" w:hAnsi="Times New Roman"/>
          <w:sz w:val="28"/>
          <w:szCs w:val="28"/>
        </w:rPr>
        <w:t>Л</w:t>
      </w:r>
      <w:r w:rsidR="00C64EDD">
        <w:rPr>
          <w:rFonts w:ascii="Times New Roman" w:hAnsi="Times New Roman"/>
          <w:sz w:val="28"/>
          <w:szCs w:val="28"/>
        </w:rPr>
        <w:t>ИПОВСКОГО</w:t>
      </w:r>
      <w:r w:rsidRPr="00ED58E5">
        <w:rPr>
          <w:rFonts w:ascii="Times New Roman" w:hAnsi="Times New Roman"/>
          <w:sz w:val="28"/>
          <w:szCs w:val="28"/>
        </w:rPr>
        <w:t xml:space="preserve"> СЕЛЬСКОГО ПОСЕЛЕНИЯ</w:t>
      </w:r>
      <w:r w:rsidR="00F13D9E" w:rsidRPr="00ED58E5">
        <w:rPr>
          <w:rFonts w:ascii="Times New Roman" w:hAnsi="Times New Roman"/>
          <w:sz w:val="28"/>
          <w:szCs w:val="28"/>
        </w:rPr>
        <w:t xml:space="preserve"> </w:t>
      </w:r>
      <w:r w:rsidR="00C64EDD">
        <w:rPr>
          <w:rFonts w:ascii="Times New Roman" w:hAnsi="Times New Roman"/>
          <w:sz w:val="28"/>
          <w:szCs w:val="28"/>
        </w:rPr>
        <w:t>БОБРОВСКОГО</w:t>
      </w:r>
      <w:r w:rsidRPr="00ED58E5">
        <w:rPr>
          <w:rFonts w:ascii="Times New Roman" w:hAnsi="Times New Roman"/>
          <w:sz w:val="28"/>
          <w:szCs w:val="28"/>
        </w:rPr>
        <w:t xml:space="preserve"> МУНИЦИПАЛЬНОГО РАЙОНА</w:t>
      </w:r>
      <w:r w:rsidR="001C523A" w:rsidRPr="00ED58E5">
        <w:rPr>
          <w:rFonts w:ascii="Times New Roman" w:hAnsi="Times New Roman"/>
          <w:sz w:val="28"/>
          <w:szCs w:val="28"/>
        </w:rPr>
        <w:t xml:space="preserve"> </w:t>
      </w:r>
      <w:r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p>
    <w:p w:rsidR="00B274A7" w:rsidRPr="00D43C6E" w:rsidRDefault="002A50A6" w:rsidP="00965D47">
      <w:pPr>
        <w:ind w:firstLine="709"/>
        <w:rPr>
          <w:rFonts w:ascii="Times New Roman" w:hAnsi="Times New Roman"/>
          <w:sz w:val="28"/>
          <w:szCs w:val="28"/>
        </w:rPr>
      </w:pPr>
      <w:r>
        <w:rPr>
          <w:rFonts w:ascii="Times New Roman" w:hAnsi="Times New Roman"/>
          <w:sz w:val="28"/>
          <w:szCs w:val="28"/>
        </w:rPr>
        <w:t>Адрес: _</w:t>
      </w:r>
      <w:r w:rsidR="00F13D9E" w:rsidRPr="00D43C6E">
        <w:rPr>
          <w:rFonts w:ascii="Times New Roman" w:hAnsi="Times New Roman"/>
          <w:sz w:val="28"/>
          <w:szCs w:val="28"/>
        </w:rPr>
        <w:t>.</w:t>
      </w:r>
    </w:p>
    <w:p w:rsidR="00B274A7" w:rsidRPr="00D43C6E" w:rsidRDefault="00B274A7" w:rsidP="00965D47">
      <w:pPr>
        <w:ind w:firstLine="709"/>
        <w:rPr>
          <w:rFonts w:ascii="Times New Roman" w:hAnsi="Times New Roman"/>
          <w:sz w:val="28"/>
          <w:szCs w:val="28"/>
        </w:rPr>
      </w:pPr>
      <w:r w:rsidRPr="00D43C6E">
        <w:rPr>
          <w:rFonts w:ascii="Times New Roman" w:hAnsi="Times New Roman"/>
          <w:sz w:val="28"/>
          <w:szCs w:val="28"/>
        </w:rPr>
        <w:t xml:space="preserve">Тел. </w:t>
      </w:r>
      <w:r w:rsidR="002A50A6">
        <w:rPr>
          <w:rFonts w:ascii="Times New Roman" w:hAnsi="Times New Roman"/>
          <w:sz w:val="28"/>
          <w:szCs w:val="28"/>
        </w:rPr>
        <w:t>_________</w:t>
      </w:r>
    </w:p>
    <w:p w:rsidR="00B274A7" w:rsidRPr="00D43C6E" w:rsidRDefault="00B274A7" w:rsidP="00965D47">
      <w:pPr>
        <w:ind w:firstLine="709"/>
        <w:rPr>
          <w:rFonts w:ascii="Times New Roman" w:hAnsi="Times New Roman"/>
          <w:sz w:val="28"/>
          <w:szCs w:val="28"/>
        </w:rPr>
      </w:pPr>
      <w:r w:rsidRPr="00D43C6E">
        <w:rPr>
          <w:rFonts w:ascii="Times New Roman" w:hAnsi="Times New Roman"/>
          <w:sz w:val="28"/>
          <w:szCs w:val="28"/>
        </w:rPr>
        <w:t>Адрес электронной почты:</w:t>
      </w:r>
      <w:r w:rsidR="00071EA2" w:rsidRPr="00D43C6E">
        <w:rPr>
          <w:rFonts w:ascii="Times New Roman" w:hAnsi="Times New Roman"/>
          <w:sz w:val="28"/>
          <w:szCs w:val="28"/>
        </w:rPr>
        <w:t xml:space="preserve"> </w:t>
      </w:r>
      <w:hyperlink r:id="rId17" w:history="1">
        <w:r w:rsidR="002A50A6">
          <w:rPr>
            <w:rStyle w:val="a9"/>
            <w:color w:val="auto"/>
          </w:rPr>
          <w:t>________</w:t>
        </w:r>
      </w:hyperlink>
      <w:r w:rsidR="00D43C6E" w:rsidRPr="00D43C6E">
        <w:t xml:space="preserve">  </w:t>
      </w:r>
    </w:p>
    <w:p w:rsidR="00B274A7" w:rsidRPr="00ED58E5" w:rsidRDefault="00B274A7" w:rsidP="00965D47">
      <w:pPr>
        <w:ind w:firstLine="709"/>
        <w:rPr>
          <w:rFonts w:ascii="Times New Roman" w:hAnsi="Times New Roman"/>
          <w:sz w:val="28"/>
          <w:szCs w:val="28"/>
        </w:rPr>
      </w:pPr>
    </w:p>
    <w:p w:rsidR="00B274A7" w:rsidRPr="00ED58E5" w:rsidRDefault="00B274A7" w:rsidP="002A50A6">
      <w:pPr>
        <w:ind w:firstLine="709"/>
        <w:jc w:val="center"/>
        <w:rPr>
          <w:rFonts w:ascii="Times New Roman" w:hAnsi="Times New Roman"/>
          <w:sz w:val="28"/>
          <w:szCs w:val="28"/>
        </w:rPr>
      </w:pPr>
      <w:r w:rsidRPr="00ED58E5">
        <w:rPr>
          <w:rFonts w:ascii="Times New Roman" w:hAnsi="Times New Roman"/>
          <w:sz w:val="28"/>
          <w:szCs w:val="28"/>
        </w:rPr>
        <w:t>ПРЕДПИСАНИЕ</w:t>
      </w:r>
    </w:p>
    <w:p w:rsidR="00B274A7" w:rsidRPr="00ED58E5" w:rsidRDefault="00B274A7" w:rsidP="002A50A6">
      <w:pPr>
        <w:ind w:firstLine="709"/>
        <w:jc w:val="center"/>
        <w:rPr>
          <w:rFonts w:ascii="Times New Roman" w:hAnsi="Times New Roman"/>
          <w:sz w:val="28"/>
          <w:szCs w:val="28"/>
        </w:rPr>
      </w:pPr>
      <w:r w:rsidRPr="00ED58E5">
        <w:rPr>
          <w:rFonts w:ascii="Times New Roman" w:hAnsi="Times New Roman"/>
          <w:sz w:val="28"/>
          <w:szCs w:val="28"/>
        </w:rPr>
        <w:t>о приостановке работ, связанных с пользованием автомобильными дорогами местного значения № 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«____» ________ 20___ г.     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На основании Акта проверки пользователя автомобильных дорог местного значения </w:t>
      </w:r>
      <w:r w:rsidR="00D43C6E">
        <w:rPr>
          <w:rFonts w:ascii="Times New Roman" w:hAnsi="Times New Roman"/>
          <w:sz w:val="28"/>
          <w:szCs w:val="28"/>
        </w:rPr>
        <w:t xml:space="preserve"> </w:t>
      </w:r>
      <w:r w:rsidR="002A50A6">
        <w:rPr>
          <w:rFonts w:ascii="Times New Roman" w:hAnsi="Times New Roman"/>
          <w:sz w:val="28"/>
          <w:szCs w:val="28"/>
        </w:rPr>
        <w:t>_</w:t>
      </w:r>
      <w:r w:rsidRPr="00ED58E5">
        <w:rPr>
          <w:rFonts w:ascii="Times New Roman" w:hAnsi="Times New Roman"/>
          <w:sz w:val="28"/>
          <w:szCs w:val="28"/>
        </w:rPr>
        <w:t xml:space="preserve"> сельского поселения: №____ от 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Я, </w:t>
      </w:r>
      <w:r w:rsidR="00A6111C" w:rsidRPr="00ED58E5">
        <w:rPr>
          <w:rFonts w:ascii="Times New Roman" w:hAnsi="Times New Roman"/>
          <w:sz w:val="28"/>
          <w:szCs w:val="28"/>
        </w:rPr>
        <w:t>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w:t>
      </w:r>
      <w:r w:rsidRPr="002A50A6">
        <w:rPr>
          <w:rFonts w:ascii="Times New Roman" w:hAnsi="Times New Roman"/>
          <w:sz w:val="20"/>
          <w:szCs w:val="20"/>
        </w:rPr>
        <w:t>фамилия, имя, отчество, должность должностного лица</w:t>
      </w:r>
      <w:r w:rsidRPr="00ED58E5">
        <w:rPr>
          <w:rFonts w:ascii="Times New Roman" w:hAnsi="Times New Roman"/>
          <w:sz w:val="28"/>
          <w:szCs w:val="28"/>
        </w:rPr>
        <w:t>)</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ПРЕДПИСЫВАЮ ПРИОСТАНОВИТЬ РАБОТЫ,</w:t>
      </w:r>
      <w:r w:rsidR="00071EA2" w:rsidRPr="00ED58E5">
        <w:rPr>
          <w:rFonts w:ascii="Times New Roman" w:hAnsi="Times New Roman"/>
          <w:sz w:val="28"/>
          <w:szCs w:val="28"/>
        </w:rPr>
        <w:t xml:space="preserve"> </w:t>
      </w:r>
      <w:r w:rsidRPr="00ED58E5">
        <w:rPr>
          <w:rFonts w:ascii="Times New Roman" w:hAnsi="Times New Roman"/>
          <w:sz w:val="28"/>
          <w:szCs w:val="28"/>
        </w:rPr>
        <w:t>СВЯЗАННЫЕ С ПОЛЬЗОВАНИЕМ АВТОМОБИЛЬНЫХ ДОРОГ МЕСТНОГО ЗНАЧЕНИЯ СЕЛЬСКОГО ПОСЕЛЕНИЯ:</w:t>
      </w:r>
    </w:p>
    <w:p w:rsidR="00B274A7" w:rsidRPr="00ED58E5" w:rsidRDefault="00DD3D5D" w:rsidP="00965D47">
      <w:pPr>
        <w:ind w:firstLine="709"/>
        <w:rPr>
          <w:rFonts w:ascii="Times New Roman" w:hAnsi="Times New Roman"/>
          <w:sz w:val="28"/>
          <w:szCs w:val="28"/>
        </w:rPr>
      </w:pPr>
      <w:r w:rsidRPr="00ED58E5">
        <w:rPr>
          <w:rFonts w:ascii="Times New Roman" w:hAnsi="Times New Roman"/>
          <w:sz w:val="28"/>
          <w:szCs w:val="28"/>
        </w:rPr>
        <w:t xml:space="preserve"> </w:t>
      </w:r>
      <w:r w:rsidR="00B274A7" w:rsidRPr="00ED58E5">
        <w:rPr>
          <w:rFonts w:ascii="Times New Roman" w:hAnsi="Times New Roman"/>
          <w:sz w:val="28"/>
          <w:szCs w:val="28"/>
        </w:rPr>
        <w:t xml:space="preserve">(наименование пользователя автомобильных дорог местного значения </w:t>
      </w:r>
      <w:r w:rsidR="00F356FB">
        <w:rPr>
          <w:rFonts w:ascii="Times New Roman" w:hAnsi="Times New Roman"/>
          <w:sz w:val="28"/>
          <w:szCs w:val="28"/>
        </w:rPr>
        <w:t>________</w:t>
      </w:r>
      <w:r w:rsidR="00B274A7" w:rsidRPr="00ED58E5">
        <w:rPr>
          <w:rFonts w:ascii="Times New Roman" w:hAnsi="Times New Roman"/>
          <w:sz w:val="28"/>
          <w:szCs w:val="28"/>
        </w:rPr>
        <w:t xml:space="preserve"> сельского поселения)</w:t>
      </w:r>
    </w:p>
    <w:p w:rsidR="00B274A7" w:rsidRPr="00ED58E5" w:rsidRDefault="00DD3D5D" w:rsidP="00965D47">
      <w:pPr>
        <w:ind w:firstLine="709"/>
        <w:rPr>
          <w:rFonts w:ascii="Times New Roman" w:hAnsi="Times New Roman"/>
          <w:sz w:val="28"/>
          <w:szCs w:val="28"/>
        </w:rPr>
      </w:pPr>
      <w:r w:rsidRPr="00ED58E5">
        <w:rPr>
          <w:rFonts w:ascii="Times New Roman" w:hAnsi="Times New Roman"/>
          <w:sz w:val="28"/>
          <w:szCs w:val="28"/>
        </w:rPr>
        <w:t xml:space="preserve"> </w:t>
      </w:r>
      <w:r w:rsidR="00B274A7" w:rsidRPr="00ED58E5">
        <w:rPr>
          <w:rFonts w:ascii="Times New Roman" w:hAnsi="Times New Roman"/>
          <w:sz w:val="28"/>
          <w:szCs w:val="28"/>
        </w:rPr>
        <w:t xml:space="preserve">(наименование участка автомобильной дороги местного значения </w:t>
      </w:r>
      <w:r w:rsidR="00F356FB">
        <w:rPr>
          <w:rFonts w:ascii="Times New Roman" w:hAnsi="Times New Roman"/>
          <w:sz w:val="28"/>
          <w:szCs w:val="28"/>
        </w:rPr>
        <w:t>_______</w:t>
      </w:r>
      <w:r w:rsidR="00B274A7"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 лица, выдавшего предписание: 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(подпись)</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Предписание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получено:</w:t>
      </w:r>
      <w:r w:rsidR="00DD3D5D" w:rsidRPr="00ED58E5">
        <w:rPr>
          <w:rFonts w:ascii="Times New Roman" w:hAnsi="Times New Roman"/>
          <w:sz w:val="28"/>
          <w:szCs w:val="28"/>
        </w:rPr>
        <w:t xml:space="preserve"> </w:t>
      </w:r>
      <w:r w:rsidR="00A6111C" w:rsidRPr="00ED58E5">
        <w:rPr>
          <w:rFonts w:ascii="Times New Roman" w:hAnsi="Times New Roman"/>
          <w:sz w:val="28"/>
          <w:szCs w:val="28"/>
        </w:rPr>
        <w:t>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sidR="00F356FB">
        <w:rPr>
          <w:rFonts w:ascii="Times New Roman" w:hAnsi="Times New Roman"/>
          <w:sz w:val="28"/>
          <w:szCs w:val="28"/>
        </w:rPr>
        <w:t>________</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«____» _________ 20___ г.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(подпись)</w:t>
      </w:r>
    </w:p>
    <w:p w:rsidR="00B274A7" w:rsidRPr="00ED58E5" w:rsidRDefault="00B274A7" w:rsidP="004D22F9">
      <w:pPr>
        <w:ind w:firstLine="5529"/>
        <w:rPr>
          <w:rFonts w:ascii="Times New Roman" w:hAnsi="Times New Roman"/>
          <w:sz w:val="28"/>
          <w:szCs w:val="28"/>
        </w:rPr>
      </w:pPr>
      <w:r w:rsidRPr="00ED58E5">
        <w:rPr>
          <w:rFonts w:ascii="Times New Roman" w:hAnsi="Times New Roman"/>
          <w:sz w:val="28"/>
          <w:szCs w:val="28"/>
        </w:rPr>
        <w:br w:type="page"/>
      </w:r>
      <w:r w:rsidRPr="00ED58E5">
        <w:rPr>
          <w:rFonts w:ascii="Times New Roman" w:hAnsi="Times New Roman"/>
          <w:sz w:val="28"/>
          <w:szCs w:val="28"/>
        </w:rPr>
        <w:lastRenderedPageBreak/>
        <w:t xml:space="preserve">Приложение 3 </w:t>
      </w:r>
    </w:p>
    <w:p w:rsidR="00B274A7" w:rsidRPr="00ED58E5" w:rsidRDefault="00D43C6E" w:rsidP="00D43C6E">
      <w:pPr>
        <w:ind w:firstLine="0"/>
        <w:rPr>
          <w:rFonts w:ascii="Times New Roman" w:hAnsi="Times New Roman"/>
          <w:sz w:val="28"/>
          <w:szCs w:val="28"/>
        </w:rPr>
      </w:pPr>
      <w:r>
        <w:rPr>
          <w:rFonts w:ascii="Times New Roman" w:hAnsi="Times New Roman"/>
          <w:sz w:val="28"/>
          <w:szCs w:val="28"/>
        </w:rPr>
        <w:t xml:space="preserve">                                                               </w:t>
      </w:r>
      <w:r w:rsidR="00B274A7" w:rsidRPr="00ED58E5">
        <w:rPr>
          <w:rFonts w:ascii="Times New Roman" w:hAnsi="Times New Roman"/>
          <w:sz w:val="28"/>
          <w:szCs w:val="28"/>
        </w:rPr>
        <w:t xml:space="preserve">к Административному регламенту </w:t>
      </w:r>
    </w:p>
    <w:p w:rsidR="00B274A7" w:rsidRPr="00ED58E5" w:rsidRDefault="00B274A7" w:rsidP="00965D47">
      <w:pPr>
        <w:ind w:firstLine="709"/>
        <w:rPr>
          <w:rFonts w:ascii="Times New Roman" w:hAnsi="Times New Roman"/>
          <w:sz w:val="28"/>
          <w:szCs w:val="28"/>
        </w:rPr>
      </w:pPr>
    </w:p>
    <w:p w:rsidR="00B274A7" w:rsidRPr="00ED58E5" w:rsidRDefault="00B274A7" w:rsidP="004D22F9">
      <w:pPr>
        <w:ind w:firstLine="709"/>
        <w:jc w:val="center"/>
        <w:rPr>
          <w:rFonts w:ascii="Times New Roman" w:hAnsi="Times New Roman"/>
          <w:sz w:val="28"/>
          <w:szCs w:val="28"/>
        </w:rPr>
      </w:pPr>
      <w:r w:rsidRPr="00ED58E5">
        <w:rPr>
          <w:rFonts w:ascii="Times New Roman" w:hAnsi="Times New Roman"/>
          <w:sz w:val="28"/>
          <w:szCs w:val="28"/>
        </w:rPr>
        <w:t xml:space="preserve">ФОРМА Предписания </w:t>
      </w:r>
      <w:r w:rsidR="002A50A6" w:rsidRPr="00ED58E5">
        <w:rPr>
          <w:rFonts w:ascii="Times New Roman" w:hAnsi="Times New Roman"/>
          <w:sz w:val="28"/>
          <w:szCs w:val="28"/>
        </w:rPr>
        <w:t>об устранении выявленных нарушений при пользовании автомобильными дорогами местного значения</w:t>
      </w:r>
    </w:p>
    <w:p w:rsidR="00B274A7" w:rsidRPr="00ED58E5" w:rsidRDefault="00B274A7" w:rsidP="000A1BD5">
      <w:pPr>
        <w:ind w:firstLine="709"/>
        <w:jc w:val="center"/>
        <w:rPr>
          <w:rFonts w:ascii="Times New Roman" w:hAnsi="Times New Roman"/>
          <w:sz w:val="28"/>
          <w:szCs w:val="28"/>
        </w:rPr>
      </w:pPr>
    </w:p>
    <w:p w:rsidR="00B274A7" w:rsidRPr="00ED58E5" w:rsidRDefault="00D43C6E" w:rsidP="000A1BD5">
      <w:pPr>
        <w:ind w:firstLine="709"/>
        <w:jc w:val="center"/>
        <w:rPr>
          <w:rFonts w:ascii="Times New Roman" w:hAnsi="Times New Roman"/>
          <w:sz w:val="28"/>
          <w:szCs w:val="28"/>
        </w:rPr>
      </w:pPr>
      <w:r>
        <w:rPr>
          <w:rFonts w:ascii="Times New Roman" w:hAnsi="Times New Roman"/>
          <w:sz w:val="28"/>
          <w:szCs w:val="28"/>
        </w:rPr>
        <w:t xml:space="preserve">АДМИНИСТРАЦИЯ </w:t>
      </w:r>
      <w:r w:rsidR="00C64EDD">
        <w:rPr>
          <w:rFonts w:ascii="Times New Roman" w:hAnsi="Times New Roman"/>
          <w:sz w:val="28"/>
          <w:szCs w:val="28"/>
        </w:rPr>
        <w:t>ЛИПОВСКОГО</w:t>
      </w:r>
      <w:r w:rsidR="00B274A7" w:rsidRPr="00ED58E5">
        <w:rPr>
          <w:rFonts w:ascii="Times New Roman" w:hAnsi="Times New Roman"/>
          <w:sz w:val="28"/>
          <w:szCs w:val="28"/>
        </w:rPr>
        <w:t xml:space="preserve"> СЕЛЬСКОГО ПОСЕЛЕНИЯ</w:t>
      </w:r>
      <w:r w:rsidR="00071EA2" w:rsidRPr="00ED58E5">
        <w:rPr>
          <w:rFonts w:ascii="Times New Roman" w:hAnsi="Times New Roman"/>
          <w:sz w:val="28"/>
          <w:szCs w:val="28"/>
        </w:rPr>
        <w:t xml:space="preserve"> </w:t>
      </w:r>
      <w:r w:rsidR="00C64EDD">
        <w:rPr>
          <w:rFonts w:ascii="Times New Roman" w:hAnsi="Times New Roman"/>
          <w:sz w:val="28"/>
          <w:szCs w:val="28"/>
        </w:rPr>
        <w:t xml:space="preserve">БОБРОВСКОГО МУНИЦИПАЛЬНОГО </w:t>
      </w:r>
      <w:r w:rsidR="00B274A7" w:rsidRPr="00ED58E5">
        <w:rPr>
          <w:rFonts w:ascii="Times New Roman" w:hAnsi="Times New Roman"/>
          <w:sz w:val="28"/>
          <w:szCs w:val="28"/>
        </w:rPr>
        <w:t xml:space="preserve"> РАЙОНА</w:t>
      </w:r>
      <w:r w:rsidR="00071EA2" w:rsidRPr="00ED58E5">
        <w:rPr>
          <w:rFonts w:ascii="Times New Roman" w:hAnsi="Times New Roman"/>
          <w:sz w:val="28"/>
          <w:szCs w:val="28"/>
        </w:rPr>
        <w:t xml:space="preserve"> </w:t>
      </w:r>
      <w:r w:rsidR="00B274A7" w:rsidRPr="00ED58E5">
        <w:rPr>
          <w:rFonts w:ascii="Times New Roman" w:hAnsi="Times New Roman"/>
          <w:sz w:val="28"/>
          <w:szCs w:val="28"/>
        </w:rPr>
        <w:t>ВОРОНЕЖСКОЙ ОБЛАСТИ</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D43C6E" w:rsidRPr="00D43C6E" w:rsidRDefault="002A50A6" w:rsidP="00D43C6E">
      <w:pPr>
        <w:ind w:firstLine="709"/>
        <w:rPr>
          <w:rFonts w:ascii="Times New Roman" w:hAnsi="Times New Roman"/>
          <w:sz w:val="28"/>
          <w:szCs w:val="28"/>
        </w:rPr>
      </w:pPr>
      <w:r>
        <w:rPr>
          <w:rFonts w:ascii="Times New Roman" w:hAnsi="Times New Roman"/>
          <w:sz w:val="28"/>
          <w:szCs w:val="28"/>
        </w:rPr>
        <w:t>Адрес_________</w:t>
      </w:r>
      <w:r w:rsidR="00D43C6E" w:rsidRPr="00D43C6E">
        <w:rPr>
          <w:rFonts w:ascii="Times New Roman" w:hAnsi="Times New Roman"/>
          <w:sz w:val="28"/>
          <w:szCs w:val="28"/>
        </w:rPr>
        <w:t>.</w:t>
      </w:r>
    </w:p>
    <w:p w:rsidR="00D43C6E" w:rsidRPr="00D43C6E" w:rsidRDefault="00D43C6E" w:rsidP="00D43C6E">
      <w:pPr>
        <w:ind w:firstLine="709"/>
        <w:rPr>
          <w:rFonts w:ascii="Times New Roman" w:hAnsi="Times New Roman"/>
          <w:sz w:val="28"/>
          <w:szCs w:val="28"/>
        </w:rPr>
      </w:pPr>
      <w:r w:rsidRPr="00D43C6E">
        <w:rPr>
          <w:rFonts w:ascii="Times New Roman" w:hAnsi="Times New Roman"/>
          <w:sz w:val="28"/>
          <w:szCs w:val="28"/>
        </w:rPr>
        <w:t xml:space="preserve">Тел. /факс, </w:t>
      </w:r>
      <w:r w:rsidR="002A50A6">
        <w:rPr>
          <w:rFonts w:ascii="Times New Roman" w:hAnsi="Times New Roman"/>
          <w:sz w:val="28"/>
          <w:szCs w:val="28"/>
        </w:rPr>
        <w:t>_________</w:t>
      </w:r>
    </w:p>
    <w:p w:rsidR="00D43C6E" w:rsidRPr="00D43C6E" w:rsidRDefault="00D43C6E" w:rsidP="00D43C6E">
      <w:pPr>
        <w:ind w:firstLine="709"/>
        <w:rPr>
          <w:rFonts w:ascii="Times New Roman" w:hAnsi="Times New Roman"/>
          <w:sz w:val="28"/>
          <w:szCs w:val="28"/>
        </w:rPr>
      </w:pPr>
      <w:r w:rsidRPr="00D43C6E">
        <w:rPr>
          <w:rFonts w:ascii="Times New Roman" w:hAnsi="Times New Roman"/>
          <w:sz w:val="28"/>
          <w:szCs w:val="28"/>
        </w:rPr>
        <w:t xml:space="preserve">Адрес электронной почты: </w:t>
      </w:r>
      <w:hyperlink r:id="rId18" w:history="1">
        <w:r w:rsidR="002A50A6">
          <w:rPr>
            <w:rStyle w:val="a9"/>
            <w:color w:val="auto"/>
          </w:rPr>
          <w:t>________</w:t>
        </w:r>
      </w:hyperlink>
      <w:r w:rsidRPr="00D43C6E">
        <w:t xml:space="preserve">  </w:t>
      </w:r>
    </w:p>
    <w:p w:rsidR="00D43C6E" w:rsidRDefault="00D43C6E" w:rsidP="000A1BD5">
      <w:pPr>
        <w:ind w:firstLine="709"/>
        <w:jc w:val="center"/>
        <w:rPr>
          <w:rFonts w:ascii="Times New Roman" w:hAnsi="Times New Roman"/>
          <w:color w:val="FF0000"/>
          <w:sz w:val="28"/>
          <w:szCs w:val="28"/>
        </w:rPr>
      </w:pPr>
    </w:p>
    <w:p w:rsidR="00B274A7" w:rsidRPr="00D43C6E" w:rsidRDefault="00B274A7" w:rsidP="000A1BD5">
      <w:pPr>
        <w:ind w:firstLine="709"/>
        <w:jc w:val="center"/>
        <w:rPr>
          <w:rFonts w:ascii="Times New Roman" w:hAnsi="Times New Roman"/>
          <w:b/>
          <w:sz w:val="28"/>
          <w:szCs w:val="28"/>
        </w:rPr>
      </w:pPr>
      <w:r w:rsidRPr="00D43C6E">
        <w:rPr>
          <w:rFonts w:ascii="Times New Roman" w:hAnsi="Times New Roman"/>
          <w:b/>
          <w:sz w:val="28"/>
          <w:szCs w:val="28"/>
        </w:rPr>
        <w:t>ПРЕДПИСАНИЕ</w:t>
      </w: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об устранении выявленных нарушений при пользовании автомобильными дорогами местного значения № ____</w:t>
      </w:r>
    </w:p>
    <w:p w:rsidR="00B274A7" w:rsidRPr="00ED58E5" w:rsidRDefault="00B274A7" w:rsidP="000A1BD5">
      <w:pPr>
        <w:ind w:firstLine="709"/>
        <w:jc w:val="center"/>
        <w:rPr>
          <w:rFonts w:ascii="Times New Roman" w:hAnsi="Times New Roman"/>
          <w:sz w:val="28"/>
          <w:szCs w:val="28"/>
        </w:rPr>
      </w:pPr>
      <w:r w:rsidRPr="00ED58E5">
        <w:rPr>
          <w:rFonts w:ascii="Times New Roman" w:hAnsi="Times New Roman"/>
          <w:sz w:val="28"/>
          <w:szCs w:val="28"/>
        </w:rPr>
        <w:t>«____» ________ 20___ г.     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На основании Акта проверки пользователя автомобильных дорог местного значения </w:t>
      </w:r>
      <w:r w:rsidR="00F356FB">
        <w:rPr>
          <w:rFonts w:ascii="Times New Roman" w:hAnsi="Times New Roman"/>
          <w:sz w:val="28"/>
          <w:szCs w:val="28"/>
        </w:rPr>
        <w:t>________</w:t>
      </w:r>
      <w:r w:rsidRPr="00ED58E5">
        <w:rPr>
          <w:rFonts w:ascii="Times New Roman" w:hAnsi="Times New Roman"/>
          <w:sz w:val="28"/>
          <w:szCs w:val="28"/>
        </w:rPr>
        <w:t xml:space="preserve"> сельского поселения: № ____ от 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Я, __________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(фамилия, имя, отчество, должность должностного лица)</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ПРЕДПИСЫВАЮ:</w:t>
      </w:r>
    </w:p>
    <w:p w:rsidR="00B274A7" w:rsidRPr="00ED58E5" w:rsidRDefault="002A50A6" w:rsidP="00965D47">
      <w:pPr>
        <w:ind w:firstLine="709"/>
        <w:rPr>
          <w:rFonts w:ascii="Times New Roman" w:hAnsi="Times New Roman"/>
          <w:sz w:val="28"/>
          <w:szCs w:val="28"/>
        </w:rPr>
      </w:pPr>
      <w:r>
        <w:rPr>
          <w:rFonts w:ascii="Times New Roman" w:hAnsi="Times New Roman"/>
          <w:sz w:val="28"/>
          <w:szCs w:val="28"/>
        </w:rPr>
        <w:t>___</w:t>
      </w:r>
    </w:p>
    <w:p w:rsidR="00B274A7" w:rsidRPr="00ED58E5" w:rsidRDefault="00B274A7" w:rsidP="00965D47">
      <w:pPr>
        <w:ind w:firstLine="709"/>
        <w:rPr>
          <w:rFonts w:ascii="Times New Roman" w:hAnsi="Times New Roman"/>
          <w:sz w:val="28"/>
          <w:szCs w:val="28"/>
        </w:rPr>
      </w:pPr>
      <w:r w:rsidRPr="002A50A6">
        <w:rPr>
          <w:rFonts w:ascii="Times New Roman" w:hAnsi="Times New Roman"/>
          <w:sz w:val="22"/>
          <w:szCs w:val="22"/>
        </w:rPr>
        <w:t xml:space="preserve">(наименование пользователя автомобильных дорог местного значения </w:t>
      </w:r>
      <w:r w:rsidR="00F356FB" w:rsidRPr="002A50A6">
        <w:rPr>
          <w:rFonts w:ascii="Times New Roman" w:hAnsi="Times New Roman"/>
          <w:sz w:val="22"/>
          <w:szCs w:val="22"/>
        </w:rPr>
        <w:t>________</w:t>
      </w:r>
      <w:r w:rsidR="00071EA2" w:rsidRPr="002A50A6">
        <w:rPr>
          <w:rFonts w:ascii="Times New Roman" w:hAnsi="Times New Roman"/>
          <w:sz w:val="22"/>
          <w:szCs w:val="22"/>
        </w:rPr>
        <w:t xml:space="preserve"> </w:t>
      </w:r>
      <w:r w:rsidRPr="002A50A6">
        <w:rPr>
          <w:rFonts w:ascii="Times New Roman" w:hAnsi="Times New Roman"/>
          <w:sz w:val="22"/>
          <w:szCs w:val="22"/>
        </w:rPr>
        <w:t>сельского поселения</w:t>
      </w:r>
      <w:r w:rsidRPr="00ED58E5">
        <w:rPr>
          <w:rFonts w:ascii="Times New Roman" w:hAnsi="Times New Roman"/>
          <w:sz w:val="28"/>
          <w:szCs w:val="28"/>
        </w:rPr>
        <w:t>)</w:t>
      </w:r>
    </w:p>
    <w:tbl>
      <w:tblPr>
        <w:tblW w:w="0" w:type="auto"/>
        <w:tblInd w:w="70" w:type="dxa"/>
        <w:tblCellMar>
          <w:left w:w="0" w:type="dxa"/>
          <w:right w:w="0" w:type="dxa"/>
        </w:tblCellMar>
        <w:tblLook w:val="0000"/>
      </w:tblPr>
      <w:tblGrid>
        <w:gridCol w:w="540"/>
        <w:gridCol w:w="3105"/>
        <w:gridCol w:w="2160"/>
        <w:gridCol w:w="3750"/>
      </w:tblGrid>
      <w:tr w:rsidR="00965D47" w:rsidRPr="00ED58E5">
        <w:trPr>
          <w:cantSplit/>
          <w:trHeight w:val="360"/>
        </w:trPr>
        <w:tc>
          <w:tcPr>
            <w:tcW w:w="54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br/>
              <w:t>п/п</w:t>
            </w:r>
          </w:p>
        </w:tc>
        <w:tc>
          <w:tcPr>
            <w:tcW w:w="3105" w:type="dxa"/>
            <w:tcBorders>
              <w:top w:val="nil"/>
              <w:left w:val="nil"/>
              <w:bottom w:val="nil"/>
              <w:right w:val="nil"/>
            </w:tcBorders>
            <w:tcMar>
              <w:top w:w="0" w:type="dxa"/>
              <w:left w:w="70" w:type="dxa"/>
              <w:bottom w:w="0" w:type="dxa"/>
              <w:right w:w="70" w:type="dxa"/>
            </w:tcMar>
          </w:tcPr>
          <w:p w:rsidR="00A6111C"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Содержание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предписания</w:t>
            </w:r>
          </w:p>
        </w:tc>
        <w:tc>
          <w:tcPr>
            <w:tcW w:w="2160" w:type="dxa"/>
            <w:tcBorders>
              <w:top w:val="nil"/>
              <w:left w:val="nil"/>
              <w:bottom w:val="nil"/>
              <w:right w:val="nil"/>
            </w:tcBorders>
            <w:tcMar>
              <w:top w:w="0" w:type="dxa"/>
              <w:left w:w="70" w:type="dxa"/>
              <w:bottom w:w="0" w:type="dxa"/>
              <w:right w:w="70" w:type="dxa"/>
            </w:tcMar>
          </w:tcPr>
          <w:p w:rsidR="00A6111C" w:rsidRPr="00ED58E5" w:rsidRDefault="00B274A7" w:rsidP="00965D47">
            <w:pPr>
              <w:ind w:firstLine="709"/>
              <w:rPr>
                <w:rFonts w:ascii="Times New Roman" w:hAnsi="Times New Roman"/>
                <w:sz w:val="28"/>
                <w:szCs w:val="28"/>
              </w:rPr>
            </w:pPr>
            <w:r w:rsidRPr="00ED58E5">
              <w:rPr>
                <w:rFonts w:ascii="Times New Roman" w:hAnsi="Times New Roman"/>
                <w:sz w:val="28"/>
                <w:szCs w:val="28"/>
              </w:rPr>
              <w:t>Срок</w:t>
            </w:r>
          </w:p>
          <w:p w:rsidR="00B274A7" w:rsidRPr="00ED58E5" w:rsidRDefault="001857A8" w:rsidP="00965D47">
            <w:pPr>
              <w:ind w:firstLine="709"/>
              <w:rPr>
                <w:rFonts w:ascii="Times New Roman" w:hAnsi="Times New Roman"/>
                <w:sz w:val="28"/>
                <w:szCs w:val="28"/>
              </w:rPr>
            </w:pPr>
            <w:r w:rsidRPr="00ED58E5">
              <w:rPr>
                <w:rFonts w:ascii="Times New Roman" w:hAnsi="Times New Roman"/>
                <w:sz w:val="28"/>
                <w:szCs w:val="28"/>
              </w:rPr>
              <w:t>и</w:t>
            </w:r>
            <w:r w:rsidR="00B274A7" w:rsidRPr="00ED58E5">
              <w:rPr>
                <w:rFonts w:ascii="Times New Roman" w:hAnsi="Times New Roman"/>
                <w:sz w:val="28"/>
                <w:szCs w:val="28"/>
              </w:rPr>
              <w:t>сполнения</w:t>
            </w:r>
          </w:p>
        </w:tc>
        <w:tc>
          <w:tcPr>
            <w:tcW w:w="375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Основания для вынесения предписания</w:t>
            </w:r>
          </w:p>
        </w:tc>
      </w:tr>
      <w:tr w:rsidR="00965D47" w:rsidRPr="00ED58E5">
        <w:trPr>
          <w:cantSplit/>
          <w:trHeight w:val="240"/>
        </w:trPr>
        <w:tc>
          <w:tcPr>
            <w:tcW w:w="54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3105"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216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c>
          <w:tcPr>
            <w:tcW w:w="3750" w:type="dxa"/>
            <w:tcBorders>
              <w:top w:val="nil"/>
              <w:left w:val="nil"/>
              <w:bottom w:val="nil"/>
              <w:right w:val="nil"/>
            </w:tcBorders>
            <w:tcMar>
              <w:top w:w="0" w:type="dxa"/>
              <w:left w:w="70" w:type="dxa"/>
              <w:bottom w:w="0" w:type="dxa"/>
              <w:right w:w="70" w:type="dxa"/>
            </w:tcMar>
          </w:tcPr>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tc>
      </w:tr>
    </w:tbl>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 Пользователь автомобильных дорог местного значения </w:t>
      </w:r>
      <w:r w:rsidR="00F356FB">
        <w:rPr>
          <w:rFonts w:ascii="Times New Roman" w:hAnsi="Times New Roman"/>
          <w:sz w:val="28"/>
          <w:szCs w:val="28"/>
        </w:rPr>
        <w:t>________</w:t>
      </w:r>
      <w:r w:rsidRPr="00ED58E5">
        <w:rPr>
          <w:rFonts w:ascii="Times New Roman" w:hAnsi="Times New Roman"/>
          <w:sz w:val="28"/>
          <w:szCs w:val="28"/>
        </w:rPr>
        <w:t xml:space="preserve"> сельского поселения обязан проинформировать об исполнении соответствующих пунктов настоящего предписания Администрации </w:t>
      </w:r>
      <w:r w:rsidR="00F356FB">
        <w:rPr>
          <w:rFonts w:ascii="Times New Roman" w:hAnsi="Times New Roman"/>
          <w:sz w:val="28"/>
          <w:szCs w:val="28"/>
        </w:rPr>
        <w:t>_______</w:t>
      </w:r>
      <w:r w:rsidRPr="00ED58E5">
        <w:rPr>
          <w:rFonts w:ascii="Times New Roman" w:hAnsi="Times New Roman"/>
          <w:sz w:val="28"/>
          <w:szCs w:val="28"/>
        </w:rPr>
        <w:t xml:space="preserve"> сельского поселения, должностное лицо которой выдало предписание, в течение 7 дней с даты истечения срока их исполнения.</w:t>
      </w:r>
    </w:p>
    <w:p w:rsidR="00B274A7" w:rsidRPr="00ED58E5" w:rsidRDefault="00B274A7" w:rsidP="00965D47">
      <w:pPr>
        <w:ind w:firstLine="709"/>
        <w:rPr>
          <w:rFonts w:ascii="Times New Roman" w:hAnsi="Times New Roman"/>
          <w:sz w:val="28"/>
          <w:szCs w:val="28"/>
        </w:rPr>
      </w:pP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Подпись лица, выдавшего предписание: </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(подпись)</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Предписание получено:</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___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xml:space="preserve">(фамилия, имя, отчество, должность уполномоченного представителя пользователя автомобильных дорог местного значения </w:t>
      </w:r>
      <w:r w:rsidR="000A6CDB">
        <w:rPr>
          <w:rFonts w:ascii="Times New Roman" w:hAnsi="Times New Roman"/>
          <w:sz w:val="28"/>
          <w:szCs w:val="28"/>
        </w:rPr>
        <w:t>Липовского</w:t>
      </w:r>
      <w:r w:rsidRPr="00ED58E5">
        <w:rPr>
          <w:rFonts w:ascii="Times New Roman" w:hAnsi="Times New Roman"/>
          <w:sz w:val="28"/>
          <w:szCs w:val="28"/>
        </w:rPr>
        <w:t xml:space="preserve"> сельского поселения)</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lastRenderedPageBreak/>
        <w:t>«_____» ______ 20___ г.   __</w:t>
      </w:r>
    </w:p>
    <w:p w:rsidR="00B274A7" w:rsidRPr="00ED58E5" w:rsidRDefault="00B274A7" w:rsidP="00965D47">
      <w:pPr>
        <w:ind w:firstLine="709"/>
        <w:rPr>
          <w:rFonts w:ascii="Times New Roman" w:hAnsi="Times New Roman"/>
          <w:sz w:val="28"/>
          <w:szCs w:val="28"/>
        </w:rPr>
      </w:pPr>
      <w:r w:rsidRPr="00ED58E5">
        <w:rPr>
          <w:rFonts w:ascii="Times New Roman" w:hAnsi="Times New Roman"/>
          <w:sz w:val="28"/>
          <w:szCs w:val="28"/>
        </w:rPr>
        <w:t> (подпись)</w:t>
      </w:r>
    </w:p>
    <w:p w:rsidR="00625FF6" w:rsidRPr="00ED58E5" w:rsidRDefault="00B274A7" w:rsidP="00965D47">
      <w:pPr>
        <w:ind w:firstLine="709"/>
        <w:rPr>
          <w:rFonts w:ascii="Times New Roman" w:hAnsi="Times New Roman"/>
          <w:sz w:val="28"/>
          <w:szCs w:val="28"/>
        </w:rPr>
      </w:pPr>
      <w:r w:rsidRPr="00ED58E5">
        <w:rPr>
          <w:rFonts w:ascii="Times New Roman" w:hAnsi="Times New Roman"/>
          <w:sz w:val="28"/>
          <w:szCs w:val="28"/>
        </w:rPr>
        <w:t> </w:t>
      </w:r>
    </w:p>
    <w:p w:rsidR="00E70275" w:rsidRPr="00ED58E5" w:rsidRDefault="00E70275">
      <w:pPr>
        <w:ind w:firstLine="709"/>
        <w:rPr>
          <w:rFonts w:ascii="Times New Roman" w:hAnsi="Times New Roman"/>
          <w:sz w:val="28"/>
          <w:szCs w:val="28"/>
        </w:rPr>
      </w:pPr>
    </w:p>
    <w:sectPr w:rsidR="00E70275" w:rsidRPr="00ED58E5" w:rsidSect="003A0A3F">
      <w:headerReference w:type="even" r:id="rId19"/>
      <w:headerReference w:type="default" r:id="rId20"/>
      <w:footerReference w:type="even" r:id="rId21"/>
      <w:footerReference w:type="default" r:id="rId22"/>
      <w:headerReference w:type="first" r:id="rId23"/>
      <w:footerReference w:type="first" r:id="rId24"/>
      <w:pgSz w:w="11906" w:h="16838"/>
      <w:pgMar w:top="1276"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FEB" w:rsidRDefault="00156FEB" w:rsidP="00B274A7">
      <w:r>
        <w:separator/>
      </w:r>
    </w:p>
  </w:endnote>
  <w:endnote w:type="continuationSeparator" w:id="1">
    <w:p w:rsidR="00156FEB" w:rsidRDefault="00156FEB" w:rsidP="00B274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6A" w:rsidRDefault="00623D6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6A" w:rsidRDefault="00623D6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6A" w:rsidRDefault="00623D6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FEB" w:rsidRDefault="00156FEB" w:rsidP="00B274A7">
      <w:r>
        <w:separator/>
      </w:r>
    </w:p>
  </w:footnote>
  <w:footnote w:type="continuationSeparator" w:id="1">
    <w:p w:rsidR="00156FEB" w:rsidRDefault="00156FEB" w:rsidP="00B27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6A" w:rsidRDefault="00623D6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6A" w:rsidRDefault="00623D6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6A" w:rsidRDefault="00623D6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characterSpacingControl w:val="doNotCompress"/>
  <w:footnotePr>
    <w:footnote w:id="0"/>
    <w:footnote w:id="1"/>
  </w:footnotePr>
  <w:endnotePr>
    <w:endnote w:id="0"/>
    <w:endnote w:id="1"/>
  </w:endnotePr>
  <w:compat/>
  <w:rsids>
    <w:rsidRoot w:val="00E870D3"/>
    <w:rsid w:val="00002934"/>
    <w:rsid w:val="000160F1"/>
    <w:rsid w:val="00066F70"/>
    <w:rsid w:val="00067BAE"/>
    <w:rsid w:val="00067D81"/>
    <w:rsid w:val="00071EA2"/>
    <w:rsid w:val="000A1BD5"/>
    <w:rsid w:val="000A6CDB"/>
    <w:rsid w:val="000D5058"/>
    <w:rsid w:val="0010645B"/>
    <w:rsid w:val="0012011D"/>
    <w:rsid w:val="00156FEB"/>
    <w:rsid w:val="0016220C"/>
    <w:rsid w:val="00163D58"/>
    <w:rsid w:val="001857A8"/>
    <w:rsid w:val="0018686C"/>
    <w:rsid w:val="001962D0"/>
    <w:rsid w:val="001B0D86"/>
    <w:rsid w:val="001B4AD5"/>
    <w:rsid w:val="001C523A"/>
    <w:rsid w:val="00216B80"/>
    <w:rsid w:val="00222620"/>
    <w:rsid w:val="00240E92"/>
    <w:rsid w:val="00291199"/>
    <w:rsid w:val="002A50A6"/>
    <w:rsid w:val="003637A0"/>
    <w:rsid w:val="003A0A3F"/>
    <w:rsid w:val="003F48D2"/>
    <w:rsid w:val="004015F4"/>
    <w:rsid w:val="00443C04"/>
    <w:rsid w:val="004571FE"/>
    <w:rsid w:val="00466D47"/>
    <w:rsid w:val="004D22F9"/>
    <w:rsid w:val="005520D3"/>
    <w:rsid w:val="00573831"/>
    <w:rsid w:val="00574CE5"/>
    <w:rsid w:val="005A463C"/>
    <w:rsid w:val="00621019"/>
    <w:rsid w:val="00623D6A"/>
    <w:rsid w:val="00625FF6"/>
    <w:rsid w:val="006456B1"/>
    <w:rsid w:val="00672A67"/>
    <w:rsid w:val="00673FA6"/>
    <w:rsid w:val="006B332A"/>
    <w:rsid w:val="006C3530"/>
    <w:rsid w:val="006D7841"/>
    <w:rsid w:val="006E7EEF"/>
    <w:rsid w:val="00735A83"/>
    <w:rsid w:val="00741F4B"/>
    <w:rsid w:val="00754985"/>
    <w:rsid w:val="0076175D"/>
    <w:rsid w:val="007A3E1D"/>
    <w:rsid w:val="007D747B"/>
    <w:rsid w:val="007F40D8"/>
    <w:rsid w:val="0083294A"/>
    <w:rsid w:val="008426B9"/>
    <w:rsid w:val="00853BD0"/>
    <w:rsid w:val="00857E45"/>
    <w:rsid w:val="00892F32"/>
    <w:rsid w:val="0089392F"/>
    <w:rsid w:val="008A41E4"/>
    <w:rsid w:val="008D7667"/>
    <w:rsid w:val="009002F7"/>
    <w:rsid w:val="00903535"/>
    <w:rsid w:val="00961CC3"/>
    <w:rsid w:val="00965D47"/>
    <w:rsid w:val="009707DC"/>
    <w:rsid w:val="0098603F"/>
    <w:rsid w:val="00997C91"/>
    <w:rsid w:val="009F679D"/>
    <w:rsid w:val="00A01DD8"/>
    <w:rsid w:val="00A1063D"/>
    <w:rsid w:val="00A106E6"/>
    <w:rsid w:val="00A22300"/>
    <w:rsid w:val="00A54D8C"/>
    <w:rsid w:val="00A6111C"/>
    <w:rsid w:val="00A90CC8"/>
    <w:rsid w:val="00AC3B8F"/>
    <w:rsid w:val="00AD71A1"/>
    <w:rsid w:val="00AE755E"/>
    <w:rsid w:val="00B17226"/>
    <w:rsid w:val="00B274A7"/>
    <w:rsid w:val="00B5014A"/>
    <w:rsid w:val="00B90B5E"/>
    <w:rsid w:val="00BB5B4F"/>
    <w:rsid w:val="00C22DC7"/>
    <w:rsid w:val="00C33B66"/>
    <w:rsid w:val="00C41166"/>
    <w:rsid w:val="00C423A6"/>
    <w:rsid w:val="00C463DB"/>
    <w:rsid w:val="00C56820"/>
    <w:rsid w:val="00C64EDD"/>
    <w:rsid w:val="00C72CBB"/>
    <w:rsid w:val="00C80A0B"/>
    <w:rsid w:val="00CB7EBA"/>
    <w:rsid w:val="00D224C6"/>
    <w:rsid w:val="00D43C6E"/>
    <w:rsid w:val="00D81E0E"/>
    <w:rsid w:val="00D866AF"/>
    <w:rsid w:val="00D94AEE"/>
    <w:rsid w:val="00DA725F"/>
    <w:rsid w:val="00DC4C4B"/>
    <w:rsid w:val="00DD0CD8"/>
    <w:rsid w:val="00DD3D5D"/>
    <w:rsid w:val="00DD41D9"/>
    <w:rsid w:val="00DF4FF8"/>
    <w:rsid w:val="00E22221"/>
    <w:rsid w:val="00E70275"/>
    <w:rsid w:val="00E719C7"/>
    <w:rsid w:val="00E870D3"/>
    <w:rsid w:val="00EA14E3"/>
    <w:rsid w:val="00ED09B4"/>
    <w:rsid w:val="00ED58E5"/>
    <w:rsid w:val="00F13D9E"/>
    <w:rsid w:val="00F14FB0"/>
    <w:rsid w:val="00F356FB"/>
    <w:rsid w:val="00FA6957"/>
    <w:rsid w:val="00FC681D"/>
    <w:rsid w:val="00FF0B6D"/>
    <w:rsid w:val="00FF2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463D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463DB"/>
    <w:pPr>
      <w:jc w:val="center"/>
      <w:outlineLvl w:val="0"/>
    </w:pPr>
    <w:rPr>
      <w:rFonts w:cs="Arial"/>
      <w:b/>
      <w:bCs/>
      <w:kern w:val="32"/>
      <w:sz w:val="32"/>
      <w:szCs w:val="32"/>
    </w:rPr>
  </w:style>
  <w:style w:type="paragraph" w:styleId="2">
    <w:name w:val="heading 2"/>
    <w:aliases w:val="!Разделы документа"/>
    <w:basedOn w:val="a"/>
    <w:link w:val="20"/>
    <w:qFormat/>
    <w:rsid w:val="00C463DB"/>
    <w:pPr>
      <w:jc w:val="center"/>
      <w:outlineLvl w:val="1"/>
    </w:pPr>
    <w:rPr>
      <w:rFonts w:cs="Arial"/>
      <w:b/>
      <w:bCs/>
      <w:iCs/>
      <w:sz w:val="30"/>
      <w:szCs w:val="28"/>
    </w:rPr>
  </w:style>
  <w:style w:type="paragraph" w:styleId="3">
    <w:name w:val="heading 3"/>
    <w:aliases w:val="!Главы документа"/>
    <w:basedOn w:val="a"/>
    <w:link w:val="30"/>
    <w:qFormat/>
    <w:rsid w:val="00C463DB"/>
    <w:pPr>
      <w:outlineLvl w:val="2"/>
    </w:pPr>
    <w:rPr>
      <w:rFonts w:cs="Arial"/>
      <w:b/>
      <w:bCs/>
      <w:sz w:val="28"/>
      <w:szCs w:val="26"/>
    </w:rPr>
  </w:style>
  <w:style w:type="paragraph" w:styleId="4">
    <w:name w:val="heading 4"/>
    <w:aliases w:val="!Параграфы/Статьи документа"/>
    <w:basedOn w:val="a"/>
    <w:link w:val="40"/>
    <w:qFormat/>
    <w:rsid w:val="00C463D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B274A7"/>
    <w:rPr>
      <w:rFonts w:ascii="Arial" w:eastAsia="Times New Roman" w:hAnsi="Arial" w:cs="Arial"/>
      <w:b/>
      <w:bCs/>
      <w:kern w:val="32"/>
      <w:sz w:val="32"/>
      <w:szCs w:val="32"/>
    </w:rPr>
  </w:style>
  <w:style w:type="paragraph" w:customStyle="1" w:styleId="Title">
    <w:name w:val="Title!Название НПА"/>
    <w:basedOn w:val="a"/>
    <w:rsid w:val="00C463DB"/>
    <w:pPr>
      <w:spacing w:before="240" w:after="60"/>
      <w:jc w:val="center"/>
      <w:outlineLvl w:val="0"/>
    </w:pPr>
    <w:rPr>
      <w:rFonts w:cs="Arial"/>
      <w:b/>
      <w:bCs/>
      <w:kern w:val="28"/>
      <w:sz w:val="32"/>
      <w:szCs w:val="32"/>
    </w:rPr>
  </w:style>
  <w:style w:type="paragraph" w:styleId="a3">
    <w:name w:val="header"/>
    <w:basedOn w:val="a"/>
    <w:link w:val="a4"/>
    <w:rsid w:val="00B274A7"/>
    <w:pPr>
      <w:tabs>
        <w:tab w:val="center" w:pos="4677"/>
        <w:tab w:val="right" w:pos="9355"/>
      </w:tabs>
    </w:pPr>
  </w:style>
  <w:style w:type="character" w:customStyle="1" w:styleId="a4">
    <w:name w:val="Верхний колонтитул Знак"/>
    <w:link w:val="a3"/>
    <w:rsid w:val="00B274A7"/>
    <w:rPr>
      <w:rFonts w:ascii="Arial" w:eastAsia="Times New Roman" w:hAnsi="Arial" w:cs="Times New Roman"/>
      <w:sz w:val="24"/>
      <w:szCs w:val="24"/>
      <w:lang w:eastAsia="ru-RU"/>
    </w:rPr>
  </w:style>
  <w:style w:type="paragraph" w:styleId="a5">
    <w:name w:val="footer"/>
    <w:basedOn w:val="a"/>
    <w:link w:val="a6"/>
    <w:rsid w:val="00B274A7"/>
    <w:pPr>
      <w:tabs>
        <w:tab w:val="center" w:pos="4677"/>
        <w:tab w:val="right" w:pos="9355"/>
      </w:tabs>
    </w:pPr>
  </w:style>
  <w:style w:type="character" w:customStyle="1" w:styleId="a6">
    <w:name w:val="Нижний колонтитул Знак"/>
    <w:link w:val="a5"/>
    <w:rsid w:val="00B274A7"/>
    <w:rPr>
      <w:rFonts w:ascii="Arial" w:eastAsia="Times New Roman" w:hAnsi="Arial" w:cs="Times New Roman"/>
      <w:sz w:val="24"/>
      <w:szCs w:val="24"/>
      <w:lang w:eastAsia="ru-RU"/>
    </w:rPr>
  </w:style>
  <w:style w:type="character" w:customStyle="1" w:styleId="20">
    <w:name w:val="Заголовок 2 Знак"/>
    <w:aliases w:val="!Разделы документа Знак"/>
    <w:link w:val="2"/>
    <w:rsid w:val="0098603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8603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8603F"/>
    <w:rPr>
      <w:rFonts w:ascii="Arial" w:eastAsia="Times New Roman" w:hAnsi="Arial"/>
      <w:b/>
      <w:bCs/>
      <w:sz w:val="26"/>
      <w:szCs w:val="28"/>
    </w:rPr>
  </w:style>
  <w:style w:type="character" w:styleId="HTML">
    <w:name w:val="HTML Variable"/>
    <w:aliases w:val="!Ссылки в документе"/>
    <w:basedOn w:val="a0"/>
    <w:rsid w:val="00C463DB"/>
    <w:rPr>
      <w:rFonts w:ascii="Arial" w:hAnsi="Arial"/>
      <w:b w:val="0"/>
      <w:i w:val="0"/>
      <w:iCs/>
      <w:color w:val="0000FF"/>
      <w:sz w:val="24"/>
      <w:u w:val="none"/>
    </w:rPr>
  </w:style>
  <w:style w:type="paragraph" w:styleId="a7">
    <w:name w:val="annotation text"/>
    <w:aliases w:val="!Равноширинный текст документа"/>
    <w:basedOn w:val="a"/>
    <w:link w:val="a8"/>
    <w:semiHidden/>
    <w:rsid w:val="00C463DB"/>
    <w:rPr>
      <w:rFonts w:ascii="Courier" w:hAnsi="Courier"/>
      <w:sz w:val="22"/>
      <w:szCs w:val="20"/>
    </w:rPr>
  </w:style>
  <w:style w:type="character" w:customStyle="1" w:styleId="a8">
    <w:name w:val="Текст примечания Знак"/>
    <w:aliases w:val="!Равноширинный текст документа Знак"/>
    <w:link w:val="a7"/>
    <w:semiHidden/>
    <w:rsid w:val="0098603F"/>
    <w:rPr>
      <w:rFonts w:ascii="Courier" w:eastAsia="Times New Roman" w:hAnsi="Courier"/>
      <w:sz w:val="22"/>
    </w:rPr>
  </w:style>
  <w:style w:type="character" w:styleId="a9">
    <w:name w:val="Hyperlink"/>
    <w:basedOn w:val="a0"/>
    <w:rsid w:val="00C463DB"/>
    <w:rPr>
      <w:color w:val="0000FF"/>
      <w:u w:val="none"/>
    </w:rPr>
  </w:style>
  <w:style w:type="paragraph" w:customStyle="1" w:styleId="Application">
    <w:name w:val="Application!Приложение"/>
    <w:rsid w:val="00C463DB"/>
    <w:pPr>
      <w:spacing w:before="120" w:after="120"/>
      <w:jc w:val="right"/>
    </w:pPr>
    <w:rPr>
      <w:rFonts w:ascii="Arial" w:eastAsia="Times New Roman" w:hAnsi="Arial" w:cs="Arial"/>
      <w:b/>
      <w:bCs/>
      <w:kern w:val="28"/>
      <w:sz w:val="32"/>
      <w:szCs w:val="32"/>
    </w:rPr>
  </w:style>
  <w:style w:type="paragraph" w:customStyle="1" w:styleId="Table">
    <w:name w:val="Table!Таблица"/>
    <w:rsid w:val="00C463DB"/>
    <w:rPr>
      <w:rFonts w:ascii="Arial" w:eastAsia="Times New Roman" w:hAnsi="Arial" w:cs="Arial"/>
      <w:bCs/>
      <w:kern w:val="28"/>
      <w:sz w:val="24"/>
      <w:szCs w:val="32"/>
    </w:rPr>
  </w:style>
  <w:style w:type="paragraph" w:customStyle="1" w:styleId="Table0">
    <w:name w:val="Table!"/>
    <w:next w:val="Table"/>
    <w:rsid w:val="00C463DB"/>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C463DB"/>
    <w:pPr>
      <w:jc w:val="center"/>
    </w:pPr>
    <w:rPr>
      <w:rFonts w:ascii="Arial" w:eastAsia="Times New Roman" w:hAnsi="Arial" w:cs="Arial"/>
      <w:bCs/>
      <w:kern w:val="28"/>
      <w:sz w:val="24"/>
      <w:szCs w:val="32"/>
    </w:rPr>
  </w:style>
</w:styles>
</file>

<file path=word/webSettings.xml><?xml version="1.0" encoding="utf-8"?>
<w:webSettings xmlns:r="http://schemas.openxmlformats.org/officeDocument/2006/relationships" xmlns:w="http://schemas.openxmlformats.org/wordprocessingml/2006/main">
  <w:divs>
    <w:div w:id="37167079">
      <w:bodyDiv w:val="1"/>
      <w:marLeft w:val="0"/>
      <w:marRight w:val="0"/>
      <w:marTop w:val="0"/>
      <w:marBottom w:val="0"/>
      <w:divBdr>
        <w:top w:val="none" w:sz="0" w:space="0" w:color="auto"/>
        <w:left w:val="none" w:sz="0" w:space="0" w:color="auto"/>
        <w:bottom w:val="none" w:sz="0" w:space="0" w:color="auto"/>
        <w:right w:val="none" w:sz="0" w:space="0" w:color="auto"/>
      </w:divBdr>
    </w:div>
    <w:div w:id="64032569">
      <w:bodyDiv w:val="1"/>
      <w:marLeft w:val="0"/>
      <w:marRight w:val="0"/>
      <w:marTop w:val="0"/>
      <w:marBottom w:val="0"/>
      <w:divBdr>
        <w:top w:val="none" w:sz="0" w:space="0" w:color="auto"/>
        <w:left w:val="none" w:sz="0" w:space="0" w:color="auto"/>
        <w:bottom w:val="none" w:sz="0" w:space="0" w:color="auto"/>
        <w:right w:val="none" w:sz="0" w:space="0" w:color="auto"/>
      </w:divBdr>
    </w:div>
    <w:div w:id="210460685">
      <w:bodyDiv w:val="1"/>
      <w:marLeft w:val="0"/>
      <w:marRight w:val="0"/>
      <w:marTop w:val="0"/>
      <w:marBottom w:val="0"/>
      <w:divBdr>
        <w:top w:val="none" w:sz="0" w:space="0" w:color="auto"/>
        <w:left w:val="none" w:sz="0" w:space="0" w:color="auto"/>
        <w:bottom w:val="none" w:sz="0" w:space="0" w:color="auto"/>
        <w:right w:val="none" w:sz="0" w:space="0" w:color="auto"/>
      </w:divBdr>
    </w:div>
    <w:div w:id="384187449">
      <w:bodyDiv w:val="1"/>
      <w:marLeft w:val="0"/>
      <w:marRight w:val="0"/>
      <w:marTop w:val="0"/>
      <w:marBottom w:val="0"/>
      <w:divBdr>
        <w:top w:val="none" w:sz="0" w:space="0" w:color="auto"/>
        <w:left w:val="none" w:sz="0" w:space="0" w:color="auto"/>
        <w:bottom w:val="none" w:sz="0" w:space="0" w:color="auto"/>
        <w:right w:val="none" w:sz="0" w:space="0" w:color="auto"/>
      </w:divBdr>
    </w:div>
    <w:div w:id="439573233">
      <w:bodyDiv w:val="1"/>
      <w:marLeft w:val="0"/>
      <w:marRight w:val="0"/>
      <w:marTop w:val="0"/>
      <w:marBottom w:val="0"/>
      <w:divBdr>
        <w:top w:val="none" w:sz="0" w:space="0" w:color="auto"/>
        <w:left w:val="none" w:sz="0" w:space="0" w:color="auto"/>
        <w:bottom w:val="none" w:sz="0" w:space="0" w:color="auto"/>
        <w:right w:val="none" w:sz="0" w:space="0" w:color="auto"/>
      </w:divBdr>
    </w:div>
    <w:div w:id="597366608">
      <w:bodyDiv w:val="1"/>
      <w:marLeft w:val="0"/>
      <w:marRight w:val="0"/>
      <w:marTop w:val="0"/>
      <w:marBottom w:val="0"/>
      <w:divBdr>
        <w:top w:val="none" w:sz="0" w:space="0" w:color="auto"/>
        <w:left w:val="none" w:sz="0" w:space="0" w:color="auto"/>
        <w:bottom w:val="none" w:sz="0" w:space="0" w:color="auto"/>
        <w:right w:val="none" w:sz="0" w:space="0" w:color="auto"/>
      </w:divBdr>
    </w:div>
    <w:div w:id="806430630">
      <w:bodyDiv w:val="1"/>
      <w:marLeft w:val="0"/>
      <w:marRight w:val="0"/>
      <w:marTop w:val="0"/>
      <w:marBottom w:val="0"/>
      <w:divBdr>
        <w:top w:val="none" w:sz="0" w:space="0" w:color="auto"/>
        <w:left w:val="none" w:sz="0" w:space="0" w:color="auto"/>
        <w:bottom w:val="none" w:sz="0" w:space="0" w:color="auto"/>
        <w:right w:val="none" w:sz="0" w:space="0" w:color="auto"/>
      </w:divBdr>
    </w:div>
    <w:div w:id="870341021">
      <w:bodyDiv w:val="1"/>
      <w:marLeft w:val="0"/>
      <w:marRight w:val="0"/>
      <w:marTop w:val="0"/>
      <w:marBottom w:val="0"/>
      <w:divBdr>
        <w:top w:val="none" w:sz="0" w:space="0" w:color="auto"/>
        <w:left w:val="none" w:sz="0" w:space="0" w:color="auto"/>
        <w:bottom w:val="none" w:sz="0" w:space="0" w:color="auto"/>
        <w:right w:val="none" w:sz="0" w:space="0" w:color="auto"/>
      </w:divBdr>
      <w:divsChild>
        <w:div w:id="1732538867">
          <w:marLeft w:val="0"/>
          <w:marRight w:val="0"/>
          <w:marTop w:val="0"/>
          <w:marBottom w:val="0"/>
          <w:divBdr>
            <w:top w:val="none" w:sz="0" w:space="0" w:color="auto"/>
            <w:left w:val="none" w:sz="0" w:space="0" w:color="auto"/>
            <w:bottom w:val="none" w:sz="0" w:space="0" w:color="auto"/>
            <w:right w:val="none" w:sz="0" w:space="0" w:color="auto"/>
          </w:divBdr>
        </w:div>
      </w:divsChild>
    </w:div>
    <w:div w:id="1047879419">
      <w:bodyDiv w:val="1"/>
      <w:marLeft w:val="0"/>
      <w:marRight w:val="0"/>
      <w:marTop w:val="0"/>
      <w:marBottom w:val="0"/>
      <w:divBdr>
        <w:top w:val="none" w:sz="0" w:space="0" w:color="auto"/>
        <w:left w:val="none" w:sz="0" w:space="0" w:color="auto"/>
        <w:bottom w:val="none" w:sz="0" w:space="0" w:color="auto"/>
        <w:right w:val="none" w:sz="0" w:space="0" w:color="auto"/>
      </w:divBdr>
    </w:div>
    <w:div w:id="1112438860">
      <w:bodyDiv w:val="1"/>
      <w:marLeft w:val="0"/>
      <w:marRight w:val="0"/>
      <w:marTop w:val="0"/>
      <w:marBottom w:val="0"/>
      <w:divBdr>
        <w:top w:val="none" w:sz="0" w:space="0" w:color="auto"/>
        <w:left w:val="none" w:sz="0" w:space="0" w:color="auto"/>
        <w:bottom w:val="none" w:sz="0" w:space="0" w:color="auto"/>
        <w:right w:val="none" w:sz="0" w:space="0" w:color="auto"/>
      </w:divBdr>
    </w:div>
    <w:div w:id="1293057465">
      <w:bodyDiv w:val="1"/>
      <w:marLeft w:val="0"/>
      <w:marRight w:val="0"/>
      <w:marTop w:val="0"/>
      <w:marBottom w:val="0"/>
      <w:divBdr>
        <w:top w:val="none" w:sz="0" w:space="0" w:color="auto"/>
        <w:left w:val="none" w:sz="0" w:space="0" w:color="auto"/>
        <w:bottom w:val="none" w:sz="0" w:space="0" w:color="auto"/>
        <w:right w:val="none" w:sz="0" w:space="0" w:color="auto"/>
      </w:divBdr>
    </w:div>
    <w:div w:id="1346595121">
      <w:bodyDiv w:val="1"/>
      <w:marLeft w:val="0"/>
      <w:marRight w:val="0"/>
      <w:marTop w:val="0"/>
      <w:marBottom w:val="0"/>
      <w:divBdr>
        <w:top w:val="none" w:sz="0" w:space="0" w:color="auto"/>
        <w:left w:val="none" w:sz="0" w:space="0" w:color="auto"/>
        <w:bottom w:val="none" w:sz="0" w:space="0" w:color="auto"/>
        <w:right w:val="none" w:sz="0" w:space="0" w:color="auto"/>
      </w:divBdr>
    </w:div>
    <w:div w:id="1360550941">
      <w:bodyDiv w:val="1"/>
      <w:marLeft w:val="0"/>
      <w:marRight w:val="0"/>
      <w:marTop w:val="0"/>
      <w:marBottom w:val="0"/>
      <w:divBdr>
        <w:top w:val="none" w:sz="0" w:space="0" w:color="auto"/>
        <w:left w:val="none" w:sz="0" w:space="0" w:color="auto"/>
        <w:bottom w:val="none" w:sz="0" w:space="0" w:color="auto"/>
        <w:right w:val="none" w:sz="0" w:space="0" w:color="auto"/>
      </w:divBdr>
    </w:div>
    <w:div w:id="1472987806">
      <w:bodyDiv w:val="1"/>
      <w:marLeft w:val="0"/>
      <w:marRight w:val="0"/>
      <w:marTop w:val="0"/>
      <w:marBottom w:val="0"/>
      <w:divBdr>
        <w:top w:val="none" w:sz="0" w:space="0" w:color="auto"/>
        <w:left w:val="none" w:sz="0" w:space="0" w:color="auto"/>
        <w:bottom w:val="none" w:sz="0" w:space="0" w:color="auto"/>
        <w:right w:val="none" w:sz="0" w:space="0" w:color="auto"/>
      </w:divBdr>
    </w:div>
    <w:div w:id="1626886285">
      <w:bodyDiv w:val="1"/>
      <w:marLeft w:val="0"/>
      <w:marRight w:val="0"/>
      <w:marTop w:val="0"/>
      <w:marBottom w:val="0"/>
      <w:divBdr>
        <w:top w:val="none" w:sz="0" w:space="0" w:color="auto"/>
        <w:left w:val="none" w:sz="0" w:space="0" w:color="auto"/>
        <w:bottom w:val="none" w:sz="0" w:space="0" w:color="auto"/>
        <w:right w:val="none" w:sz="0" w:space="0" w:color="auto"/>
      </w:divBdr>
    </w:div>
    <w:div w:id="166697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0122&amp;rnd=0536BD9E323EC2AFD7E8749CF3D2059B" TargetMode="External"/><Relationship Id="rId13" Type="http://schemas.openxmlformats.org/officeDocument/2006/relationships/hyperlink" Target="https://login.consultant.ru/link/?req=doc&amp;base=LAW&amp;n=213122&amp;rnd=0194CB1D1E9E742E356D713F622FF560" TargetMode="External"/><Relationship Id="rId18" Type="http://schemas.openxmlformats.org/officeDocument/2006/relationships/hyperlink" Target="mailto:pervomaisk.ertil@govvrn.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ogin.consultant.ru/link/?req=doc&amp;base=LAW&amp;n=314846&amp;rnd=0536BD9E323EC2AFD7E8749CF3D2059B" TargetMode="External"/><Relationship Id="rId12" Type="http://schemas.openxmlformats.org/officeDocument/2006/relationships/hyperlink" Target="https://login.consultant.ru/link/?req=doc&amp;base=LAW&amp;n=314898&amp;rnd=0194CB1D1E9E742E356D713F622FF560&amp;dst=304&amp;fld=134" TargetMode="External"/><Relationship Id="rId17" Type="http://schemas.openxmlformats.org/officeDocument/2006/relationships/hyperlink" Target="mailto:pervomaisk.ertil@govvrn.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14898&amp;rnd=0194CB1D1E9E742E356D713F622FF560&amp;dst=293&amp;fld=13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query&amp;div=LAW&amp;opt=1&amp;REFDOC=314898&amp;REFBASE=LAW&amp;REFFIELD=134&amp;REFSEGM=3&amp;REFPAGE=text&amp;mode=multiref&amp;ts=26391154805498429381&amp;REFDST=395"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login.consultant.ru/link/?req=doc&amp;base=LAW&amp;n=314898&amp;rnd=0194CB1D1E9E742E356D713F622FF560&amp;dst=291&amp;fld=134" TargetMode="External"/><Relationship Id="rId23" Type="http://schemas.openxmlformats.org/officeDocument/2006/relationships/header" Target="header3.xml"/><Relationship Id="rId10" Type="http://schemas.openxmlformats.org/officeDocument/2006/relationships/hyperlink" Target="https://login.consultant.ru/link/?req=doc&amp;base=LAW&amp;n=314898&amp;rnd=0194CB1D1E9E742E356D713F622FF560&amp;dst=167&amp;fld=1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14898&amp;rnd=0536BD9E323EC2AFD7E8749CF3D2059B&amp;dst=102&amp;fld=134" TargetMode="External"/><Relationship Id="rId14" Type="http://schemas.openxmlformats.org/officeDocument/2006/relationships/hyperlink" Target="https://login.consultant.ru/link/?req=query&amp;div=LAW&amp;opt=1&amp;REFDOC=314898&amp;REFBASE=LAW&amp;REFFIELD=134&amp;REFSEGM=238&amp;REFPAGE=text&amp;mode=multiref&amp;ts=2736815480541443492&amp;REFDST=387"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46</TotalTime>
  <Pages>1</Pages>
  <Words>13772</Words>
  <Characters>78506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Прудникова Наталья Алексеевна</dc:creator>
  <cp:lastModifiedBy>lipovka</cp:lastModifiedBy>
  <cp:revision>4</cp:revision>
  <cp:lastPrinted>2018-06-26T14:42:00Z</cp:lastPrinted>
  <dcterms:created xsi:type="dcterms:W3CDTF">2019-01-21T06:26:00Z</dcterms:created>
  <dcterms:modified xsi:type="dcterms:W3CDTF">2019-03-20T05:11:00Z</dcterms:modified>
</cp:coreProperties>
</file>