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3A" w:rsidRPr="00D022AE" w:rsidRDefault="0046623A" w:rsidP="0046623A">
      <w:pPr>
        <w:spacing w:after="0" w:line="240" w:lineRule="auto"/>
        <w:jc w:val="center"/>
        <w:rPr>
          <w:rFonts w:ascii="Times New Roman" w:eastAsiaTheme="minorHAnsi" w:hAnsi="Times New Roman"/>
          <w:b/>
          <w:lang w:eastAsia="en-US"/>
        </w:rPr>
      </w:pPr>
      <w:r w:rsidRPr="00D022AE">
        <w:rPr>
          <w:rFonts w:ascii="Times New Roman" w:eastAsiaTheme="minorHAnsi" w:hAnsi="Times New Roman"/>
          <w:b/>
          <w:lang w:eastAsia="en-US"/>
        </w:rPr>
        <w:t>ТИПОВАЯ ТЕХНОЛОГИЧЕСКАЯ СХЕМА</w:t>
      </w:r>
    </w:p>
    <w:p w:rsidR="0046623A" w:rsidRPr="00D022AE" w:rsidRDefault="0046623A" w:rsidP="0046623A">
      <w:pPr>
        <w:spacing w:after="0" w:line="240" w:lineRule="auto"/>
        <w:jc w:val="center"/>
        <w:rPr>
          <w:rFonts w:ascii="Times New Roman" w:eastAsiaTheme="minorHAnsi" w:hAnsi="Times New Roman"/>
          <w:b/>
          <w:lang w:eastAsia="en-US"/>
        </w:rPr>
      </w:pPr>
      <w:r w:rsidRPr="00D022AE">
        <w:rPr>
          <w:rFonts w:ascii="Times New Roman" w:eastAsiaTheme="minorHAnsi" w:hAnsi="Times New Roman"/>
          <w:b/>
          <w:lang w:eastAsia="en-US"/>
        </w:rPr>
        <w:t>ПРЕДОСТАВЛЕНИЯ МУНИЦИПАЛЬНОЙ УСЛУГИ</w:t>
      </w:r>
    </w:p>
    <w:p w:rsidR="0046623A" w:rsidRPr="00D022AE" w:rsidRDefault="0046623A" w:rsidP="0046623A">
      <w:pPr>
        <w:keepNext/>
        <w:keepLines/>
        <w:spacing w:after="0" w:line="240" w:lineRule="auto"/>
        <w:outlineLvl w:val="0"/>
        <w:rPr>
          <w:rFonts w:ascii="Times New Roman" w:eastAsiaTheme="majorEastAsia" w:hAnsi="Times New Roman"/>
          <w:b/>
          <w:bCs/>
          <w:lang w:eastAsia="en-US"/>
        </w:rPr>
      </w:pPr>
      <w:r w:rsidRPr="00D022AE">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46623A" w:rsidRPr="00D022AE" w:rsidTr="0046623A">
        <w:tc>
          <w:tcPr>
            <w:tcW w:w="959"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 xml:space="preserve">№ </w:t>
            </w:r>
            <w:proofErr w:type="gramStart"/>
            <w:r w:rsidRPr="00D022AE">
              <w:rPr>
                <w:rFonts w:ascii="Times New Roman" w:hAnsi="Times New Roman" w:cs="Times New Roman"/>
                <w:b/>
              </w:rPr>
              <w:t>п</w:t>
            </w:r>
            <w:proofErr w:type="gramEnd"/>
            <w:r w:rsidRPr="00D022AE">
              <w:rPr>
                <w:rFonts w:ascii="Times New Roman" w:hAnsi="Times New Roman" w:cs="Times New Roman"/>
                <w:b/>
              </w:rPr>
              <w:t>/п</w:t>
            </w:r>
          </w:p>
        </w:tc>
        <w:tc>
          <w:tcPr>
            <w:tcW w:w="5245"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Параметр</w:t>
            </w:r>
          </w:p>
        </w:tc>
        <w:tc>
          <w:tcPr>
            <w:tcW w:w="8931"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Значение параметра/состояние</w:t>
            </w:r>
          </w:p>
        </w:tc>
      </w:tr>
      <w:tr w:rsidR="0046623A" w:rsidRPr="00D022AE" w:rsidTr="0046623A">
        <w:tc>
          <w:tcPr>
            <w:tcW w:w="959"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1</w:t>
            </w:r>
          </w:p>
        </w:tc>
        <w:tc>
          <w:tcPr>
            <w:tcW w:w="5245"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2</w:t>
            </w:r>
          </w:p>
        </w:tc>
        <w:tc>
          <w:tcPr>
            <w:tcW w:w="8931" w:type="dxa"/>
            <w:vAlign w:val="center"/>
          </w:tcPr>
          <w:p w:rsidR="0046623A" w:rsidRPr="00D022AE" w:rsidRDefault="0046623A" w:rsidP="0046623A">
            <w:pPr>
              <w:spacing w:after="0" w:line="240" w:lineRule="auto"/>
              <w:ind w:left="-102" w:right="-102"/>
              <w:jc w:val="center"/>
              <w:rPr>
                <w:rFonts w:ascii="Times New Roman" w:hAnsi="Times New Roman" w:cs="Times New Roman"/>
                <w:b/>
              </w:rPr>
            </w:pPr>
            <w:r w:rsidRPr="00D022AE">
              <w:rPr>
                <w:rFonts w:ascii="Times New Roman" w:hAnsi="Times New Roman" w:cs="Times New Roman"/>
                <w:b/>
              </w:rPr>
              <w:t>3</w:t>
            </w: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1.</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Наименование органа, предоставляющего услугу</w:t>
            </w:r>
          </w:p>
        </w:tc>
        <w:tc>
          <w:tcPr>
            <w:tcW w:w="8931"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Администрация муниципального образования</w:t>
            </w: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2.</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Номер услуги в федеральном реестре</w:t>
            </w:r>
            <w:r w:rsidRPr="00D022AE">
              <w:rPr>
                <w:rFonts w:ascii="Times New Roman" w:hAnsi="Times New Roman" w:cs="Times New Roman"/>
                <w:vertAlign w:val="superscript"/>
              </w:rPr>
              <w:footnoteReference w:id="1"/>
            </w:r>
          </w:p>
        </w:tc>
        <w:tc>
          <w:tcPr>
            <w:tcW w:w="8931" w:type="dxa"/>
          </w:tcPr>
          <w:p w:rsidR="0046623A" w:rsidRPr="00D022AE" w:rsidRDefault="0046623A" w:rsidP="0046623A">
            <w:pPr>
              <w:spacing w:after="0" w:line="240" w:lineRule="auto"/>
              <w:ind w:left="-102" w:right="-102"/>
              <w:rPr>
                <w:rFonts w:ascii="Times New Roman" w:hAnsi="Times New Roman" w:cs="Times New Roman"/>
              </w:rPr>
            </w:pP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3.</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Полное наименование услуги</w:t>
            </w:r>
          </w:p>
        </w:tc>
        <w:tc>
          <w:tcPr>
            <w:tcW w:w="8931" w:type="dxa"/>
          </w:tcPr>
          <w:p w:rsidR="0046623A" w:rsidRPr="00D022AE" w:rsidRDefault="0046623A" w:rsidP="0046623A">
            <w:pPr>
              <w:pStyle w:val="ConsPlusTitle"/>
              <w:widowControl/>
              <w:jc w:val="both"/>
              <w:rPr>
                <w:rFonts w:ascii="Times New Roman" w:hAnsi="Times New Roman" w:cs="Times New Roman"/>
                <w:b w:val="0"/>
              </w:rPr>
            </w:pPr>
            <w:r w:rsidRPr="00D022AE">
              <w:rPr>
                <w:rFonts w:ascii="Times New Roman" w:hAnsi="Times New Roman" w:cs="Times New Roman"/>
                <w:b w:val="0"/>
              </w:rPr>
              <w:t>Выдача разрешений на установку рекламных конструкций на территории муниципального района, аннулирование таких разрешений</w:t>
            </w: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4.</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Краткое наименование услуги</w:t>
            </w:r>
          </w:p>
        </w:tc>
        <w:tc>
          <w:tcPr>
            <w:tcW w:w="8931" w:type="dxa"/>
          </w:tcPr>
          <w:p w:rsidR="0046623A" w:rsidRPr="00D022AE" w:rsidRDefault="0046623A" w:rsidP="0046623A">
            <w:pPr>
              <w:pStyle w:val="ConsPlusTitle"/>
              <w:widowControl/>
              <w:jc w:val="both"/>
              <w:rPr>
                <w:rFonts w:ascii="Times New Roman" w:hAnsi="Times New Roman" w:cs="Times New Roman"/>
                <w:b w:val="0"/>
              </w:rPr>
            </w:pPr>
            <w:r w:rsidRPr="00D022AE">
              <w:rPr>
                <w:rFonts w:ascii="Times New Roman" w:hAnsi="Times New Roman" w:cs="Times New Roman"/>
                <w:b w:val="0"/>
              </w:rPr>
              <w:t>Выдача разрешений на установку рекламных конструкций на территории муниципального района, аннулирование таких разрешений</w:t>
            </w: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5.</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Административный регламент предоставления мун</w:t>
            </w:r>
            <w:r w:rsidRPr="00D022AE">
              <w:rPr>
                <w:rFonts w:ascii="Times New Roman" w:hAnsi="Times New Roman" w:cs="Times New Roman"/>
              </w:rPr>
              <w:t>и</w:t>
            </w:r>
            <w:r w:rsidRPr="00D022AE">
              <w:rPr>
                <w:rFonts w:ascii="Times New Roman" w:hAnsi="Times New Roman" w:cs="Times New Roman"/>
              </w:rPr>
              <w:t>ципальной услуги</w:t>
            </w:r>
            <w:r w:rsidRPr="00D022AE">
              <w:rPr>
                <w:rFonts w:ascii="Times New Roman" w:hAnsi="Times New Roman" w:cs="Times New Roman"/>
                <w:vertAlign w:val="superscript"/>
              </w:rPr>
              <w:footnoteReference w:id="2"/>
            </w:r>
          </w:p>
        </w:tc>
        <w:tc>
          <w:tcPr>
            <w:tcW w:w="8931" w:type="dxa"/>
          </w:tcPr>
          <w:p w:rsidR="0046623A" w:rsidRPr="00D022AE" w:rsidRDefault="0046623A" w:rsidP="0046623A">
            <w:pPr>
              <w:spacing w:after="0" w:line="240" w:lineRule="auto"/>
              <w:ind w:left="-102" w:right="-102"/>
              <w:rPr>
                <w:rFonts w:ascii="Times New Roman" w:hAnsi="Times New Roman" w:cs="Times New Roman"/>
              </w:rPr>
            </w:pPr>
            <w:bookmarkStart w:id="0" w:name="P31"/>
            <w:bookmarkEnd w:id="0"/>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6.</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Перечень «</w:t>
            </w:r>
            <w:proofErr w:type="spellStart"/>
            <w:r w:rsidRPr="00D022AE">
              <w:rPr>
                <w:rFonts w:ascii="Times New Roman" w:hAnsi="Times New Roman" w:cs="Times New Roman"/>
              </w:rPr>
              <w:t>подуслуг</w:t>
            </w:r>
            <w:proofErr w:type="spellEnd"/>
            <w:r w:rsidRPr="00D022AE">
              <w:rPr>
                <w:rFonts w:ascii="Times New Roman" w:hAnsi="Times New Roman" w:cs="Times New Roman"/>
              </w:rPr>
              <w:t>»</w:t>
            </w:r>
          </w:p>
        </w:tc>
        <w:tc>
          <w:tcPr>
            <w:tcW w:w="8931" w:type="dxa"/>
          </w:tcPr>
          <w:p w:rsidR="0046623A" w:rsidRPr="00D022AE" w:rsidRDefault="0046623A" w:rsidP="0046623A">
            <w:pPr>
              <w:pStyle w:val="ad"/>
              <w:rPr>
                <w:rFonts w:ascii="Times New Roman" w:hAnsi="Times New Roman" w:cs="Times New Roman"/>
              </w:rPr>
            </w:pPr>
            <w:r w:rsidRPr="00D022AE">
              <w:rPr>
                <w:rFonts w:ascii="Times New Roman" w:hAnsi="Times New Roman" w:cs="Times New Roman"/>
              </w:rPr>
              <w:t>1. Принятие решения о выдаче разрешения на установку и эксплуатацию рекламных ко</w:t>
            </w:r>
            <w:r w:rsidRPr="00D022AE">
              <w:rPr>
                <w:rFonts w:ascii="Times New Roman" w:hAnsi="Times New Roman" w:cs="Times New Roman"/>
              </w:rPr>
              <w:t>н</w:t>
            </w:r>
            <w:r w:rsidRPr="00D022AE">
              <w:rPr>
                <w:rFonts w:ascii="Times New Roman" w:hAnsi="Times New Roman" w:cs="Times New Roman"/>
              </w:rPr>
              <w:t>струкций на территории муниципального района  либо об отказе в выдаче разрешения.</w:t>
            </w:r>
          </w:p>
          <w:p w:rsidR="0046623A" w:rsidRPr="00D022AE" w:rsidRDefault="0046623A" w:rsidP="0046623A">
            <w:pPr>
              <w:pStyle w:val="ad"/>
              <w:rPr>
                <w:rFonts w:ascii="Times New Roman" w:hAnsi="Times New Roman" w:cs="Times New Roman"/>
              </w:rPr>
            </w:pPr>
            <w:r w:rsidRPr="00D022AE">
              <w:rPr>
                <w:rFonts w:ascii="Times New Roman" w:hAnsi="Times New Roman" w:cs="Times New Roman"/>
              </w:rPr>
              <w:t>2. Принятие решения об аннулировании разрешения на установку и эксплуатацию рекла</w:t>
            </w:r>
            <w:r w:rsidRPr="00D022AE">
              <w:rPr>
                <w:rFonts w:ascii="Times New Roman" w:hAnsi="Times New Roman" w:cs="Times New Roman"/>
              </w:rPr>
              <w:t>м</w:t>
            </w:r>
            <w:r w:rsidRPr="00D022AE">
              <w:rPr>
                <w:rFonts w:ascii="Times New Roman" w:hAnsi="Times New Roman" w:cs="Times New Roman"/>
              </w:rPr>
              <w:t>ных конструкций на территории муниципального района.</w:t>
            </w:r>
          </w:p>
        </w:tc>
      </w:tr>
      <w:tr w:rsidR="0046623A" w:rsidRPr="00D022AE" w:rsidTr="0046623A">
        <w:tc>
          <w:tcPr>
            <w:tcW w:w="959" w:type="dxa"/>
          </w:tcPr>
          <w:p w:rsidR="0046623A" w:rsidRPr="00D022AE" w:rsidRDefault="0046623A" w:rsidP="0046623A">
            <w:pPr>
              <w:spacing w:after="0" w:line="240" w:lineRule="auto"/>
              <w:ind w:left="-102" w:right="-102"/>
              <w:jc w:val="center"/>
              <w:rPr>
                <w:rFonts w:ascii="Times New Roman" w:hAnsi="Times New Roman" w:cs="Times New Roman"/>
              </w:rPr>
            </w:pPr>
            <w:r w:rsidRPr="00D022AE">
              <w:rPr>
                <w:rFonts w:ascii="Times New Roman" w:hAnsi="Times New Roman" w:cs="Times New Roman"/>
              </w:rPr>
              <w:t>7.</w:t>
            </w:r>
          </w:p>
        </w:tc>
        <w:tc>
          <w:tcPr>
            <w:tcW w:w="5245"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Способы оценки качества предоставления муниц</w:t>
            </w:r>
            <w:r w:rsidRPr="00D022AE">
              <w:rPr>
                <w:rFonts w:ascii="Times New Roman" w:hAnsi="Times New Roman" w:cs="Times New Roman"/>
              </w:rPr>
              <w:t>и</w:t>
            </w:r>
            <w:r w:rsidRPr="00D022AE">
              <w:rPr>
                <w:rFonts w:ascii="Times New Roman" w:hAnsi="Times New Roman" w:cs="Times New Roman"/>
              </w:rPr>
              <w:t>пальной услуги</w:t>
            </w:r>
            <w:r w:rsidRPr="00D022AE">
              <w:rPr>
                <w:rFonts w:ascii="Times New Roman" w:hAnsi="Times New Roman" w:cs="Times New Roman"/>
                <w:vertAlign w:val="superscript"/>
              </w:rPr>
              <w:footnoteReference w:id="3"/>
            </w:r>
          </w:p>
        </w:tc>
        <w:tc>
          <w:tcPr>
            <w:tcW w:w="8931" w:type="dxa"/>
          </w:tcPr>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радиотелефонная связь;</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терминальные устройства в МФЦ;</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терминальные устройства в органе местного самоуправления;</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единый портал государственных услуг;</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региональный портал государственных услуг;</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официальный сайт органа;</w:t>
            </w:r>
          </w:p>
          <w:p w:rsidR="0046623A" w:rsidRPr="00D022AE" w:rsidRDefault="0046623A" w:rsidP="0046623A">
            <w:pPr>
              <w:spacing w:after="0" w:line="240" w:lineRule="auto"/>
              <w:ind w:left="-102" w:right="-102"/>
              <w:rPr>
                <w:rFonts w:ascii="Times New Roman" w:hAnsi="Times New Roman" w:cs="Times New Roman"/>
              </w:rPr>
            </w:pPr>
            <w:r w:rsidRPr="00D022AE">
              <w:rPr>
                <w:rFonts w:ascii="Times New Roman" w:hAnsi="Times New Roman" w:cs="Times New Roman"/>
              </w:rPr>
              <w:t>- другие способы</w:t>
            </w:r>
          </w:p>
        </w:tc>
      </w:tr>
    </w:tbl>
    <w:p w:rsidR="0046623A" w:rsidRPr="00D022AE" w:rsidRDefault="0046623A" w:rsidP="0046623A">
      <w:pPr>
        <w:spacing w:after="0" w:line="240" w:lineRule="auto"/>
        <w:jc w:val="center"/>
        <w:rPr>
          <w:rFonts w:ascii="Times New Roman" w:hAnsi="Times New Roman"/>
          <w:b/>
        </w:rPr>
      </w:pPr>
    </w:p>
    <w:p w:rsidR="00D22156" w:rsidRPr="00D022AE" w:rsidRDefault="00D22156" w:rsidP="0046623A">
      <w:pPr>
        <w:spacing w:after="0" w:line="240" w:lineRule="auto"/>
        <w:rPr>
          <w:rFonts w:ascii="Times New Roman" w:hAnsi="Times New Roman"/>
          <w:b/>
        </w:rPr>
        <w:sectPr w:rsidR="00D22156" w:rsidRPr="00D022AE" w:rsidSect="0046623A">
          <w:pgSz w:w="16838" w:h="11906" w:orient="landscape"/>
          <w:pgMar w:top="851" w:right="1134" w:bottom="1701" w:left="1134" w:header="709" w:footer="709" w:gutter="0"/>
          <w:cols w:space="708"/>
          <w:docGrid w:linePitch="360"/>
        </w:sectPr>
      </w:pPr>
    </w:p>
    <w:p w:rsidR="00FE6D7F"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color w:val="auto"/>
          <w:sz w:val="22"/>
          <w:szCs w:val="22"/>
        </w:rPr>
        <w:lastRenderedPageBreak/>
        <w:t>РАЗДЕЛ 2. «ОБЩИЕ СВЕДЕНИЯ О «ПОДУСЛУГАХ»</w:t>
      </w:r>
      <w:r w:rsidRPr="00D022AE">
        <w:rPr>
          <w:rFonts w:ascii="Times New Roman" w:hAnsi="Times New Roman" w:cs="Times New Roman"/>
          <w:color w:val="auto"/>
          <w:sz w:val="22"/>
          <w:szCs w:val="22"/>
        </w:rPr>
        <w:tab/>
      </w:r>
    </w:p>
    <w:tbl>
      <w:tblPr>
        <w:tblpPr w:leftFromText="180" w:rightFromText="180" w:vertAnchor="text" w:tblpY="1"/>
        <w:tblOverlap w:val="neve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3"/>
        <w:gridCol w:w="2692"/>
        <w:gridCol w:w="2127"/>
        <w:gridCol w:w="1134"/>
        <w:gridCol w:w="992"/>
        <w:gridCol w:w="1276"/>
        <w:gridCol w:w="1134"/>
        <w:gridCol w:w="992"/>
        <w:gridCol w:w="1559"/>
        <w:gridCol w:w="1560"/>
      </w:tblGrid>
      <w:tr w:rsidR="002F3DC6" w:rsidRPr="00D022AE" w:rsidTr="0046623A">
        <w:tc>
          <w:tcPr>
            <w:tcW w:w="1952" w:type="dxa"/>
            <w:gridSpan w:val="2"/>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Срок предоста</w:t>
            </w:r>
            <w:r w:rsidRPr="00D022AE">
              <w:rPr>
                <w:rFonts w:ascii="Times New Roman" w:hAnsi="Times New Roman"/>
                <w:b/>
              </w:rPr>
              <w:t>в</w:t>
            </w:r>
            <w:r w:rsidRPr="00D022AE">
              <w:rPr>
                <w:rFonts w:ascii="Times New Roman" w:hAnsi="Times New Roman"/>
                <w:b/>
              </w:rPr>
              <w:t>ления в завис</w:t>
            </w:r>
            <w:r w:rsidRPr="00D022AE">
              <w:rPr>
                <w:rFonts w:ascii="Times New Roman" w:hAnsi="Times New Roman"/>
                <w:b/>
              </w:rPr>
              <w:t>и</w:t>
            </w:r>
            <w:r w:rsidRPr="00D022AE">
              <w:rPr>
                <w:rFonts w:ascii="Times New Roman" w:hAnsi="Times New Roman"/>
                <w:b/>
              </w:rPr>
              <w:t>мости от условий</w:t>
            </w:r>
          </w:p>
        </w:tc>
        <w:tc>
          <w:tcPr>
            <w:tcW w:w="2692" w:type="dxa"/>
            <w:vMerge w:val="restart"/>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Основания для отказа в приеме документов</w:t>
            </w:r>
          </w:p>
        </w:tc>
        <w:tc>
          <w:tcPr>
            <w:tcW w:w="2127" w:type="dxa"/>
            <w:vMerge w:val="restart"/>
          </w:tcPr>
          <w:p w:rsidR="00DA74E8" w:rsidRPr="00D022AE" w:rsidRDefault="00DA74E8" w:rsidP="0046623A">
            <w:pPr>
              <w:spacing w:after="0" w:line="240" w:lineRule="auto"/>
              <w:rPr>
                <w:rFonts w:ascii="Times New Roman" w:hAnsi="Times New Roman"/>
                <w:b/>
              </w:rPr>
            </w:pPr>
            <w:r w:rsidRPr="00D022AE">
              <w:rPr>
                <w:rFonts w:ascii="Times New Roman" w:hAnsi="Times New Roman"/>
                <w:b/>
              </w:rPr>
              <w:t>Основания для отказа в пред</w:t>
            </w:r>
            <w:r w:rsidRPr="00D022AE">
              <w:rPr>
                <w:rFonts w:ascii="Times New Roman" w:hAnsi="Times New Roman"/>
                <w:b/>
              </w:rPr>
              <w:t>о</w:t>
            </w:r>
            <w:r w:rsidRPr="00D022AE">
              <w:rPr>
                <w:rFonts w:ascii="Times New Roman" w:hAnsi="Times New Roman"/>
                <w:b/>
              </w:rPr>
              <w:t>ставлении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услуги</w:t>
            </w:r>
            <w:proofErr w:type="spellEnd"/>
            <w:r w:rsidRPr="00D022AE">
              <w:rPr>
                <w:rFonts w:ascii="Times New Roman" w:hAnsi="Times New Roman"/>
                <w:b/>
              </w:rPr>
              <w:t>»</w:t>
            </w:r>
          </w:p>
        </w:tc>
        <w:tc>
          <w:tcPr>
            <w:tcW w:w="1134" w:type="dxa"/>
            <w:vMerge w:val="restart"/>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Основ</w:t>
            </w:r>
            <w:r w:rsidRPr="00D022AE">
              <w:rPr>
                <w:rFonts w:ascii="Times New Roman" w:hAnsi="Times New Roman"/>
                <w:b/>
              </w:rPr>
              <w:t>а</w:t>
            </w:r>
            <w:r w:rsidRPr="00D022AE">
              <w:rPr>
                <w:rFonts w:ascii="Times New Roman" w:hAnsi="Times New Roman"/>
                <w:b/>
              </w:rPr>
              <w:t>ния пр</w:t>
            </w:r>
            <w:r w:rsidRPr="00D022AE">
              <w:rPr>
                <w:rFonts w:ascii="Times New Roman" w:hAnsi="Times New Roman"/>
                <w:b/>
              </w:rPr>
              <w:t>и</w:t>
            </w:r>
            <w:r w:rsidRPr="00D022AE">
              <w:rPr>
                <w:rFonts w:ascii="Times New Roman" w:hAnsi="Times New Roman"/>
                <w:b/>
              </w:rPr>
              <w:t>остано</w:t>
            </w:r>
            <w:r w:rsidRPr="00D022AE">
              <w:rPr>
                <w:rFonts w:ascii="Times New Roman" w:hAnsi="Times New Roman"/>
                <w:b/>
              </w:rPr>
              <w:t>в</w:t>
            </w:r>
            <w:r w:rsidRPr="00D022AE">
              <w:rPr>
                <w:rFonts w:ascii="Times New Roman" w:hAnsi="Times New Roman"/>
                <w:b/>
              </w:rPr>
              <w:t>ления пред</w:t>
            </w:r>
            <w:r w:rsidRPr="00D022AE">
              <w:rPr>
                <w:rFonts w:ascii="Times New Roman" w:hAnsi="Times New Roman"/>
                <w:b/>
              </w:rPr>
              <w:t>о</w:t>
            </w:r>
            <w:r w:rsidRPr="00D022AE">
              <w:rPr>
                <w:rFonts w:ascii="Times New Roman" w:hAnsi="Times New Roman"/>
                <w:b/>
              </w:rPr>
              <w:t>ставл</w:t>
            </w:r>
            <w:r w:rsidRPr="00D022AE">
              <w:rPr>
                <w:rFonts w:ascii="Times New Roman" w:hAnsi="Times New Roman"/>
                <w:b/>
              </w:rPr>
              <w:t>е</w:t>
            </w:r>
            <w:r w:rsidRPr="00D022AE">
              <w:rPr>
                <w:rFonts w:ascii="Times New Roman" w:hAnsi="Times New Roman"/>
                <w:b/>
              </w:rPr>
              <w:t>ния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услуги</w:t>
            </w:r>
            <w:proofErr w:type="spellEnd"/>
            <w:r w:rsidRPr="00D022AE">
              <w:rPr>
                <w:rFonts w:ascii="Times New Roman" w:hAnsi="Times New Roman"/>
                <w:b/>
              </w:rPr>
              <w:t>»</w:t>
            </w:r>
          </w:p>
        </w:tc>
        <w:tc>
          <w:tcPr>
            <w:tcW w:w="992" w:type="dxa"/>
            <w:vMerge w:val="restart"/>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Срок пр</w:t>
            </w:r>
            <w:r w:rsidRPr="00D022AE">
              <w:rPr>
                <w:rFonts w:ascii="Times New Roman" w:hAnsi="Times New Roman"/>
                <w:b/>
              </w:rPr>
              <w:t>и</w:t>
            </w:r>
            <w:r w:rsidRPr="00D022AE">
              <w:rPr>
                <w:rFonts w:ascii="Times New Roman" w:hAnsi="Times New Roman"/>
                <w:b/>
              </w:rPr>
              <w:t>ост</w:t>
            </w:r>
            <w:r w:rsidRPr="00D022AE">
              <w:rPr>
                <w:rFonts w:ascii="Times New Roman" w:hAnsi="Times New Roman"/>
                <w:b/>
              </w:rPr>
              <w:t>а</w:t>
            </w:r>
            <w:r w:rsidRPr="00D022AE">
              <w:rPr>
                <w:rFonts w:ascii="Times New Roman" w:hAnsi="Times New Roman"/>
                <w:b/>
              </w:rPr>
              <w:t>новл</w:t>
            </w:r>
            <w:r w:rsidRPr="00D022AE">
              <w:rPr>
                <w:rFonts w:ascii="Times New Roman" w:hAnsi="Times New Roman"/>
                <w:b/>
              </w:rPr>
              <w:t>е</w:t>
            </w:r>
            <w:r w:rsidRPr="00D022AE">
              <w:rPr>
                <w:rFonts w:ascii="Times New Roman" w:hAnsi="Times New Roman"/>
                <w:b/>
              </w:rPr>
              <w:t>ния пред</w:t>
            </w:r>
            <w:r w:rsidRPr="00D022AE">
              <w:rPr>
                <w:rFonts w:ascii="Times New Roman" w:hAnsi="Times New Roman"/>
                <w:b/>
              </w:rPr>
              <w:t>о</w:t>
            </w:r>
            <w:r w:rsidRPr="00D022AE">
              <w:rPr>
                <w:rFonts w:ascii="Times New Roman" w:hAnsi="Times New Roman"/>
                <w:b/>
              </w:rPr>
              <w:t>ста</w:t>
            </w:r>
            <w:r w:rsidRPr="00D022AE">
              <w:rPr>
                <w:rFonts w:ascii="Times New Roman" w:hAnsi="Times New Roman"/>
                <w:b/>
              </w:rPr>
              <w:t>в</w:t>
            </w:r>
            <w:r w:rsidRPr="00D022AE">
              <w:rPr>
                <w:rFonts w:ascii="Times New Roman" w:hAnsi="Times New Roman"/>
                <w:b/>
              </w:rPr>
              <w:t>ления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w:t>
            </w:r>
            <w:r w:rsidRPr="00D022AE">
              <w:rPr>
                <w:rFonts w:ascii="Times New Roman" w:hAnsi="Times New Roman"/>
                <w:b/>
              </w:rPr>
              <w:t>у</w:t>
            </w:r>
            <w:r w:rsidRPr="00D022AE">
              <w:rPr>
                <w:rFonts w:ascii="Times New Roman" w:hAnsi="Times New Roman"/>
                <w:b/>
              </w:rPr>
              <w:t>ги</w:t>
            </w:r>
            <w:proofErr w:type="spellEnd"/>
            <w:r w:rsidRPr="00D022AE">
              <w:rPr>
                <w:rFonts w:ascii="Times New Roman" w:hAnsi="Times New Roman"/>
                <w:b/>
              </w:rPr>
              <w:t>»</w:t>
            </w:r>
          </w:p>
        </w:tc>
        <w:tc>
          <w:tcPr>
            <w:tcW w:w="3402" w:type="dxa"/>
            <w:gridSpan w:val="3"/>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Плата за предоставление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услуги</w:t>
            </w:r>
            <w:proofErr w:type="spellEnd"/>
            <w:r w:rsidRPr="00D022AE">
              <w:rPr>
                <w:rFonts w:ascii="Times New Roman" w:hAnsi="Times New Roman"/>
                <w:b/>
              </w:rPr>
              <w:t>»</w:t>
            </w:r>
          </w:p>
        </w:tc>
        <w:tc>
          <w:tcPr>
            <w:tcW w:w="1559" w:type="dxa"/>
            <w:vMerge w:val="restart"/>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Способ о</w:t>
            </w:r>
            <w:r w:rsidRPr="00D022AE">
              <w:rPr>
                <w:rFonts w:ascii="Times New Roman" w:hAnsi="Times New Roman"/>
                <w:b/>
              </w:rPr>
              <w:t>б</w:t>
            </w:r>
            <w:r w:rsidRPr="00D022AE">
              <w:rPr>
                <w:rFonts w:ascii="Times New Roman" w:hAnsi="Times New Roman"/>
                <w:b/>
              </w:rPr>
              <w:t>ращения за получением «</w:t>
            </w:r>
            <w:proofErr w:type="spellStart"/>
            <w:r w:rsidRPr="00D022AE">
              <w:rPr>
                <w:rFonts w:ascii="Times New Roman" w:hAnsi="Times New Roman"/>
                <w:b/>
              </w:rPr>
              <w:t>подуслуги</w:t>
            </w:r>
            <w:proofErr w:type="spellEnd"/>
            <w:r w:rsidRPr="00D022AE">
              <w:rPr>
                <w:rFonts w:ascii="Times New Roman" w:hAnsi="Times New Roman"/>
                <w:b/>
              </w:rPr>
              <w:t>»</w:t>
            </w:r>
          </w:p>
        </w:tc>
        <w:tc>
          <w:tcPr>
            <w:tcW w:w="1560" w:type="dxa"/>
            <w:vMerge w:val="restart"/>
          </w:tcPr>
          <w:p w:rsidR="00DA74E8" w:rsidRPr="00D022AE" w:rsidRDefault="00DA74E8" w:rsidP="0046623A">
            <w:pPr>
              <w:spacing w:after="0" w:line="240" w:lineRule="auto"/>
              <w:jc w:val="center"/>
              <w:rPr>
                <w:rFonts w:ascii="Times New Roman" w:hAnsi="Times New Roman"/>
                <w:b/>
              </w:rPr>
            </w:pPr>
            <w:r w:rsidRPr="00D022AE">
              <w:rPr>
                <w:rFonts w:ascii="Times New Roman" w:hAnsi="Times New Roman"/>
                <w:b/>
              </w:rPr>
              <w:t>Способ п</w:t>
            </w:r>
            <w:r w:rsidRPr="00D022AE">
              <w:rPr>
                <w:rFonts w:ascii="Times New Roman" w:hAnsi="Times New Roman"/>
                <w:b/>
              </w:rPr>
              <w:t>о</w:t>
            </w:r>
            <w:r w:rsidRPr="00D022AE">
              <w:rPr>
                <w:rFonts w:ascii="Times New Roman" w:hAnsi="Times New Roman"/>
                <w:b/>
              </w:rPr>
              <w:t>лучения р</w:t>
            </w:r>
            <w:r w:rsidRPr="00D022AE">
              <w:rPr>
                <w:rFonts w:ascii="Times New Roman" w:hAnsi="Times New Roman"/>
                <w:b/>
              </w:rPr>
              <w:t>е</w:t>
            </w:r>
            <w:r w:rsidRPr="00D022AE">
              <w:rPr>
                <w:rFonts w:ascii="Times New Roman" w:hAnsi="Times New Roman"/>
                <w:b/>
              </w:rPr>
              <w:t>зультата «</w:t>
            </w:r>
            <w:proofErr w:type="spellStart"/>
            <w:r w:rsidRPr="00D022AE">
              <w:rPr>
                <w:rFonts w:ascii="Times New Roman" w:hAnsi="Times New Roman"/>
                <w:b/>
              </w:rPr>
              <w:t>подуслуги</w:t>
            </w:r>
            <w:proofErr w:type="spellEnd"/>
            <w:r w:rsidRPr="00D022AE">
              <w:rPr>
                <w:rFonts w:ascii="Times New Roman" w:hAnsi="Times New Roman"/>
                <w:b/>
              </w:rPr>
              <w:t>»</w:t>
            </w:r>
          </w:p>
        </w:tc>
      </w:tr>
      <w:tr w:rsidR="0099516C" w:rsidRPr="00D022AE" w:rsidTr="0046623A">
        <w:tc>
          <w:tcPr>
            <w:tcW w:w="959" w:type="dxa"/>
          </w:tcPr>
          <w:p w:rsidR="00DA74E8" w:rsidRPr="00D022AE" w:rsidRDefault="00DA74E8" w:rsidP="0046623A">
            <w:pPr>
              <w:spacing w:after="0" w:line="240" w:lineRule="auto"/>
              <w:rPr>
                <w:rFonts w:ascii="Times New Roman" w:hAnsi="Times New Roman"/>
                <w:b/>
              </w:rPr>
            </w:pPr>
            <w:r w:rsidRPr="00D022AE">
              <w:rPr>
                <w:rFonts w:ascii="Times New Roman" w:hAnsi="Times New Roman"/>
                <w:b/>
              </w:rPr>
              <w:t>При подаче зая</w:t>
            </w:r>
            <w:r w:rsidRPr="00D022AE">
              <w:rPr>
                <w:rFonts w:ascii="Times New Roman" w:hAnsi="Times New Roman"/>
                <w:b/>
              </w:rPr>
              <w:t>в</w:t>
            </w:r>
            <w:r w:rsidRPr="00D022AE">
              <w:rPr>
                <w:rFonts w:ascii="Times New Roman" w:hAnsi="Times New Roman"/>
                <w:b/>
              </w:rPr>
              <w:t>ления по м</w:t>
            </w:r>
            <w:r w:rsidRPr="00D022AE">
              <w:rPr>
                <w:rFonts w:ascii="Times New Roman" w:hAnsi="Times New Roman"/>
                <w:b/>
              </w:rPr>
              <w:t>е</w:t>
            </w:r>
            <w:r w:rsidRPr="00D022AE">
              <w:rPr>
                <w:rFonts w:ascii="Times New Roman" w:hAnsi="Times New Roman"/>
                <w:b/>
              </w:rPr>
              <w:t>сту ж</w:t>
            </w:r>
            <w:r w:rsidRPr="00D022AE">
              <w:rPr>
                <w:rFonts w:ascii="Times New Roman" w:hAnsi="Times New Roman"/>
                <w:b/>
              </w:rPr>
              <w:t>и</w:t>
            </w:r>
            <w:r w:rsidRPr="00D022AE">
              <w:rPr>
                <w:rFonts w:ascii="Times New Roman" w:hAnsi="Times New Roman"/>
                <w:b/>
              </w:rPr>
              <w:t>тел</w:t>
            </w:r>
            <w:r w:rsidRPr="00D022AE">
              <w:rPr>
                <w:rFonts w:ascii="Times New Roman" w:hAnsi="Times New Roman"/>
                <w:b/>
              </w:rPr>
              <w:t>ь</w:t>
            </w:r>
            <w:r w:rsidRPr="00D022AE">
              <w:rPr>
                <w:rFonts w:ascii="Times New Roman" w:hAnsi="Times New Roman"/>
                <w:b/>
              </w:rPr>
              <w:t>ства (месту нахо</w:t>
            </w:r>
            <w:r w:rsidRPr="00D022AE">
              <w:rPr>
                <w:rFonts w:ascii="Times New Roman" w:hAnsi="Times New Roman"/>
                <w:b/>
              </w:rPr>
              <w:t>ж</w:t>
            </w:r>
            <w:r w:rsidRPr="00D022AE">
              <w:rPr>
                <w:rFonts w:ascii="Times New Roman" w:hAnsi="Times New Roman"/>
                <w:b/>
              </w:rPr>
              <w:t xml:space="preserve">дения </w:t>
            </w:r>
            <w:proofErr w:type="spellStart"/>
            <w:r w:rsidRPr="00D022AE">
              <w:rPr>
                <w:rFonts w:ascii="Times New Roman" w:hAnsi="Times New Roman"/>
                <w:b/>
              </w:rPr>
              <w:t>юр</w:t>
            </w:r>
            <w:proofErr w:type="gramStart"/>
            <w:r w:rsidRPr="00D022AE">
              <w:rPr>
                <w:rFonts w:ascii="Times New Roman" w:hAnsi="Times New Roman"/>
                <w:b/>
              </w:rPr>
              <w:t>.л</w:t>
            </w:r>
            <w:proofErr w:type="gramEnd"/>
            <w:r w:rsidRPr="00D022AE">
              <w:rPr>
                <w:rFonts w:ascii="Times New Roman" w:hAnsi="Times New Roman"/>
                <w:b/>
              </w:rPr>
              <w:t>ица</w:t>
            </w:r>
            <w:proofErr w:type="spellEnd"/>
            <w:r w:rsidRPr="00D022AE">
              <w:rPr>
                <w:rFonts w:ascii="Times New Roman" w:hAnsi="Times New Roman"/>
                <w:b/>
              </w:rPr>
              <w:t>)</w:t>
            </w:r>
          </w:p>
        </w:tc>
        <w:tc>
          <w:tcPr>
            <w:tcW w:w="993" w:type="dxa"/>
          </w:tcPr>
          <w:p w:rsidR="00DA74E8" w:rsidRPr="00D022AE" w:rsidRDefault="00DA74E8" w:rsidP="0046623A">
            <w:pPr>
              <w:spacing w:after="0" w:line="240" w:lineRule="auto"/>
              <w:ind w:left="-108" w:firstLine="108"/>
              <w:rPr>
                <w:rFonts w:ascii="Times New Roman" w:hAnsi="Times New Roman"/>
                <w:b/>
              </w:rPr>
            </w:pPr>
            <w:r w:rsidRPr="00D022AE">
              <w:rPr>
                <w:rFonts w:ascii="Times New Roman" w:hAnsi="Times New Roman"/>
                <w:b/>
              </w:rPr>
              <w:t>При подаче заявл</w:t>
            </w:r>
            <w:r w:rsidRPr="00D022AE">
              <w:rPr>
                <w:rFonts w:ascii="Times New Roman" w:hAnsi="Times New Roman"/>
                <w:b/>
              </w:rPr>
              <w:t>е</w:t>
            </w:r>
            <w:r w:rsidRPr="00D022AE">
              <w:rPr>
                <w:rFonts w:ascii="Times New Roman" w:hAnsi="Times New Roman"/>
                <w:b/>
              </w:rPr>
              <w:t>ния не по месту жител</w:t>
            </w:r>
            <w:r w:rsidRPr="00D022AE">
              <w:rPr>
                <w:rFonts w:ascii="Times New Roman" w:hAnsi="Times New Roman"/>
                <w:b/>
              </w:rPr>
              <w:t>ь</w:t>
            </w:r>
            <w:r w:rsidRPr="00D022AE">
              <w:rPr>
                <w:rFonts w:ascii="Times New Roman" w:hAnsi="Times New Roman"/>
                <w:b/>
              </w:rPr>
              <w:t xml:space="preserve">ства </w:t>
            </w:r>
          </w:p>
          <w:p w:rsidR="00DA74E8" w:rsidRPr="00D022AE" w:rsidRDefault="00DA74E8" w:rsidP="0046623A">
            <w:pPr>
              <w:spacing w:after="0" w:line="240" w:lineRule="auto"/>
              <w:rPr>
                <w:rFonts w:ascii="Times New Roman" w:hAnsi="Times New Roman"/>
                <w:b/>
              </w:rPr>
            </w:pPr>
            <w:r w:rsidRPr="00D022AE">
              <w:rPr>
                <w:rFonts w:ascii="Times New Roman" w:hAnsi="Times New Roman"/>
                <w:b/>
              </w:rPr>
              <w:t>( по месту обр</w:t>
            </w:r>
            <w:r w:rsidRPr="00D022AE">
              <w:rPr>
                <w:rFonts w:ascii="Times New Roman" w:hAnsi="Times New Roman"/>
                <w:b/>
              </w:rPr>
              <w:t>а</w:t>
            </w:r>
            <w:r w:rsidRPr="00D022AE">
              <w:rPr>
                <w:rFonts w:ascii="Times New Roman" w:hAnsi="Times New Roman"/>
                <w:b/>
              </w:rPr>
              <w:t>щения)</w:t>
            </w:r>
          </w:p>
        </w:tc>
        <w:tc>
          <w:tcPr>
            <w:tcW w:w="2692" w:type="dxa"/>
            <w:vMerge/>
          </w:tcPr>
          <w:p w:rsidR="00DA74E8" w:rsidRPr="00D022AE" w:rsidRDefault="00DA74E8" w:rsidP="0046623A">
            <w:pPr>
              <w:spacing w:after="0" w:line="240" w:lineRule="auto"/>
              <w:rPr>
                <w:rFonts w:ascii="Times New Roman" w:hAnsi="Times New Roman"/>
                <w:b/>
              </w:rPr>
            </w:pPr>
          </w:p>
        </w:tc>
        <w:tc>
          <w:tcPr>
            <w:tcW w:w="2127" w:type="dxa"/>
            <w:vMerge/>
          </w:tcPr>
          <w:p w:rsidR="00DA74E8" w:rsidRPr="00D022AE" w:rsidRDefault="00DA74E8" w:rsidP="0046623A">
            <w:pPr>
              <w:spacing w:after="0" w:line="240" w:lineRule="auto"/>
              <w:rPr>
                <w:rFonts w:ascii="Times New Roman" w:hAnsi="Times New Roman"/>
                <w:b/>
              </w:rPr>
            </w:pPr>
          </w:p>
        </w:tc>
        <w:tc>
          <w:tcPr>
            <w:tcW w:w="1134" w:type="dxa"/>
            <w:vMerge/>
          </w:tcPr>
          <w:p w:rsidR="00DA74E8" w:rsidRPr="00D022AE" w:rsidRDefault="00DA74E8" w:rsidP="0046623A">
            <w:pPr>
              <w:spacing w:after="0" w:line="240" w:lineRule="auto"/>
              <w:rPr>
                <w:rFonts w:ascii="Times New Roman" w:hAnsi="Times New Roman"/>
                <w:b/>
              </w:rPr>
            </w:pPr>
          </w:p>
        </w:tc>
        <w:tc>
          <w:tcPr>
            <w:tcW w:w="992" w:type="dxa"/>
            <w:vMerge/>
          </w:tcPr>
          <w:p w:rsidR="00DA74E8" w:rsidRPr="00D022AE" w:rsidRDefault="00DA74E8" w:rsidP="0046623A">
            <w:pPr>
              <w:spacing w:after="0" w:line="240" w:lineRule="auto"/>
              <w:rPr>
                <w:rFonts w:ascii="Times New Roman" w:hAnsi="Times New Roman"/>
                <w:b/>
              </w:rPr>
            </w:pPr>
          </w:p>
        </w:tc>
        <w:tc>
          <w:tcPr>
            <w:tcW w:w="1276" w:type="dxa"/>
          </w:tcPr>
          <w:p w:rsidR="00DA74E8" w:rsidRPr="00D022AE" w:rsidRDefault="00DA74E8" w:rsidP="0046623A">
            <w:pPr>
              <w:spacing w:after="0" w:line="240" w:lineRule="auto"/>
              <w:rPr>
                <w:rFonts w:ascii="Times New Roman" w:hAnsi="Times New Roman"/>
                <w:b/>
              </w:rPr>
            </w:pPr>
            <w:r w:rsidRPr="00D022AE">
              <w:rPr>
                <w:rFonts w:ascii="Times New Roman" w:hAnsi="Times New Roman"/>
                <w:b/>
              </w:rPr>
              <w:t>Наличие платы (госуда</w:t>
            </w:r>
            <w:r w:rsidRPr="00D022AE">
              <w:rPr>
                <w:rFonts w:ascii="Times New Roman" w:hAnsi="Times New Roman"/>
                <w:b/>
              </w:rPr>
              <w:t>р</w:t>
            </w:r>
            <w:r w:rsidRPr="00D022AE">
              <w:rPr>
                <w:rFonts w:ascii="Times New Roman" w:hAnsi="Times New Roman"/>
                <w:b/>
              </w:rPr>
              <w:t>ственной пошлины)</w:t>
            </w:r>
          </w:p>
        </w:tc>
        <w:tc>
          <w:tcPr>
            <w:tcW w:w="1134" w:type="dxa"/>
          </w:tcPr>
          <w:p w:rsidR="00DA74E8" w:rsidRPr="00D022AE" w:rsidRDefault="00DA74E8" w:rsidP="0046623A">
            <w:pPr>
              <w:spacing w:after="0" w:line="240" w:lineRule="auto"/>
              <w:rPr>
                <w:rFonts w:ascii="Times New Roman" w:hAnsi="Times New Roman"/>
                <w:b/>
              </w:rPr>
            </w:pPr>
            <w:r w:rsidRPr="00D022AE">
              <w:rPr>
                <w:rFonts w:ascii="Times New Roman" w:hAnsi="Times New Roman"/>
                <w:b/>
              </w:rPr>
              <w:t>Рекв</w:t>
            </w:r>
            <w:r w:rsidRPr="00D022AE">
              <w:rPr>
                <w:rFonts w:ascii="Times New Roman" w:hAnsi="Times New Roman"/>
                <w:b/>
              </w:rPr>
              <w:t>и</w:t>
            </w:r>
            <w:r w:rsidRPr="00D022AE">
              <w:rPr>
                <w:rFonts w:ascii="Times New Roman" w:hAnsi="Times New Roman"/>
                <w:b/>
              </w:rPr>
              <w:t>зиты норм</w:t>
            </w:r>
            <w:r w:rsidRPr="00D022AE">
              <w:rPr>
                <w:rFonts w:ascii="Times New Roman" w:hAnsi="Times New Roman"/>
                <w:b/>
              </w:rPr>
              <w:t>а</w:t>
            </w:r>
            <w:r w:rsidRPr="00D022AE">
              <w:rPr>
                <w:rFonts w:ascii="Times New Roman" w:hAnsi="Times New Roman"/>
                <w:b/>
              </w:rPr>
              <w:t>тивного правов</w:t>
            </w:r>
            <w:r w:rsidRPr="00D022AE">
              <w:rPr>
                <w:rFonts w:ascii="Times New Roman" w:hAnsi="Times New Roman"/>
                <w:b/>
              </w:rPr>
              <w:t>о</w:t>
            </w:r>
            <w:r w:rsidRPr="00D022AE">
              <w:rPr>
                <w:rFonts w:ascii="Times New Roman" w:hAnsi="Times New Roman"/>
                <w:b/>
              </w:rPr>
              <w:t>го акта, явля</w:t>
            </w:r>
            <w:r w:rsidRPr="00D022AE">
              <w:rPr>
                <w:rFonts w:ascii="Times New Roman" w:hAnsi="Times New Roman"/>
                <w:b/>
              </w:rPr>
              <w:t>ю</w:t>
            </w:r>
            <w:r w:rsidRPr="00D022AE">
              <w:rPr>
                <w:rFonts w:ascii="Times New Roman" w:hAnsi="Times New Roman"/>
                <w:b/>
              </w:rPr>
              <w:t>щегося основ</w:t>
            </w:r>
            <w:r w:rsidRPr="00D022AE">
              <w:rPr>
                <w:rFonts w:ascii="Times New Roman" w:hAnsi="Times New Roman"/>
                <w:b/>
              </w:rPr>
              <w:t>а</w:t>
            </w:r>
            <w:r w:rsidRPr="00D022AE">
              <w:rPr>
                <w:rFonts w:ascii="Times New Roman" w:hAnsi="Times New Roman"/>
                <w:b/>
              </w:rPr>
              <w:t>нием для взим</w:t>
            </w:r>
            <w:r w:rsidRPr="00D022AE">
              <w:rPr>
                <w:rFonts w:ascii="Times New Roman" w:hAnsi="Times New Roman"/>
                <w:b/>
              </w:rPr>
              <w:t>а</w:t>
            </w:r>
            <w:r w:rsidRPr="00D022AE">
              <w:rPr>
                <w:rFonts w:ascii="Times New Roman" w:hAnsi="Times New Roman"/>
                <w:b/>
              </w:rPr>
              <w:t>ния пл</w:t>
            </w:r>
            <w:r w:rsidRPr="00D022AE">
              <w:rPr>
                <w:rFonts w:ascii="Times New Roman" w:hAnsi="Times New Roman"/>
                <w:b/>
              </w:rPr>
              <w:t>а</w:t>
            </w:r>
            <w:r w:rsidRPr="00D022AE">
              <w:rPr>
                <w:rFonts w:ascii="Times New Roman" w:hAnsi="Times New Roman"/>
                <w:b/>
              </w:rPr>
              <w:t>ты (го</w:t>
            </w:r>
            <w:r w:rsidRPr="00D022AE">
              <w:rPr>
                <w:rFonts w:ascii="Times New Roman" w:hAnsi="Times New Roman"/>
                <w:b/>
              </w:rPr>
              <w:t>с</w:t>
            </w:r>
            <w:r w:rsidRPr="00D022AE">
              <w:rPr>
                <w:rFonts w:ascii="Times New Roman" w:hAnsi="Times New Roman"/>
                <w:b/>
              </w:rPr>
              <w:t>уда</w:t>
            </w:r>
            <w:r w:rsidRPr="00D022AE">
              <w:rPr>
                <w:rFonts w:ascii="Times New Roman" w:hAnsi="Times New Roman"/>
                <w:b/>
              </w:rPr>
              <w:t>р</w:t>
            </w:r>
            <w:r w:rsidRPr="00D022AE">
              <w:rPr>
                <w:rFonts w:ascii="Times New Roman" w:hAnsi="Times New Roman"/>
                <w:b/>
              </w:rPr>
              <w:t>ственной пошл</w:t>
            </w:r>
            <w:r w:rsidRPr="00D022AE">
              <w:rPr>
                <w:rFonts w:ascii="Times New Roman" w:hAnsi="Times New Roman"/>
                <w:b/>
              </w:rPr>
              <w:t>и</w:t>
            </w:r>
            <w:r w:rsidRPr="00D022AE">
              <w:rPr>
                <w:rFonts w:ascii="Times New Roman" w:hAnsi="Times New Roman"/>
                <w:b/>
              </w:rPr>
              <w:t>ны)</w:t>
            </w:r>
            <w:r w:rsidR="0046623A" w:rsidRPr="00D022AE">
              <w:rPr>
                <w:rStyle w:val="af1"/>
                <w:rFonts w:ascii="Times New Roman" w:hAnsi="Times New Roman"/>
                <w:b/>
              </w:rPr>
              <w:footnoteReference w:id="4"/>
            </w:r>
          </w:p>
        </w:tc>
        <w:tc>
          <w:tcPr>
            <w:tcW w:w="992" w:type="dxa"/>
          </w:tcPr>
          <w:p w:rsidR="00DA74E8" w:rsidRPr="00D022AE" w:rsidRDefault="00DA74E8" w:rsidP="0046623A">
            <w:pPr>
              <w:spacing w:after="0" w:line="240" w:lineRule="auto"/>
              <w:rPr>
                <w:rFonts w:ascii="Times New Roman" w:hAnsi="Times New Roman"/>
                <w:b/>
                <w:vertAlign w:val="superscript"/>
              </w:rPr>
            </w:pPr>
            <w:r w:rsidRPr="00D022AE">
              <w:rPr>
                <w:rFonts w:ascii="Times New Roman" w:hAnsi="Times New Roman"/>
                <w:b/>
              </w:rPr>
              <w:t>КБК для взим</w:t>
            </w:r>
            <w:r w:rsidRPr="00D022AE">
              <w:rPr>
                <w:rFonts w:ascii="Times New Roman" w:hAnsi="Times New Roman"/>
                <w:b/>
              </w:rPr>
              <w:t>а</w:t>
            </w:r>
            <w:r w:rsidRPr="00D022AE">
              <w:rPr>
                <w:rFonts w:ascii="Times New Roman" w:hAnsi="Times New Roman"/>
                <w:b/>
              </w:rPr>
              <w:t>ния платы (гос</w:t>
            </w:r>
            <w:r w:rsidRPr="00D022AE">
              <w:rPr>
                <w:rFonts w:ascii="Times New Roman" w:hAnsi="Times New Roman"/>
                <w:b/>
              </w:rPr>
              <w:t>у</w:t>
            </w:r>
            <w:r w:rsidRPr="00D022AE">
              <w:rPr>
                <w:rFonts w:ascii="Times New Roman" w:hAnsi="Times New Roman"/>
                <w:b/>
              </w:rPr>
              <w:t>да</w:t>
            </w:r>
            <w:r w:rsidRPr="00D022AE">
              <w:rPr>
                <w:rFonts w:ascii="Times New Roman" w:hAnsi="Times New Roman"/>
                <w:b/>
              </w:rPr>
              <w:t>р</w:t>
            </w:r>
            <w:r w:rsidRPr="00D022AE">
              <w:rPr>
                <w:rFonts w:ascii="Times New Roman" w:hAnsi="Times New Roman"/>
                <w:b/>
              </w:rPr>
              <w:t>стве</w:t>
            </w:r>
            <w:r w:rsidRPr="00D022AE">
              <w:rPr>
                <w:rFonts w:ascii="Times New Roman" w:hAnsi="Times New Roman"/>
                <w:b/>
              </w:rPr>
              <w:t>н</w:t>
            </w:r>
            <w:r w:rsidRPr="00D022AE">
              <w:rPr>
                <w:rFonts w:ascii="Times New Roman" w:hAnsi="Times New Roman"/>
                <w:b/>
              </w:rPr>
              <w:t>ной п</w:t>
            </w:r>
            <w:r w:rsidRPr="00D022AE">
              <w:rPr>
                <w:rFonts w:ascii="Times New Roman" w:hAnsi="Times New Roman"/>
                <w:b/>
              </w:rPr>
              <w:t>о</w:t>
            </w:r>
            <w:r w:rsidRPr="00D022AE">
              <w:rPr>
                <w:rFonts w:ascii="Times New Roman" w:hAnsi="Times New Roman"/>
                <w:b/>
              </w:rPr>
              <w:t>шл</w:t>
            </w:r>
            <w:r w:rsidRPr="00D022AE">
              <w:rPr>
                <w:rFonts w:ascii="Times New Roman" w:hAnsi="Times New Roman"/>
                <w:b/>
              </w:rPr>
              <w:t>и</w:t>
            </w:r>
            <w:r w:rsidRPr="00D022AE">
              <w:rPr>
                <w:rFonts w:ascii="Times New Roman" w:hAnsi="Times New Roman"/>
                <w:b/>
              </w:rPr>
              <w:t>ны), в том числе для МФЦ</w:t>
            </w:r>
            <w:proofErr w:type="gramStart"/>
            <w:r w:rsidR="0046623A" w:rsidRPr="00D022AE">
              <w:rPr>
                <w:rFonts w:ascii="Times New Roman" w:hAnsi="Times New Roman"/>
                <w:b/>
                <w:vertAlign w:val="superscript"/>
              </w:rPr>
              <w:t>4</w:t>
            </w:r>
            <w:proofErr w:type="gramEnd"/>
          </w:p>
        </w:tc>
        <w:tc>
          <w:tcPr>
            <w:tcW w:w="1559" w:type="dxa"/>
            <w:vMerge/>
          </w:tcPr>
          <w:p w:rsidR="00DA74E8" w:rsidRPr="00D022AE" w:rsidRDefault="00DA74E8" w:rsidP="0046623A">
            <w:pPr>
              <w:spacing w:after="0" w:line="240" w:lineRule="auto"/>
              <w:rPr>
                <w:rFonts w:ascii="Times New Roman" w:hAnsi="Times New Roman"/>
                <w:b/>
              </w:rPr>
            </w:pPr>
          </w:p>
        </w:tc>
        <w:tc>
          <w:tcPr>
            <w:tcW w:w="1560" w:type="dxa"/>
            <w:vMerge/>
          </w:tcPr>
          <w:p w:rsidR="00DA74E8" w:rsidRPr="00D022AE" w:rsidRDefault="00DA74E8" w:rsidP="0046623A">
            <w:pPr>
              <w:spacing w:after="0" w:line="240" w:lineRule="auto"/>
              <w:rPr>
                <w:rFonts w:ascii="Times New Roman" w:hAnsi="Times New Roman"/>
                <w:b/>
              </w:rPr>
            </w:pPr>
          </w:p>
        </w:tc>
      </w:tr>
      <w:tr w:rsidR="0099516C" w:rsidRPr="00D022AE" w:rsidTr="0046623A">
        <w:tc>
          <w:tcPr>
            <w:tcW w:w="959"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1</w:t>
            </w:r>
          </w:p>
        </w:tc>
        <w:tc>
          <w:tcPr>
            <w:tcW w:w="993"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2</w:t>
            </w:r>
          </w:p>
        </w:tc>
        <w:tc>
          <w:tcPr>
            <w:tcW w:w="2692"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3</w:t>
            </w:r>
          </w:p>
        </w:tc>
        <w:tc>
          <w:tcPr>
            <w:tcW w:w="2127"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4</w:t>
            </w:r>
          </w:p>
        </w:tc>
        <w:tc>
          <w:tcPr>
            <w:tcW w:w="1134"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5</w:t>
            </w:r>
          </w:p>
        </w:tc>
        <w:tc>
          <w:tcPr>
            <w:tcW w:w="992"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6</w:t>
            </w:r>
          </w:p>
        </w:tc>
        <w:tc>
          <w:tcPr>
            <w:tcW w:w="1276"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7</w:t>
            </w:r>
          </w:p>
        </w:tc>
        <w:tc>
          <w:tcPr>
            <w:tcW w:w="1134"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8</w:t>
            </w:r>
          </w:p>
        </w:tc>
        <w:tc>
          <w:tcPr>
            <w:tcW w:w="992" w:type="dxa"/>
          </w:tcPr>
          <w:p w:rsidR="00DA74E8" w:rsidRPr="00D022AE" w:rsidRDefault="008F54AB" w:rsidP="0046623A">
            <w:pPr>
              <w:spacing w:after="0" w:line="240" w:lineRule="auto"/>
              <w:jc w:val="center"/>
              <w:rPr>
                <w:rFonts w:ascii="Times New Roman" w:hAnsi="Times New Roman"/>
              </w:rPr>
            </w:pPr>
            <w:r w:rsidRPr="00D022AE">
              <w:rPr>
                <w:rFonts w:ascii="Times New Roman" w:hAnsi="Times New Roman"/>
              </w:rPr>
              <w:t>9</w:t>
            </w:r>
          </w:p>
        </w:tc>
        <w:tc>
          <w:tcPr>
            <w:tcW w:w="1559" w:type="dxa"/>
          </w:tcPr>
          <w:p w:rsidR="00DA74E8" w:rsidRPr="00D022AE" w:rsidRDefault="00DA74E8" w:rsidP="0046623A">
            <w:pPr>
              <w:spacing w:after="0" w:line="240" w:lineRule="auto"/>
              <w:jc w:val="center"/>
              <w:rPr>
                <w:rFonts w:ascii="Times New Roman" w:hAnsi="Times New Roman"/>
              </w:rPr>
            </w:pPr>
            <w:r w:rsidRPr="00D022AE">
              <w:rPr>
                <w:rFonts w:ascii="Times New Roman" w:hAnsi="Times New Roman"/>
              </w:rPr>
              <w:t>1</w:t>
            </w:r>
            <w:r w:rsidR="008F54AB" w:rsidRPr="00D022AE">
              <w:rPr>
                <w:rFonts w:ascii="Times New Roman" w:hAnsi="Times New Roman"/>
              </w:rPr>
              <w:t>0</w:t>
            </w:r>
          </w:p>
        </w:tc>
        <w:tc>
          <w:tcPr>
            <w:tcW w:w="1560" w:type="dxa"/>
          </w:tcPr>
          <w:p w:rsidR="00DA74E8" w:rsidRPr="00D022AE" w:rsidRDefault="00DA74E8" w:rsidP="0046623A">
            <w:pPr>
              <w:spacing w:after="0" w:line="240" w:lineRule="auto"/>
              <w:jc w:val="center"/>
              <w:rPr>
                <w:rFonts w:ascii="Times New Roman" w:hAnsi="Times New Roman"/>
              </w:rPr>
            </w:pPr>
            <w:r w:rsidRPr="00D022AE">
              <w:rPr>
                <w:rFonts w:ascii="Times New Roman" w:hAnsi="Times New Roman"/>
              </w:rPr>
              <w:t>1</w:t>
            </w:r>
            <w:r w:rsidR="008F54AB" w:rsidRPr="00D022AE">
              <w:rPr>
                <w:rFonts w:ascii="Times New Roman" w:hAnsi="Times New Roman"/>
              </w:rPr>
              <w:t>1</w:t>
            </w:r>
          </w:p>
        </w:tc>
      </w:tr>
      <w:tr w:rsidR="00FE6D7F" w:rsidRPr="00D022AE" w:rsidTr="0046623A">
        <w:tc>
          <w:tcPr>
            <w:tcW w:w="15418" w:type="dxa"/>
            <w:gridSpan w:val="11"/>
          </w:tcPr>
          <w:p w:rsidR="00FE6D7F" w:rsidRPr="00D022AE" w:rsidRDefault="00FE6D7F" w:rsidP="0046623A">
            <w:pPr>
              <w:spacing w:after="0" w:line="240" w:lineRule="auto"/>
              <w:jc w:val="center"/>
              <w:rPr>
                <w:rFonts w:ascii="Times New Roman" w:hAnsi="Times New Roman"/>
              </w:rPr>
            </w:pPr>
            <w:r w:rsidRPr="00D022AE">
              <w:rPr>
                <w:rFonts w:ascii="Times New Roman" w:hAnsi="Times New Roman"/>
                <w:b/>
              </w:rPr>
              <w:t>1.</w:t>
            </w:r>
            <w:r w:rsidR="00F74040">
              <w:rPr>
                <w:rFonts w:ascii="Times New Roman" w:hAnsi="Times New Roman"/>
                <w:b/>
              </w:rPr>
              <w:t xml:space="preserve"> 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 выдаче разрешения на установку и эксплуатацию рекламных конструкций на территории мун</w:t>
            </w:r>
            <w:r w:rsidRPr="00D022AE">
              <w:rPr>
                <w:rFonts w:ascii="Times New Roman" w:hAnsi="Times New Roman"/>
                <w:b/>
              </w:rPr>
              <w:t>и</w:t>
            </w:r>
            <w:r w:rsidRPr="00D022AE">
              <w:rPr>
                <w:rFonts w:ascii="Times New Roman" w:hAnsi="Times New Roman"/>
                <w:b/>
              </w:rPr>
              <w:t>ципального района  либо об отказе в выдаче разрешения.</w:t>
            </w:r>
          </w:p>
        </w:tc>
      </w:tr>
      <w:tr w:rsidR="0046623A" w:rsidRPr="00D022AE" w:rsidTr="0046623A">
        <w:tc>
          <w:tcPr>
            <w:tcW w:w="959" w:type="dxa"/>
          </w:tcPr>
          <w:p w:rsidR="0046623A" w:rsidRPr="00D022AE" w:rsidRDefault="0046623A" w:rsidP="0046623A">
            <w:pPr>
              <w:pStyle w:val="af6"/>
              <w:spacing w:after="0"/>
              <w:jc w:val="left"/>
              <w:rPr>
                <w:rFonts w:ascii="Times New Roman" w:hAnsi="Times New Roman"/>
                <w:sz w:val="22"/>
                <w:szCs w:val="22"/>
                <w:lang w:val="ru-RU"/>
              </w:rPr>
            </w:pPr>
            <w:r w:rsidRPr="00D022AE">
              <w:rPr>
                <w:rFonts w:ascii="Times New Roman" w:hAnsi="Times New Roman"/>
                <w:sz w:val="22"/>
                <w:szCs w:val="22"/>
                <w:lang w:val="ru-RU"/>
              </w:rPr>
              <w:t>2 мес</w:t>
            </w:r>
            <w:r w:rsidRPr="00D022AE">
              <w:rPr>
                <w:rFonts w:ascii="Times New Roman" w:hAnsi="Times New Roman"/>
                <w:sz w:val="22"/>
                <w:szCs w:val="22"/>
                <w:lang w:val="ru-RU"/>
              </w:rPr>
              <w:t>я</w:t>
            </w:r>
            <w:r w:rsidRPr="00D022AE">
              <w:rPr>
                <w:rFonts w:ascii="Times New Roman" w:hAnsi="Times New Roman"/>
                <w:sz w:val="22"/>
                <w:szCs w:val="22"/>
                <w:lang w:val="ru-RU"/>
              </w:rPr>
              <w:t>ца</w:t>
            </w:r>
          </w:p>
        </w:tc>
        <w:tc>
          <w:tcPr>
            <w:tcW w:w="993"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t>2 мес</w:t>
            </w:r>
            <w:r w:rsidRPr="00D022AE">
              <w:rPr>
                <w:rFonts w:ascii="Times New Roman" w:hAnsi="Times New Roman"/>
              </w:rPr>
              <w:t>я</w:t>
            </w:r>
            <w:r w:rsidRPr="00D022AE">
              <w:rPr>
                <w:rFonts w:ascii="Times New Roman" w:hAnsi="Times New Roman"/>
              </w:rPr>
              <w:t>ца</w:t>
            </w:r>
          </w:p>
        </w:tc>
        <w:tc>
          <w:tcPr>
            <w:tcW w:w="2692" w:type="dxa"/>
          </w:tcPr>
          <w:p w:rsidR="0046623A" w:rsidRPr="00D022AE" w:rsidRDefault="0046623A" w:rsidP="0046623A">
            <w:pPr>
              <w:pStyle w:val="af6"/>
              <w:spacing w:after="0"/>
              <w:jc w:val="left"/>
              <w:rPr>
                <w:rFonts w:ascii="Times New Roman" w:hAnsi="Times New Roman"/>
                <w:sz w:val="22"/>
                <w:szCs w:val="22"/>
                <w:lang w:val="ru-RU"/>
              </w:rPr>
            </w:pPr>
            <w:r w:rsidRPr="00D022AE">
              <w:rPr>
                <w:rFonts w:ascii="Times New Roman" w:hAnsi="Times New Roman"/>
                <w:sz w:val="22"/>
                <w:szCs w:val="22"/>
                <w:lang w:val="ru-RU"/>
              </w:rPr>
              <w:t>- о</w:t>
            </w:r>
            <w:proofErr w:type="spellStart"/>
            <w:r w:rsidRPr="00D022AE">
              <w:rPr>
                <w:rFonts w:ascii="Times New Roman" w:hAnsi="Times New Roman"/>
                <w:sz w:val="22"/>
                <w:szCs w:val="22"/>
              </w:rPr>
              <w:t>тсутствие</w:t>
            </w:r>
            <w:proofErr w:type="spellEnd"/>
            <w:r w:rsidRPr="00D022AE">
              <w:rPr>
                <w:rFonts w:ascii="Times New Roman" w:hAnsi="Times New Roman"/>
                <w:sz w:val="22"/>
                <w:szCs w:val="22"/>
              </w:rPr>
              <w:t xml:space="preserve"> документов, или представление документов не в полном объеме</w:t>
            </w:r>
            <w:r w:rsidRPr="00D022AE">
              <w:rPr>
                <w:rFonts w:ascii="Times New Roman" w:hAnsi="Times New Roman"/>
                <w:sz w:val="22"/>
                <w:szCs w:val="22"/>
                <w:lang w:val="ru-RU"/>
              </w:rPr>
              <w:t>:</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1) заявление о выдаче разрешения на установку рекламной конструкции по форме;</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2) копия паспорта гражданина РФ иди иного документа, удостоверяющего личность заявителя либо представителя заявителя;</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3) доверенность на осуществление действий </w:t>
            </w:r>
            <w:r w:rsidRPr="00D022AE">
              <w:rPr>
                <w:rFonts w:ascii="Times New Roman" w:hAnsi="Times New Roman"/>
                <w:sz w:val="22"/>
                <w:szCs w:val="22"/>
              </w:rPr>
              <w:lastRenderedPageBreak/>
              <w:t>от имени заявителя, подписанная руководителем и заверенная печатью заявителя юридического лица,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 (если от имени заявителя действует иное лицо);</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4) договор на установку и эксплуатацию рекламной конструкции с собственником земельного участка, здания или иного недвижимого имущества либо лицом, </w:t>
            </w:r>
            <w:proofErr w:type="spellStart"/>
            <w:r w:rsidRPr="00D022AE">
              <w:rPr>
                <w:rFonts w:ascii="Times New Roman" w:hAnsi="Times New Roman"/>
                <w:sz w:val="22"/>
                <w:szCs w:val="22"/>
              </w:rPr>
              <w:t>управомоченным</w:t>
            </w:r>
            <w:proofErr w:type="spellEnd"/>
            <w:r w:rsidRPr="00D022AE">
              <w:rPr>
                <w:rFonts w:ascii="Times New Roman" w:hAnsi="Times New Roman"/>
                <w:sz w:val="22"/>
                <w:szCs w:val="22"/>
              </w:rPr>
              <w:t xml:space="preserve"> собственником такого имущества, в том числе с арендатором недвижимого имущества к которому присоединяется рекламная конструкция. Договор не представляется, если владелец рекламной конструкции является единоличным собственником земельного участка, здания или иного недвижимого имущества, к которому </w:t>
            </w:r>
            <w:r w:rsidRPr="00D022AE">
              <w:rPr>
                <w:rFonts w:ascii="Times New Roman" w:hAnsi="Times New Roman"/>
                <w:sz w:val="22"/>
                <w:szCs w:val="22"/>
              </w:rPr>
              <w:lastRenderedPageBreak/>
              <w:t>присоединяется рекламная конструкция;</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5) протокол общего собрания собственников помещений в многоквартирном доме, подтверждающий согласие этих собственников, и договор на установку и эксплуатацию рекламной конструкции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7) документ, подтверждающий согласие собственника (собственников) или иного законного владельца </w:t>
            </w:r>
            <w:r w:rsidRPr="00D022AE">
              <w:rPr>
                <w:rFonts w:ascii="Times New Roman" w:hAnsi="Times New Roman"/>
                <w:bCs/>
                <w:sz w:val="22"/>
                <w:szCs w:val="22"/>
              </w:rPr>
              <w:t xml:space="preserve">(владельцев) недвижимого имущества на присоединение к этому имуществу рекламной конструкции (в случае заключения договора с </w:t>
            </w:r>
            <w:r w:rsidRPr="00D022AE">
              <w:rPr>
                <w:rFonts w:ascii="Times New Roman" w:hAnsi="Times New Roman"/>
                <w:sz w:val="22"/>
                <w:szCs w:val="22"/>
              </w:rPr>
              <w:t xml:space="preserve">лицом, </w:t>
            </w:r>
            <w:proofErr w:type="spellStart"/>
            <w:r w:rsidRPr="00D022AE">
              <w:rPr>
                <w:rFonts w:ascii="Times New Roman" w:hAnsi="Times New Roman"/>
                <w:sz w:val="22"/>
                <w:szCs w:val="22"/>
              </w:rPr>
              <w:t>управомоченным</w:t>
            </w:r>
            <w:proofErr w:type="spellEnd"/>
            <w:r w:rsidRPr="00D022AE">
              <w:rPr>
                <w:rFonts w:ascii="Times New Roman" w:hAnsi="Times New Roman"/>
                <w:sz w:val="22"/>
                <w:szCs w:val="22"/>
              </w:rPr>
              <w:t xml:space="preserve"> собственником такого имущества, в том числе с арендатором)</w:t>
            </w:r>
            <w:r w:rsidRPr="00D022AE">
              <w:rPr>
                <w:rFonts w:ascii="Times New Roman" w:hAnsi="Times New Roman"/>
                <w:bCs/>
                <w:sz w:val="22"/>
                <w:szCs w:val="22"/>
              </w:rPr>
              <w:t>;</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8) правоустанавливающие документы на объекты недвижимости, права на которые не зарегистрированы в Едином государственном </w:t>
            </w:r>
            <w:r w:rsidRPr="00D022AE">
              <w:rPr>
                <w:rFonts w:ascii="Times New Roman" w:hAnsi="Times New Roman"/>
                <w:sz w:val="22"/>
                <w:szCs w:val="22"/>
              </w:rPr>
              <w:lastRenderedPageBreak/>
              <w:t>реестре прав на недвижимое имущество и сделок с ним;</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9) проект рекламной конструкции предусматривающий ее территориального размещения с привязкой к месту ее установки и содержащий сведения о технических параметрах рекламной конструкции.</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Проектная документация для отдельно стоящих рекламных конструкций должная быть выполнена проектной организацией, являющейся членом саморегулируемой организацией </w:t>
            </w:r>
            <w:r w:rsidRPr="00D022AE">
              <w:rPr>
                <w:rFonts w:ascii="Times New Roman" w:eastAsia="Calibri" w:hAnsi="Times New Roman"/>
                <w:sz w:val="22"/>
                <w:szCs w:val="22"/>
                <w:lang w:eastAsia="en-US"/>
              </w:rPr>
              <w:t xml:space="preserve">в области </w:t>
            </w:r>
            <w:r w:rsidRPr="00D022AE">
              <w:rPr>
                <w:rFonts w:ascii="Times New Roman" w:hAnsi="Times New Roman"/>
                <w:sz w:val="22"/>
                <w:szCs w:val="22"/>
              </w:rPr>
              <w:t>архитектурно-строительного проектирования, осуществляющей свою деятельность в соответствии с действующим законодательством.</w:t>
            </w:r>
          </w:p>
          <w:p w:rsidR="0046623A" w:rsidRPr="00D022AE" w:rsidRDefault="0046623A" w:rsidP="0046623A">
            <w:pPr>
              <w:pStyle w:val="af6"/>
              <w:spacing w:after="0"/>
              <w:jc w:val="left"/>
              <w:rPr>
                <w:rFonts w:ascii="Times New Roman" w:eastAsia="Calibri" w:hAnsi="Times New Roman"/>
                <w:sz w:val="22"/>
                <w:szCs w:val="22"/>
                <w:lang w:eastAsia="en-US"/>
              </w:rPr>
            </w:pPr>
            <w:r w:rsidRPr="00D022AE">
              <w:rPr>
                <w:rFonts w:ascii="Times New Roman" w:hAnsi="Times New Roman"/>
                <w:sz w:val="22"/>
                <w:szCs w:val="22"/>
              </w:rPr>
              <w:t>К проектной документации для отдельно стоящих рекламных конструкций прилагается к</w:t>
            </w:r>
            <w:r w:rsidRPr="00D022AE">
              <w:rPr>
                <w:rFonts w:ascii="Times New Roman" w:hAnsi="Times New Roman"/>
                <w:bCs/>
                <w:sz w:val="22"/>
                <w:szCs w:val="22"/>
              </w:rPr>
              <w:t xml:space="preserve">опии (копия) свидетельств(а), </w:t>
            </w:r>
            <w:r w:rsidRPr="00D022AE">
              <w:rPr>
                <w:rFonts w:ascii="Times New Roman" w:eastAsia="Calibri" w:hAnsi="Times New Roman"/>
                <w:sz w:val="22"/>
                <w:szCs w:val="22"/>
                <w:lang w:eastAsia="en-US"/>
              </w:rPr>
              <w:t xml:space="preserve">выданные саморегулируемой организацией </w:t>
            </w:r>
            <w:r w:rsidRPr="00D022AE">
              <w:rPr>
                <w:rFonts w:ascii="Times New Roman" w:hAnsi="Times New Roman"/>
                <w:sz w:val="22"/>
                <w:szCs w:val="22"/>
              </w:rPr>
              <w:t>проектной организации</w:t>
            </w:r>
            <w:r w:rsidRPr="00D022AE">
              <w:rPr>
                <w:rFonts w:ascii="Times New Roman" w:hAnsi="Times New Roman"/>
                <w:bCs/>
                <w:sz w:val="22"/>
                <w:szCs w:val="22"/>
              </w:rPr>
              <w:t xml:space="preserve"> о допуске к </w:t>
            </w:r>
            <w:r w:rsidRPr="00D022AE">
              <w:rPr>
                <w:rFonts w:ascii="Times New Roman" w:eastAsia="Calibri" w:hAnsi="Times New Roman"/>
                <w:sz w:val="22"/>
                <w:szCs w:val="22"/>
                <w:lang w:eastAsia="en-US"/>
              </w:rPr>
              <w:t>таким видам работ.</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 - представление заявителем документов, содержащих ошибки, подчистки, приписки, </w:t>
            </w:r>
            <w:r w:rsidRPr="00D022AE">
              <w:rPr>
                <w:rFonts w:ascii="Times New Roman" w:hAnsi="Times New Roman"/>
                <w:sz w:val="22"/>
                <w:szCs w:val="22"/>
              </w:rPr>
              <w:lastRenderedPageBreak/>
              <w:t>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наличие в заявлении о выдаче разрешения на установку рекламной конструкции незаполненных полей;</w:t>
            </w:r>
          </w:p>
          <w:p w:rsidR="0046623A" w:rsidRPr="00D022AE" w:rsidRDefault="0046623A" w:rsidP="0046623A">
            <w:pPr>
              <w:pStyle w:val="af6"/>
              <w:spacing w:after="0"/>
              <w:jc w:val="left"/>
              <w:rPr>
                <w:rFonts w:ascii="Times New Roman" w:hAnsi="Times New Roman"/>
                <w:sz w:val="22"/>
                <w:szCs w:val="22"/>
                <w:lang w:val="ru-RU"/>
              </w:rPr>
            </w:pPr>
            <w:r w:rsidRPr="00D022AE">
              <w:rPr>
                <w:rFonts w:ascii="Times New Roman" w:hAnsi="Times New Roman"/>
                <w:sz w:val="22"/>
                <w:szCs w:val="22"/>
              </w:rPr>
              <w:t>- подача заявления лицом, не уполномоченным совершать такого рода действия.</w:t>
            </w:r>
          </w:p>
        </w:tc>
        <w:tc>
          <w:tcPr>
            <w:tcW w:w="2127" w:type="dxa"/>
          </w:tcPr>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lastRenderedPageBreak/>
              <w:t>1) несоответствие проекта рекламной конструкции и ее территориального размещения требованиям технического регламента;</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 xml:space="preserve">2) несоответствие установки рекламной конструкции в заявленном месте схеме размещения рекламных конструкций (в </w:t>
            </w:r>
            <w:r w:rsidRPr="00D022AE">
              <w:rPr>
                <w:rFonts w:ascii="Times New Roman" w:hAnsi="Times New Roman"/>
                <w:sz w:val="22"/>
                <w:szCs w:val="22"/>
              </w:rPr>
              <w:lastRenderedPageBreak/>
              <w:t xml:space="preserve">случае, если место установки рекламной конструкции в соответствии с частью 5.8 статьи 19 </w:t>
            </w:r>
            <w:r w:rsidRPr="00D022AE">
              <w:rPr>
                <w:rFonts w:ascii="Times New Roman" w:eastAsia="Calibri" w:hAnsi="Times New Roman"/>
                <w:sz w:val="22"/>
                <w:szCs w:val="22"/>
                <w:lang w:eastAsia="en-US"/>
              </w:rPr>
              <w:t xml:space="preserve">Федерального закона от 13.03.2006 № 38-ФЗ </w:t>
            </w:r>
            <w:r w:rsidRPr="00D022AE">
              <w:rPr>
                <w:rFonts w:ascii="Times New Roman" w:hAnsi="Times New Roman"/>
                <w:sz w:val="22"/>
                <w:szCs w:val="22"/>
              </w:rPr>
              <w:t>«О рекламе» определяется схемой размещения рекламных конструкций);</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3) нарушение требований нормативных актов по безопасности движения транспорта;</w:t>
            </w:r>
          </w:p>
          <w:p w:rsidR="0046623A" w:rsidRPr="00D022AE" w:rsidRDefault="0046623A" w:rsidP="0046623A">
            <w:pPr>
              <w:pStyle w:val="af6"/>
              <w:spacing w:after="0"/>
              <w:jc w:val="left"/>
              <w:rPr>
                <w:rFonts w:ascii="Times New Roman" w:eastAsia="Calibri" w:hAnsi="Times New Roman"/>
                <w:sz w:val="22"/>
                <w:szCs w:val="22"/>
                <w:lang w:eastAsia="en-US"/>
              </w:rPr>
            </w:pPr>
            <w:r w:rsidRPr="00D022AE">
              <w:rPr>
                <w:rFonts w:ascii="Times New Roman" w:hAnsi="Times New Roman"/>
                <w:sz w:val="22"/>
                <w:szCs w:val="22"/>
              </w:rPr>
              <w:t xml:space="preserve">4) нарушение внешнего архитектурного облика сложившейся застройки поселений </w:t>
            </w:r>
            <w:r w:rsidRPr="00D022AE">
              <w:rPr>
                <w:rFonts w:ascii="Times New Roman" w:eastAsia="Calibri" w:hAnsi="Times New Roman"/>
                <w:sz w:val="22"/>
                <w:szCs w:val="22"/>
                <w:lang w:eastAsia="en-US"/>
              </w:rPr>
              <w:t xml:space="preserve">в соответствии с нормативными правовыми актами органов местного самоуправления муниципального района, определяющими типы и виды рекламных конструкций, допустимых и недопустимых к установке на территории соответствующего </w:t>
            </w:r>
            <w:r w:rsidRPr="00D022AE">
              <w:rPr>
                <w:rFonts w:ascii="Times New Roman" w:eastAsia="Calibri" w:hAnsi="Times New Roman"/>
                <w:sz w:val="22"/>
                <w:szCs w:val="22"/>
                <w:lang w:eastAsia="en-US"/>
              </w:rPr>
              <w:lastRenderedPageBreak/>
              <w:t>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46623A" w:rsidRPr="00D022AE" w:rsidRDefault="0046623A" w:rsidP="0046623A">
            <w:pPr>
              <w:pStyle w:val="af6"/>
              <w:spacing w:after="0"/>
              <w:jc w:val="left"/>
              <w:rPr>
                <w:rFonts w:ascii="Times New Roman" w:hAnsi="Times New Roman"/>
                <w:sz w:val="22"/>
                <w:szCs w:val="22"/>
              </w:rPr>
            </w:pPr>
            <w:r w:rsidRPr="00D022AE">
              <w:rPr>
                <w:rFonts w:ascii="Times New Roman" w:hAnsi="Times New Roman"/>
                <w:sz w:val="22"/>
                <w:szCs w:val="22"/>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6623A" w:rsidRPr="00D022AE" w:rsidRDefault="0046623A" w:rsidP="0046623A">
            <w:pPr>
              <w:pStyle w:val="af6"/>
              <w:spacing w:after="0"/>
              <w:jc w:val="left"/>
              <w:rPr>
                <w:rFonts w:ascii="Times New Roman" w:hAnsi="Times New Roman"/>
                <w:sz w:val="22"/>
                <w:szCs w:val="22"/>
                <w:lang w:val="ru-RU"/>
              </w:rPr>
            </w:pPr>
            <w:r w:rsidRPr="00D022AE">
              <w:rPr>
                <w:rFonts w:ascii="Times New Roman" w:hAnsi="Times New Roman"/>
                <w:sz w:val="22"/>
                <w:szCs w:val="22"/>
              </w:rPr>
              <w:t>6) нарушение требований, установленных частями 5.1, 5.6, 5.7 статьи 19 Федерального закона от 13.03.2006 № 38-ФЗ «О рекламе».</w:t>
            </w:r>
          </w:p>
        </w:tc>
        <w:tc>
          <w:tcPr>
            <w:tcW w:w="1134"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lastRenderedPageBreak/>
              <w:t>нет</w:t>
            </w:r>
          </w:p>
        </w:tc>
        <w:tc>
          <w:tcPr>
            <w:tcW w:w="992"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t>нет</w:t>
            </w:r>
          </w:p>
        </w:tc>
        <w:tc>
          <w:tcPr>
            <w:tcW w:w="1276" w:type="dxa"/>
          </w:tcPr>
          <w:p w:rsidR="0046623A" w:rsidRPr="00D022AE" w:rsidRDefault="0046623A" w:rsidP="0046623A">
            <w:pPr>
              <w:pStyle w:val="af6"/>
              <w:spacing w:after="0"/>
              <w:jc w:val="left"/>
              <w:rPr>
                <w:rFonts w:ascii="Times New Roman" w:hAnsi="Times New Roman"/>
                <w:sz w:val="22"/>
                <w:szCs w:val="22"/>
                <w:lang w:val="ru-RU"/>
              </w:rPr>
            </w:pPr>
            <w:proofErr w:type="spellStart"/>
            <w:r w:rsidRPr="00D022AE">
              <w:rPr>
                <w:rFonts w:ascii="Times New Roman" w:hAnsi="Times New Roman"/>
                <w:sz w:val="22"/>
                <w:szCs w:val="22"/>
                <w:lang w:val="ru-RU"/>
              </w:rPr>
              <w:t>Госп</w:t>
            </w:r>
            <w:r w:rsidRPr="00D022AE">
              <w:rPr>
                <w:rFonts w:ascii="Times New Roman" w:hAnsi="Times New Roman"/>
                <w:sz w:val="22"/>
                <w:szCs w:val="22"/>
              </w:rPr>
              <w:t>ошлина</w:t>
            </w:r>
            <w:proofErr w:type="spellEnd"/>
            <w:r w:rsidRPr="00D022AE">
              <w:rPr>
                <w:rFonts w:ascii="Times New Roman" w:hAnsi="Times New Roman"/>
                <w:sz w:val="22"/>
                <w:szCs w:val="22"/>
              </w:rPr>
              <w:t xml:space="preserve"> в размере 5000 руб. на основании подпункта 105 пункта 1 статьи 333.33 части второй Налогового кодекса РФ</w:t>
            </w:r>
          </w:p>
        </w:tc>
        <w:tc>
          <w:tcPr>
            <w:tcW w:w="1134" w:type="dxa"/>
          </w:tcPr>
          <w:p w:rsidR="0046623A" w:rsidRPr="00D022AE" w:rsidRDefault="0046623A" w:rsidP="0046623A">
            <w:pPr>
              <w:spacing w:after="0" w:line="240" w:lineRule="auto"/>
              <w:rPr>
                <w:rFonts w:ascii="Times New Roman" w:hAnsi="Times New Roman"/>
              </w:rPr>
            </w:pPr>
          </w:p>
        </w:tc>
        <w:tc>
          <w:tcPr>
            <w:tcW w:w="992" w:type="dxa"/>
          </w:tcPr>
          <w:p w:rsidR="0046623A" w:rsidRPr="00D022AE" w:rsidRDefault="0046623A" w:rsidP="0046623A">
            <w:pPr>
              <w:spacing w:after="0" w:line="240" w:lineRule="auto"/>
              <w:rPr>
                <w:rFonts w:ascii="Times New Roman" w:hAnsi="Times New Roman"/>
              </w:rPr>
            </w:pPr>
          </w:p>
        </w:tc>
        <w:tc>
          <w:tcPr>
            <w:tcW w:w="1559" w:type="dxa"/>
          </w:tcPr>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в орган на бумажном н</w:t>
            </w:r>
            <w:r w:rsidRPr="00D022AE">
              <w:rPr>
                <w:rFonts w:ascii="Times New Roman" w:hAnsi="Times New Roman"/>
              </w:rPr>
              <w:t>о</w:t>
            </w:r>
            <w:r w:rsidRPr="00D022AE">
              <w:rPr>
                <w:rFonts w:ascii="Times New Roman" w:hAnsi="Times New Roman"/>
              </w:rPr>
              <w:t xml:space="preserve">сителе; </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посредством почтовой связи в орган;</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в МФЦ на бумажном н</w:t>
            </w:r>
            <w:r w:rsidRPr="00D022AE">
              <w:rPr>
                <w:rFonts w:ascii="Times New Roman" w:hAnsi="Times New Roman"/>
              </w:rPr>
              <w:t>о</w:t>
            </w:r>
            <w:r w:rsidRPr="00D022AE">
              <w:rPr>
                <w:rFonts w:ascii="Times New Roman" w:hAnsi="Times New Roman"/>
              </w:rPr>
              <w:t xml:space="preserve">сителе; </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через Портал государстве</w:t>
            </w:r>
            <w:r w:rsidRPr="00D022AE">
              <w:rPr>
                <w:rFonts w:ascii="Times New Roman" w:hAnsi="Times New Roman"/>
              </w:rPr>
              <w:t>н</w:t>
            </w:r>
            <w:r w:rsidRPr="00D022AE">
              <w:rPr>
                <w:rFonts w:ascii="Times New Roman" w:hAnsi="Times New Roman"/>
              </w:rPr>
              <w:t>ных и муниц</w:t>
            </w:r>
            <w:r w:rsidRPr="00D022AE">
              <w:rPr>
                <w:rFonts w:ascii="Times New Roman" w:hAnsi="Times New Roman"/>
              </w:rPr>
              <w:t>и</w:t>
            </w:r>
            <w:r w:rsidRPr="00D022AE">
              <w:rPr>
                <w:rFonts w:ascii="Times New Roman" w:hAnsi="Times New Roman"/>
              </w:rPr>
              <w:t>пальных услуг Воронежской области</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Единый по</w:t>
            </w:r>
            <w:r w:rsidRPr="00D022AE">
              <w:rPr>
                <w:rFonts w:ascii="Times New Roman" w:hAnsi="Times New Roman"/>
              </w:rPr>
              <w:t>р</w:t>
            </w:r>
            <w:r w:rsidRPr="00D022AE">
              <w:rPr>
                <w:rFonts w:ascii="Times New Roman" w:hAnsi="Times New Roman"/>
              </w:rPr>
              <w:lastRenderedPageBreak/>
              <w:t>тал госуда</w:t>
            </w:r>
            <w:r w:rsidRPr="00D022AE">
              <w:rPr>
                <w:rFonts w:ascii="Times New Roman" w:hAnsi="Times New Roman"/>
              </w:rPr>
              <w:t>р</w:t>
            </w:r>
            <w:r w:rsidRPr="00D022AE">
              <w:rPr>
                <w:rFonts w:ascii="Times New Roman" w:hAnsi="Times New Roman"/>
              </w:rPr>
              <w:t>ственных и муниципальных услуг</w:t>
            </w:r>
          </w:p>
        </w:tc>
        <w:tc>
          <w:tcPr>
            <w:tcW w:w="1560"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lastRenderedPageBreak/>
              <w:t>- в виде б</w:t>
            </w:r>
            <w:r w:rsidRPr="00D022AE">
              <w:rPr>
                <w:rFonts w:ascii="Times New Roman" w:hAnsi="Times New Roman"/>
              </w:rPr>
              <w:t>у</w:t>
            </w:r>
            <w:r w:rsidRPr="00D022AE">
              <w:rPr>
                <w:rFonts w:ascii="Times New Roman" w:hAnsi="Times New Roman"/>
              </w:rPr>
              <w:t>мажного д</w:t>
            </w:r>
            <w:r w:rsidRPr="00D022AE">
              <w:rPr>
                <w:rFonts w:ascii="Times New Roman" w:hAnsi="Times New Roman"/>
              </w:rPr>
              <w:t>о</w:t>
            </w:r>
            <w:r w:rsidRPr="00D022AE">
              <w:rPr>
                <w:rFonts w:ascii="Times New Roman" w:hAnsi="Times New Roman"/>
              </w:rPr>
              <w:t>кумента непосре</w:t>
            </w:r>
            <w:r w:rsidRPr="00D022AE">
              <w:rPr>
                <w:rFonts w:ascii="Times New Roman" w:hAnsi="Times New Roman"/>
              </w:rPr>
              <w:t>д</w:t>
            </w:r>
            <w:r w:rsidRPr="00D022AE">
              <w:rPr>
                <w:rFonts w:ascii="Times New Roman" w:hAnsi="Times New Roman"/>
              </w:rPr>
              <w:t>ственно при личном о</w:t>
            </w:r>
            <w:r w:rsidRPr="00D022AE">
              <w:rPr>
                <w:rFonts w:ascii="Times New Roman" w:hAnsi="Times New Roman"/>
              </w:rPr>
              <w:t>б</w:t>
            </w:r>
            <w:r w:rsidRPr="00D022AE">
              <w:rPr>
                <w:rFonts w:ascii="Times New Roman" w:hAnsi="Times New Roman"/>
              </w:rPr>
              <w:t>ращении в администр</w:t>
            </w:r>
            <w:r w:rsidRPr="00D022AE">
              <w:rPr>
                <w:rFonts w:ascii="Times New Roman" w:hAnsi="Times New Roman"/>
              </w:rPr>
              <w:t>а</w:t>
            </w:r>
            <w:r w:rsidRPr="00D022AE">
              <w:rPr>
                <w:rFonts w:ascii="Times New Roman" w:hAnsi="Times New Roman"/>
              </w:rPr>
              <w:t>цию или МФЦ;</w:t>
            </w:r>
          </w:p>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б</w:t>
            </w:r>
            <w:r w:rsidRPr="00D022AE">
              <w:rPr>
                <w:rFonts w:ascii="Times New Roman" w:hAnsi="Times New Roman"/>
              </w:rPr>
              <w:t>у</w:t>
            </w:r>
            <w:r w:rsidRPr="00D022AE">
              <w:rPr>
                <w:rFonts w:ascii="Times New Roman" w:hAnsi="Times New Roman"/>
              </w:rPr>
              <w:t>мажного д</w:t>
            </w:r>
            <w:r w:rsidRPr="00D022AE">
              <w:rPr>
                <w:rFonts w:ascii="Times New Roman" w:hAnsi="Times New Roman"/>
              </w:rPr>
              <w:t>о</w:t>
            </w:r>
            <w:r w:rsidRPr="00D022AE">
              <w:rPr>
                <w:rFonts w:ascii="Times New Roman" w:hAnsi="Times New Roman"/>
              </w:rPr>
              <w:t>кумента, п</w:t>
            </w:r>
            <w:r w:rsidRPr="00D022AE">
              <w:rPr>
                <w:rFonts w:ascii="Times New Roman" w:hAnsi="Times New Roman"/>
              </w:rPr>
              <w:t>о</w:t>
            </w:r>
            <w:r w:rsidRPr="00D022AE">
              <w:rPr>
                <w:rFonts w:ascii="Times New Roman" w:hAnsi="Times New Roman"/>
              </w:rPr>
              <w:t>средством почтового отправления;</w:t>
            </w:r>
          </w:p>
          <w:p w:rsidR="0046623A" w:rsidRPr="00D022AE" w:rsidRDefault="0046623A" w:rsidP="0046623A">
            <w:pPr>
              <w:spacing w:after="0" w:line="240" w:lineRule="auto"/>
              <w:rPr>
                <w:rFonts w:ascii="Times New Roman" w:hAnsi="Times New Roman"/>
              </w:rPr>
            </w:pPr>
            <w:r w:rsidRPr="00D022AE">
              <w:rPr>
                <w:rFonts w:ascii="Times New Roman" w:hAnsi="Times New Roman"/>
              </w:rPr>
              <w:lastRenderedPageBreak/>
              <w:t>- в виде эле</w:t>
            </w:r>
            <w:r w:rsidRPr="00D022AE">
              <w:rPr>
                <w:rFonts w:ascii="Times New Roman" w:hAnsi="Times New Roman"/>
              </w:rPr>
              <w:t>к</w:t>
            </w:r>
            <w:r w:rsidRPr="00D022AE">
              <w:rPr>
                <w:rFonts w:ascii="Times New Roman" w:hAnsi="Times New Roman"/>
              </w:rPr>
              <w:t>тронного д</w:t>
            </w:r>
            <w:r w:rsidRPr="00D022AE">
              <w:rPr>
                <w:rFonts w:ascii="Times New Roman" w:hAnsi="Times New Roman"/>
              </w:rPr>
              <w:t>о</w:t>
            </w:r>
            <w:r w:rsidRPr="00D022AE">
              <w:rPr>
                <w:rFonts w:ascii="Times New Roman" w:hAnsi="Times New Roman"/>
              </w:rPr>
              <w:t>кумента, ра</w:t>
            </w:r>
            <w:r w:rsidRPr="00D022AE">
              <w:rPr>
                <w:rFonts w:ascii="Times New Roman" w:hAnsi="Times New Roman"/>
              </w:rPr>
              <w:t>з</w:t>
            </w:r>
            <w:r w:rsidRPr="00D022AE">
              <w:rPr>
                <w:rFonts w:ascii="Times New Roman" w:hAnsi="Times New Roman"/>
              </w:rPr>
              <w:t>мещенного на официальном сайте, ссылка на который направляется администр</w:t>
            </w:r>
            <w:r w:rsidRPr="00D022AE">
              <w:rPr>
                <w:rFonts w:ascii="Times New Roman" w:hAnsi="Times New Roman"/>
              </w:rPr>
              <w:t>а</w:t>
            </w:r>
            <w:r w:rsidRPr="00D022AE">
              <w:rPr>
                <w:rFonts w:ascii="Times New Roman" w:hAnsi="Times New Roman"/>
              </w:rPr>
              <w:t>цией заявит</w:t>
            </w:r>
            <w:r w:rsidRPr="00D022AE">
              <w:rPr>
                <w:rFonts w:ascii="Times New Roman" w:hAnsi="Times New Roman"/>
              </w:rPr>
              <w:t>е</w:t>
            </w:r>
            <w:r w:rsidRPr="00D022AE">
              <w:rPr>
                <w:rFonts w:ascii="Times New Roman" w:hAnsi="Times New Roman"/>
              </w:rPr>
              <w:t>лю посре</w:t>
            </w:r>
            <w:r w:rsidRPr="00D022AE">
              <w:rPr>
                <w:rFonts w:ascii="Times New Roman" w:hAnsi="Times New Roman"/>
              </w:rPr>
              <w:t>д</w:t>
            </w:r>
            <w:r w:rsidRPr="00D022AE">
              <w:rPr>
                <w:rFonts w:ascii="Times New Roman" w:hAnsi="Times New Roman"/>
              </w:rPr>
              <w:t>ством эле</w:t>
            </w:r>
            <w:r w:rsidRPr="00D022AE">
              <w:rPr>
                <w:rFonts w:ascii="Times New Roman" w:hAnsi="Times New Roman"/>
              </w:rPr>
              <w:t>к</w:t>
            </w:r>
            <w:r w:rsidRPr="00D022AE">
              <w:rPr>
                <w:rFonts w:ascii="Times New Roman" w:hAnsi="Times New Roman"/>
              </w:rPr>
              <w:t>тронной п</w:t>
            </w:r>
            <w:r w:rsidRPr="00D022AE">
              <w:rPr>
                <w:rFonts w:ascii="Times New Roman" w:hAnsi="Times New Roman"/>
              </w:rPr>
              <w:t>о</w:t>
            </w:r>
            <w:r w:rsidRPr="00D022AE">
              <w:rPr>
                <w:rFonts w:ascii="Times New Roman" w:hAnsi="Times New Roman"/>
              </w:rPr>
              <w:t>чты;</w:t>
            </w:r>
          </w:p>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эле</w:t>
            </w:r>
            <w:r w:rsidRPr="00D022AE">
              <w:rPr>
                <w:rFonts w:ascii="Times New Roman" w:hAnsi="Times New Roman"/>
              </w:rPr>
              <w:t>к</w:t>
            </w:r>
            <w:r w:rsidRPr="00D022AE">
              <w:rPr>
                <w:rFonts w:ascii="Times New Roman" w:hAnsi="Times New Roman"/>
              </w:rPr>
              <w:t>тронного д</w:t>
            </w:r>
            <w:r w:rsidRPr="00D022AE">
              <w:rPr>
                <w:rFonts w:ascii="Times New Roman" w:hAnsi="Times New Roman"/>
              </w:rPr>
              <w:t>о</w:t>
            </w:r>
            <w:r w:rsidRPr="00D022AE">
              <w:rPr>
                <w:rFonts w:ascii="Times New Roman" w:hAnsi="Times New Roman"/>
              </w:rPr>
              <w:t>кумента, к</w:t>
            </w:r>
            <w:r w:rsidRPr="00D022AE">
              <w:rPr>
                <w:rFonts w:ascii="Times New Roman" w:hAnsi="Times New Roman"/>
              </w:rPr>
              <w:t>о</w:t>
            </w:r>
            <w:r w:rsidRPr="00D022AE">
              <w:rPr>
                <w:rFonts w:ascii="Times New Roman" w:hAnsi="Times New Roman"/>
              </w:rPr>
              <w:t>торый направляется администр</w:t>
            </w:r>
            <w:r w:rsidRPr="00D022AE">
              <w:rPr>
                <w:rFonts w:ascii="Times New Roman" w:hAnsi="Times New Roman"/>
              </w:rPr>
              <w:t>а</w:t>
            </w:r>
            <w:r w:rsidRPr="00D022AE">
              <w:rPr>
                <w:rFonts w:ascii="Times New Roman" w:hAnsi="Times New Roman"/>
              </w:rPr>
              <w:t>цией заявит</w:t>
            </w:r>
            <w:r w:rsidRPr="00D022AE">
              <w:rPr>
                <w:rFonts w:ascii="Times New Roman" w:hAnsi="Times New Roman"/>
              </w:rPr>
              <w:t>е</w:t>
            </w:r>
            <w:r w:rsidRPr="00D022AE">
              <w:rPr>
                <w:rFonts w:ascii="Times New Roman" w:hAnsi="Times New Roman"/>
              </w:rPr>
              <w:t>лю посре</w:t>
            </w:r>
            <w:r w:rsidRPr="00D022AE">
              <w:rPr>
                <w:rFonts w:ascii="Times New Roman" w:hAnsi="Times New Roman"/>
              </w:rPr>
              <w:t>д</w:t>
            </w:r>
            <w:r w:rsidRPr="00D022AE">
              <w:rPr>
                <w:rFonts w:ascii="Times New Roman" w:hAnsi="Times New Roman"/>
              </w:rPr>
              <w:t>ством эле</w:t>
            </w:r>
            <w:r w:rsidRPr="00D022AE">
              <w:rPr>
                <w:rFonts w:ascii="Times New Roman" w:hAnsi="Times New Roman"/>
              </w:rPr>
              <w:t>к</w:t>
            </w:r>
            <w:r w:rsidRPr="00D022AE">
              <w:rPr>
                <w:rFonts w:ascii="Times New Roman" w:hAnsi="Times New Roman"/>
              </w:rPr>
              <w:t>тронной п</w:t>
            </w:r>
            <w:r w:rsidRPr="00D022AE">
              <w:rPr>
                <w:rFonts w:ascii="Times New Roman" w:hAnsi="Times New Roman"/>
              </w:rPr>
              <w:t>о</w:t>
            </w:r>
            <w:r w:rsidRPr="00D022AE">
              <w:rPr>
                <w:rFonts w:ascii="Times New Roman" w:hAnsi="Times New Roman"/>
              </w:rPr>
              <w:t>чты</w:t>
            </w:r>
          </w:p>
          <w:p w:rsidR="0046623A" w:rsidRPr="00D022AE" w:rsidRDefault="0046623A" w:rsidP="0046623A">
            <w:pPr>
              <w:spacing w:after="0" w:line="240" w:lineRule="auto"/>
              <w:rPr>
                <w:rFonts w:ascii="Times New Roman" w:hAnsi="Times New Roman"/>
              </w:rPr>
            </w:pPr>
          </w:p>
        </w:tc>
      </w:tr>
      <w:tr w:rsidR="009B6ABF" w:rsidRPr="00D022AE" w:rsidTr="0046623A">
        <w:tc>
          <w:tcPr>
            <w:tcW w:w="15418" w:type="dxa"/>
            <w:gridSpan w:val="11"/>
          </w:tcPr>
          <w:p w:rsidR="009B6ABF" w:rsidRPr="00D022AE" w:rsidRDefault="009B6ABF" w:rsidP="0046623A">
            <w:pPr>
              <w:pStyle w:val="ad"/>
              <w:jc w:val="center"/>
              <w:rPr>
                <w:rFonts w:ascii="Times New Roman" w:hAnsi="Times New Roman"/>
              </w:rPr>
            </w:pPr>
            <w:r w:rsidRPr="00D022AE">
              <w:rPr>
                <w:rFonts w:ascii="Times New Roman" w:hAnsi="Times New Roman"/>
                <w:b/>
              </w:rPr>
              <w:lastRenderedPageBreak/>
              <w:t xml:space="preserve">2. </w:t>
            </w:r>
            <w:r w:rsidR="00F74040">
              <w:rPr>
                <w:rFonts w:ascii="Times New Roman" w:hAnsi="Times New Roman"/>
                <w:b/>
              </w:rPr>
              <w:t xml:space="preserve"> 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об аннулировании разрешения на установку и эксплуатацию рекламных конструкций на террит</w:t>
            </w:r>
            <w:r w:rsidRPr="00D022AE">
              <w:rPr>
                <w:rFonts w:ascii="Times New Roman" w:hAnsi="Times New Roman"/>
                <w:b/>
              </w:rPr>
              <w:t>о</w:t>
            </w:r>
            <w:r w:rsidRPr="00D022AE">
              <w:rPr>
                <w:rFonts w:ascii="Times New Roman" w:hAnsi="Times New Roman"/>
                <w:b/>
              </w:rPr>
              <w:t>рии муниципального района.</w:t>
            </w:r>
          </w:p>
        </w:tc>
      </w:tr>
      <w:tr w:rsidR="0046623A" w:rsidRPr="00D022AE" w:rsidTr="0046623A">
        <w:tc>
          <w:tcPr>
            <w:tcW w:w="959" w:type="dxa"/>
          </w:tcPr>
          <w:p w:rsidR="0046623A" w:rsidRPr="00D022AE" w:rsidRDefault="0046623A" w:rsidP="0046623A">
            <w:pPr>
              <w:pStyle w:val="af6"/>
              <w:spacing w:after="0"/>
              <w:jc w:val="left"/>
              <w:rPr>
                <w:rFonts w:ascii="Times New Roman" w:hAnsi="Times New Roman"/>
                <w:sz w:val="22"/>
                <w:szCs w:val="22"/>
                <w:lang w:val="ru-RU"/>
              </w:rPr>
            </w:pPr>
            <w:r w:rsidRPr="00D022AE">
              <w:rPr>
                <w:rFonts w:ascii="Times New Roman" w:hAnsi="Times New Roman"/>
                <w:sz w:val="22"/>
                <w:szCs w:val="22"/>
                <w:lang w:val="ru-RU"/>
              </w:rPr>
              <w:t>1 месяц</w:t>
            </w:r>
          </w:p>
        </w:tc>
        <w:tc>
          <w:tcPr>
            <w:tcW w:w="993" w:type="dxa"/>
          </w:tcPr>
          <w:p w:rsidR="0046623A" w:rsidRPr="00D022AE" w:rsidRDefault="0046623A" w:rsidP="0046623A">
            <w:pPr>
              <w:spacing w:after="0" w:line="240" w:lineRule="auto"/>
              <w:jc w:val="both"/>
              <w:rPr>
                <w:rFonts w:ascii="Times New Roman" w:hAnsi="Times New Roman"/>
              </w:rPr>
            </w:pPr>
            <w:r w:rsidRPr="00D022AE">
              <w:rPr>
                <w:rFonts w:ascii="Times New Roman" w:hAnsi="Times New Roman"/>
              </w:rPr>
              <w:t>1 месяц</w:t>
            </w:r>
          </w:p>
        </w:tc>
        <w:tc>
          <w:tcPr>
            <w:tcW w:w="2692" w:type="dxa"/>
          </w:tcPr>
          <w:p w:rsidR="0046623A" w:rsidRPr="00D022AE" w:rsidRDefault="0046623A" w:rsidP="0046623A">
            <w:pPr>
              <w:pStyle w:val="af6"/>
              <w:spacing w:after="0"/>
              <w:jc w:val="both"/>
              <w:rPr>
                <w:rFonts w:ascii="Times New Roman" w:hAnsi="Times New Roman"/>
                <w:sz w:val="22"/>
                <w:szCs w:val="22"/>
              </w:rPr>
            </w:pPr>
            <w:r w:rsidRPr="00D022AE">
              <w:rPr>
                <w:rFonts w:ascii="Times New Roman" w:hAnsi="Times New Roman"/>
                <w:sz w:val="22"/>
                <w:szCs w:val="22"/>
              </w:rPr>
              <w:t>- отсутствие документов, перечисленных в пункте выше, или представление документов не в полном объеме;</w:t>
            </w:r>
          </w:p>
          <w:p w:rsidR="0046623A" w:rsidRPr="00D022AE" w:rsidRDefault="0046623A" w:rsidP="0046623A">
            <w:pPr>
              <w:pStyle w:val="af6"/>
              <w:spacing w:after="0"/>
              <w:jc w:val="both"/>
              <w:rPr>
                <w:rFonts w:ascii="Times New Roman" w:hAnsi="Times New Roman"/>
                <w:sz w:val="22"/>
                <w:szCs w:val="22"/>
              </w:rPr>
            </w:pPr>
            <w:r w:rsidRPr="00D022AE">
              <w:rPr>
                <w:rFonts w:ascii="Times New Roman" w:hAnsi="Times New Roman"/>
                <w:sz w:val="22"/>
                <w:szCs w:val="22"/>
              </w:rPr>
              <w:t>-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6623A" w:rsidRPr="00D022AE" w:rsidRDefault="0046623A" w:rsidP="0046623A">
            <w:pPr>
              <w:pStyle w:val="af6"/>
              <w:spacing w:after="0"/>
              <w:jc w:val="both"/>
              <w:rPr>
                <w:rFonts w:ascii="Times New Roman" w:hAnsi="Times New Roman"/>
                <w:sz w:val="22"/>
                <w:szCs w:val="22"/>
              </w:rPr>
            </w:pPr>
            <w:r w:rsidRPr="00D022AE">
              <w:rPr>
                <w:rFonts w:ascii="Times New Roman" w:hAnsi="Times New Roman"/>
                <w:sz w:val="22"/>
                <w:szCs w:val="22"/>
              </w:rPr>
              <w:t>- наличие в заявлении незаполненных полей;</w:t>
            </w:r>
          </w:p>
          <w:p w:rsidR="0046623A" w:rsidRPr="00D022AE" w:rsidRDefault="0046623A" w:rsidP="0046623A">
            <w:pPr>
              <w:pStyle w:val="af6"/>
              <w:spacing w:after="0"/>
              <w:jc w:val="both"/>
              <w:rPr>
                <w:rFonts w:ascii="Times New Roman" w:hAnsi="Times New Roman"/>
                <w:sz w:val="22"/>
                <w:szCs w:val="22"/>
                <w:lang w:val="ru-RU"/>
              </w:rPr>
            </w:pPr>
            <w:r w:rsidRPr="00D022AE">
              <w:rPr>
                <w:rFonts w:ascii="Times New Roman" w:hAnsi="Times New Roman"/>
                <w:sz w:val="22"/>
                <w:szCs w:val="22"/>
              </w:rPr>
              <w:lastRenderedPageBreak/>
              <w:t>- подача заявления лицом, не уполномоченным совершать такого рода действия.</w:t>
            </w:r>
          </w:p>
        </w:tc>
        <w:tc>
          <w:tcPr>
            <w:tcW w:w="2127" w:type="dxa"/>
          </w:tcPr>
          <w:p w:rsidR="0046623A" w:rsidRPr="00D022AE" w:rsidRDefault="0046623A"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lastRenderedPageBreak/>
              <w:t>нет</w:t>
            </w:r>
          </w:p>
        </w:tc>
        <w:tc>
          <w:tcPr>
            <w:tcW w:w="1134"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t>нет</w:t>
            </w:r>
          </w:p>
        </w:tc>
        <w:tc>
          <w:tcPr>
            <w:tcW w:w="992"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t>—</w:t>
            </w:r>
          </w:p>
        </w:tc>
        <w:tc>
          <w:tcPr>
            <w:tcW w:w="1276" w:type="dxa"/>
          </w:tcPr>
          <w:p w:rsidR="0046623A" w:rsidRPr="00D022AE" w:rsidRDefault="0046623A"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нет</w:t>
            </w:r>
          </w:p>
        </w:tc>
        <w:tc>
          <w:tcPr>
            <w:tcW w:w="1134"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w:t>
            </w:r>
          </w:p>
        </w:tc>
        <w:tc>
          <w:tcPr>
            <w:tcW w:w="992"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w:t>
            </w:r>
          </w:p>
        </w:tc>
        <w:tc>
          <w:tcPr>
            <w:tcW w:w="1559" w:type="dxa"/>
          </w:tcPr>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в орган на бумажном н</w:t>
            </w:r>
            <w:r w:rsidRPr="00D022AE">
              <w:rPr>
                <w:rFonts w:ascii="Times New Roman" w:hAnsi="Times New Roman"/>
              </w:rPr>
              <w:t>о</w:t>
            </w:r>
            <w:r w:rsidRPr="00D022AE">
              <w:rPr>
                <w:rFonts w:ascii="Times New Roman" w:hAnsi="Times New Roman"/>
              </w:rPr>
              <w:t xml:space="preserve">сителе; </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посредством почтовой связи в орган;</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в МФЦ на бумажном н</w:t>
            </w:r>
            <w:r w:rsidRPr="00D022AE">
              <w:rPr>
                <w:rFonts w:ascii="Times New Roman" w:hAnsi="Times New Roman"/>
              </w:rPr>
              <w:t>о</w:t>
            </w:r>
            <w:r w:rsidRPr="00D022AE">
              <w:rPr>
                <w:rFonts w:ascii="Times New Roman" w:hAnsi="Times New Roman"/>
              </w:rPr>
              <w:t xml:space="preserve">сителе; </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через Портал государстве</w:t>
            </w:r>
            <w:r w:rsidRPr="00D022AE">
              <w:rPr>
                <w:rFonts w:ascii="Times New Roman" w:hAnsi="Times New Roman"/>
              </w:rPr>
              <w:t>н</w:t>
            </w:r>
            <w:r w:rsidRPr="00D022AE">
              <w:rPr>
                <w:rFonts w:ascii="Times New Roman" w:hAnsi="Times New Roman"/>
              </w:rPr>
              <w:t>ных и муниц</w:t>
            </w:r>
            <w:r w:rsidRPr="00D022AE">
              <w:rPr>
                <w:rFonts w:ascii="Times New Roman" w:hAnsi="Times New Roman"/>
              </w:rPr>
              <w:t>и</w:t>
            </w:r>
            <w:r w:rsidRPr="00D022AE">
              <w:rPr>
                <w:rFonts w:ascii="Times New Roman" w:hAnsi="Times New Roman"/>
              </w:rPr>
              <w:t>пальных услуг Воронежской области</w:t>
            </w:r>
          </w:p>
          <w:p w:rsidR="0046623A" w:rsidRPr="00D022AE" w:rsidRDefault="0046623A" w:rsidP="0046623A">
            <w:pPr>
              <w:spacing w:after="0" w:line="240" w:lineRule="auto"/>
              <w:ind w:left="-107" w:right="-108"/>
              <w:rPr>
                <w:rFonts w:ascii="Times New Roman" w:hAnsi="Times New Roman"/>
              </w:rPr>
            </w:pPr>
            <w:r w:rsidRPr="00D022AE">
              <w:rPr>
                <w:rFonts w:ascii="Times New Roman" w:hAnsi="Times New Roman"/>
              </w:rPr>
              <w:t>- Единый по</w:t>
            </w:r>
            <w:r w:rsidRPr="00D022AE">
              <w:rPr>
                <w:rFonts w:ascii="Times New Roman" w:hAnsi="Times New Roman"/>
              </w:rPr>
              <w:t>р</w:t>
            </w:r>
            <w:r w:rsidRPr="00D022AE">
              <w:rPr>
                <w:rFonts w:ascii="Times New Roman" w:hAnsi="Times New Roman"/>
              </w:rPr>
              <w:t>тал госуда</w:t>
            </w:r>
            <w:r w:rsidRPr="00D022AE">
              <w:rPr>
                <w:rFonts w:ascii="Times New Roman" w:hAnsi="Times New Roman"/>
              </w:rPr>
              <w:t>р</w:t>
            </w:r>
            <w:r w:rsidRPr="00D022AE">
              <w:rPr>
                <w:rFonts w:ascii="Times New Roman" w:hAnsi="Times New Roman"/>
              </w:rPr>
              <w:t>ственных и муниципальных услуг</w:t>
            </w:r>
          </w:p>
        </w:tc>
        <w:tc>
          <w:tcPr>
            <w:tcW w:w="1560" w:type="dxa"/>
          </w:tcPr>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б</w:t>
            </w:r>
            <w:r w:rsidRPr="00D022AE">
              <w:rPr>
                <w:rFonts w:ascii="Times New Roman" w:hAnsi="Times New Roman"/>
              </w:rPr>
              <w:t>у</w:t>
            </w:r>
            <w:r w:rsidRPr="00D022AE">
              <w:rPr>
                <w:rFonts w:ascii="Times New Roman" w:hAnsi="Times New Roman"/>
              </w:rPr>
              <w:t>мажного д</w:t>
            </w:r>
            <w:r w:rsidRPr="00D022AE">
              <w:rPr>
                <w:rFonts w:ascii="Times New Roman" w:hAnsi="Times New Roman"/>
              </w:rPr>
              <w:t>о</w:t>
            </w:r>
            <w:r w:rsidRPr="00D022AE">
              <w:rPr>
                <w:rFonts w:ascii="Times New Roman" w:hAnsi="Times New Roman"/>
              </w:rPr>
              <w:t>кумента непосре</w:t>
            </w:r>
            <w:r w:rsidRPr="00D022AE">
              <w:rPr>
                <w:rFonts w:ascii="Times New Roman" w:hAnsi="Times New Roman"/>
              </w:rPr>
              <w:t>д</w:t>
            </w:r>
            <w:r w:rsidRPr="00D022AE">
              <w:rPr>
                <w:rFonts w:ascii="Times New Roman" w:hAnsi="Times New Roman"/>
              </w:rPr>
              <w:t>ственно при личном о</w:t>
            </w:r>
            <w:r w:rsidRPr="00D022AE">
              <w:rPr>
                <w:rFonts w:ascii="Times New Roman" w:hAnsi="Times New Roman"/>
              </w:rPr>
              <w:t>б</w:t>
            </w:r>
            <w:r w:rsidRPr="00D022AE">
              <w:rPr>
                <w:rFonts w:ascii="Times New Roman" w:hAnsi="Times New Roman"/>
              </w:rPr>
              <w:t>ращении в администр</w:t>
            </w:r>
            <w:r w:rsidRPr="00D022AE">
              <w:rPr>
                <w:rFonts w:ascii="Times New Roman" w:hAnsi="Times New Roman"/>
              </w:rPr>
              <w:t>а</w:t>
            </w:r>
            <w:r w:rsidRPr="00D022AE">
              <w:rPr>
                <w:rFonts w:ascii="Times New Roman" w:hAnsi="Times New Roman"/>
              </w:rPr>
              <w:t>цию или МФЦ;</w:t>
            </w:r>
          </w:p>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б</w:t>
            </w:r>
            <w:r w:rsidRPr="00D022AE">
              <w:rPr>
                <w:rFonts w:ascii="Times New Roman" w:hAnsi="Times New Roman"/>
              </w:rPr>
              <w:t>у</w:t>
            </w:r>
            <w:r w:rsidRPr="00D022AE">
              <w:rPr>
                <w:rFonts w:ascii="Times New Roman" w:hAnsi="Times New Roman"/>
              </w:rPr>
              <w:t>мажного д</w:t>
            </w:r>
            <w:r w:rsidRPr="00D022AE">
              <w:rPr>
                <w:rFonts w:ascii="Times New Roman" w:hAnsi="Times New Roman"/>
              </w:rPr>
              <w:t>о</w:t>
            </w:r>
            <w:r w:rsidRPr="00D022AE">
              <w:rPr>
                <w:rFonts w:ascii="Times New Roman" w:hAnsi="Times New Roman"/>
              </w:rPr>
              <w:t>кумента, п</w:t>
            </w:r>
            <w:r w:rsidRPr="00D022AE">
              <w:rPr>
                <w:rFonts w:ascii="Times New Roman" w:hAnsi="Times New Roman"/>
              </w:rPr>
              <w:t>о</w:t>
            </w:r>
            <w:r w:rsidRPr="00D022AE">
              <w:rPr>
                <w:rFonts w:ascii="Times New Roman" w:hAnsi="Times New Roman"/>
              </w:rPr>
              <w:t>средством почтового отправления;</w:t>
            </w:r>
          </w:p>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эле</w:t>
            </w:r>
            <w:r w:rsidRPr="00D022AE">
              <w:rPr>
                <w:rFonts w:ascii="Times New Roman" w:hAnsi="Times New Roman"/>
              </w:rPr>
              <w:t>к</w:t>
            </w:r>
            <w:r w:rsidRPr="00D022AE">
              <w:rPr>
                <w:rFonts w:ascii="Times New Roman" w:hAnsi="Times New Roman"/>
              </w:rPr>
              <w:t>тронного д</w:t>
            </w:r>
            <w:r w:rsidRPr="00D022AE">
              <w:rPr>
                <w:rFonts w:ascii="Times New Roman" w:hAnsi="Times New Roman"/>
              </w:rPr>
              <w:t>о</w:t>
            </w:r>
            <w:r w:rsidRPr="00D022AE">
              <w:rPr>
                <w:rFonts w:ascii="Times New Roman" w:hAnsi="Times New Roman"/>
              </w:rPr>
              <w:t>кумента, ра</w:t>
            </w:r>
            <w:r w:rsidRPr="00D022AE">
              <w:rPr>
                <w:rFonts w:ascii="Times New Roman" w:hAnsi="Times New Roman"/>
              </w:rPr>
              <w:t>з</w:t>
            </w:r>
            <w:r w:rsidRPr="00D022AE">
              <w:rPr>
                <w:rFonts w:ascii="Times New Roman" w:hAnsi="Times New Roman"/>
              </w:rPr>
              <w:t xml:space="preserve">мещенного на официальном </w:t>
            </w:r>
            <w:r w:rsidRPr="00D022AE">
              <w:rPr>
                <w:rFonts w:ascii="Times New Roman" w:hAnsi="Times New Roman"/>
              </w:rPr>
              <w:lastRenderedPageBreak/>
              <w:t>сайте, ссылка на который направляется администр</w:t>
            </w:r>
            <w:r w:rsidRPr="00D022AE">
              <w:rPr>
                <w:rFonts w:ascii="Times New Roman" w:hAnsi="Times New Roman"/>
              </w:rPr>
              <w:t>а</w:t>
            </w:r>
            <w:r w:rsidRPr="00D022AE">
              <w:rPr>
                <w:rFonts w:ascii="Times New Roman" w:hAnsi="Times New Roman"/>
              </w:rPr>
              <w:t>цией заявит</w:t>
            </w:r>
            <w:r w:rsidRPr="00D022AE">
              <w:rPr>
                <w:rFonts w:ascii="Times New Roman" w:hAnsi="Times New Roman"/>
              </w:rPr>
              <w:t>е</w:t>
            </w:r>
            <w:r w:rsidRPr="00D022AE">
              <w:rPr>
                <w:rFonts w:ascii="Times New Roman" w:hAnsi="Times New Roman"/>
              </w:rPr>
              <w:t>лю посре</w:t>
            </w:r>
            <w:r w:rsidRPr="00D022AE">
              <w:rPr>
                <w:rFonts w:ascii="Times New Roman" w:hAnsi="Times New Roman"/>
              </w:rPr>
              <w:t>д</w:t>
            </w:r>
            <w:r w:rsidRPr="00D022AE">
              <w:rPr>
                <w:rFonts w:ascii="Times New Roman" w:hAnsi="Times New Roman"/>
              </w:rPr>
              <w:t>ством эле</w:t>
            </w:r>
            <w:r w:rsidRPr="00D022AE">
              <w:rPr>
                <w:rFonts w:ascii="Times New Roman" w:hAnsi="Times New Roman"/>
              </w:rPr>
              <w:t>к</w:t>
            </w:r>
            <w:r w:rsidRPr="00D022AE">
              <w:rPr>
                <w:rFonts w:ascii="Times New Roman" w:hAnsi="Times New Roman"/>
              </w:rPr>
              <w:t>тронной п</w:t>
            </w:r>
            <w:r w:rsidRPr="00D022AE">
              <w:rPr>
                <w:rFonts w:ascii="Times New Roman" w:hAnsi="Times New Roman"/>
              </w:rPr>
              <w:t>о</w:t>
            </w:r>
            <w:r w:rsidRPr="00D022AE">
              <w:rPr>
                <w:rFonts w:ascii="Times New Roman" w:hAnsi="Times New Roman"/>
              </w:rPr>
              <w:t>чты;</w:t>
            </w:r>
          </w:p>
          <w:p w:rsidR="0046623A" w:rsidRPr="00D022AE" w:rsidRDefault="0046623A" w:rsidP="0046623A">
            <w:pPr>
              <w:spacing w:after="0" w:line="240" w:lineRule="auto"/>
              <w:rPr>
                <w:rFonts w:ascii="Times New Roman" w:hAnsi="Times New Roman"/>
              </w:rPr>
            </w:pPr>
            <w:r w:rsidRPr="00D022AE">
              <w:rPr>
                <w:rFonts w:ascii="Times New Roman" w:hAnsi="Times New Roman"/>
              </w:rPr>
              <w:t>- в виде эле</w:t>
            </w:r>
            <w:r w:rsidRPr="00D022AE">
              <w:rPr>
                <w:rFonts w:ascii="Times New Roman" w:hAnsi="Times New Roman"/>
              </w:rPr>
              <w:t>к</w:t>
            </w:r>
            <w:r w:rsidRPr="00D022AE">
              <w:rPr>
                <w:rFonts w:ascii="Times New Roman" w:hAnsi="Times New Roman"/>
              </w:rPr>
              <w:t>тронного д</w:t>
            </w:r>
            <w:r w:rsidRPr="00D022AE">
              <w:rPr>
                <w:rFonts w:ascii="Times New Roman" w:hAnsi="Times New Roman"/>
              </w:rPr>
              <w:t>о</w:t>
            </w:r>
            <w:r w:rsidRPr="00D022AE">
              <w:rPr>
                <w:rFonts w:ascii="Times New Roman" w:hAnsi="Times New Roman"/>
              </w:rPr>
              <w:t>кумента, к</w:t>
            </w:r>
            <w:r w:rsidRPr="00D022AE">
              <w:rPr>
                <w:rFonts w:ascii="Times New Roman" w:hAnsi="Times New Roman"/>
              </w:rPr>
              <w:t>о</w:t>
            </w:r>
            <w:r w:rsidRPr="00D022AE">
              <w:rPr>
                <w:rFonts w:ascii="Times New Roman" w:hAnsi="Times New Roman"/>
              </w:rPr>
              <w:t>торый направляется администр</w:t>
            </w:r>
            <w:r w:rsidRPr="00D022AE">
              <w:rPr>
                <w:rFonts w:ascii="Times New Roman" w:hAnsi="Times New Roman"/>
              </w:rPr>
              <w:t>а</w:t>
            </w:r>
            <w:r w:rsidRPr="00D022AE">
              <w:rPr>
                <w:rFonts w:ascii="Times New Roman" w:hAnsi="Times New Roman"/>
              </w:rPr>
              <w:t>цией заявит</w:t>
            </w:r>
            <w:r w:rsidRPr="00D022AE">
              <w:rPr>
                <w:rFonts w:ascii="Times New Roman" w:hAnsi="Times New Roman"/>
              </w:rPr>
              <w:t>е</w:t>
            </w:r>
            <w:r w:rsidRPr="00D022AE">
              <w:rPr>
                <w:rFonts w:ascii="Times New Roman" w:hAnsi="Times New Roman"/>
              </w:rPr>
              <w:t>лю посре</w:t>
            </w:r>
            <w:r w:rsidRPr="00D022AE">
              <w:rPr>
                <w:rFonts w:ascii="Times New Roman" w:hAnsi="Times New Roman"/>
              </w:rPr>
              <w:t>д</w:t>
            </w:r>
            <w:r w:rsidRPr="00D022AE">
              <w:rPr>
                <w:rFonts w:ascii="Times New Roman" w:hAnsi="Times New Roman"/>
              </w:rPr>
              <w:t>ством эле</w:t>
            </w:r>
            <w:r w:rsidRPr="00D022AE">
              <w:rPr>
                <w:rFonts w:ascii="Times New Roman" w:hAnsi="Times New Roman"/>
              </w:rPr>
              <w:t>к</w:t>
            </w:r>
            <w:r w:rsidRPr="00D022AE">
              <w:rPr>
                <w:rFonts w:ascii="Times New Roman" w:hAnsi="Times New Roman"/>
              </w:rPr>
              <w:t>тронной п</w:t>
            </w:r>
            <w:r w:rsidRPr="00D022AE">
              <w:rPr>
                <w:rFonts w:ascii="Times New Roman" w:hAnsi="Times New Roman"/>
              </w:rPr>
              <w:t>о</w:t>
            </w:r>
            <w:r w:rsidRPr="00D022AE">
              <w:rPr>
                <w:rFonts w:ascii="Times New Roman" w:hAnsi="Times New Roman"/>
              </w:rPr>
              <w:t>чты</w:t>
            </w:r>
          </w:p>
          <w:p w:rsidR="0046623A" w:rsidRPr="00D022AE" w:rsidRDefault="0046623A" w:rsidP="0046623A">
            <w:pPr>
              <w:spacing w:after="0" w:line="240" w:lineRule="auto"/>
              <w:rPr>
                <w:rFonts w:ascii="Times New Roman" w:hAnsi="Times New Roman"/>
              </w:rPr>
            </w:pPr>
          </w:p>
        </w:tc>
      </w:tr>
    </w:tbl>
    <w:p w:rsidR="008C0A8B" w:rsidRPr="00D022AE" w:rsidRDefault="008C0A8B" w:rsidP="0046623A">
      <w:pPr>
        <w:spacing w:after="0" w:line="240" w:lineRule="auto"/>
        <w:rPr>
          <w:rFonts w:ascii="Times New Roman" w:hAnsi="Times New Roman"/>
          <w:b/>
        </w:rPr>
      </w:pPr>
    </w:p>
    <w:p w:rsidR="00B964F2"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color w:val="auto"/>
          <w:sz w:val="22"/>
          <w:szCs w:val="22"/>
        </w:rPr>
        <w:br w:type="column"/>
      </w:r>
      <w:r w:rsidRPr="00D022AE">
        <w:rPr>
          <w:rFonts w:ascii="Times New Roman" w:hAnsi="Times New Roman" w:cs="Times New Roman"/>
          <w:color w:val="auto"/>
          <w:sz w:val="22"/>
          <w:szCs w:val="22"/>
        </w:rPr>
        <w:lastRenderedPageBreak/>
        <w:t>РАЗДЕЛ 3. «СВ</w:t>
      </w:r>
      <w:r w:rsidR="0017412E" w:rsidRPr="00D022AE">
        <w:rPr>
          <w:rFonts w:ascii="Times New Roman" w:hAnsi="Times New Roman" w:cs="Times New Roman"/>
          <w:color w:val="auto"/>
          <w:sz w:val="22"/>
          <w:szCs w:val="22"/>
        </w:rPr>
        <w:t>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3544"/>
        <w:gridCol w:w="1701"/>
        <w:gridCol w:w="1559"/>
        <w:gridCol w:w="1418"/>
        <w:gridCol w:w="1275"/>
        <w:gridCol w:w="1559"/>
      </w:tblGrid>
      <w:tr w:rsidR="00414473" w:rsidRPr="00D022AE" w:rsidTr="006C039E">
        <w:trPr>
          <w:trHeight w:val="2287"/>
        </w:trPr>
        <w:tc>
          <w:tcPr>
            <w:tcW w:w="534"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w:t>
            </w:r>
          </w:p>
        </w:tc>
        <w:tc>
          <w:tcPr>
            <w:tcW w:w="3685"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Категории лиц, имеющих право на получение «</w:t>
            </w:r>
            <w:proofErr w:type="spellStart"/>
            <w:r w:rsidRPr="00D022AE">
              <w:rPr>
                <w:rFonts w:ascii="Times New Roman" w:hAnsi="Times New Roman"/>
                <w:b/>
              </w:rPr>
              <w:t>подуслуги</w:t>
            </w:r>
            <w:proofErr w:type="spellEnd"/>
            <w:r w:rsidRPr="00D022AE">
              <w:rPr>
                <w:rFonts w:ascii="Times New Roman" w:hAnsi="Times New Roman"/>
                <w:b/>
              </w:rPr>
              <w:t>»</w:t>
            </w:r>
          </w:p>
        </w:tc>
        <w:tc>
          <w:tcPr>
            <w:tcW w:w="3544"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Документ, подтверждающий правомочие заявителя соотве</w:t>
            </w:r>
            <w:r w:rsidRPr="00D022AE">
              <w:rPr>
                <w:rFonts w:ascii="Times New Roman" w:hAnsi="Times New Roman"/>
                <w:b/>
              </w:rPr>
              <w:t>т</w:t>
            </w:r>
            <w:r w:rsidRPr="00D022AE">
              <w:rPr>
                <w:rFonts w:ascii="Times New Roman" w:hAnsi="Times New Roman"/>
                <w:b/>
              </w:rPr>
              <w:t>ствующей категории на получ</w:t>
            </w:r>
            <w:r w:rsidRPr="00D022AE">
              <w:rPr>
                <w:rFonts w:ascii="Times New Roman" w:hAnsi="Times New Roman"/>
                <w:b/>
              </w:rPr>
              <w:t>е</w:t>
            </w:r>
            <w:r w:rsidRPr="00D022AE">
              <w:rPr>
                <w:rFonts w:ascii="Times New Roman" w:hAnsi="Times New Roman"/>
                <w:b/>
              </w:rPr>
              <w:t>ние «</w:t>
            </w:r>
            <w:proofErr w:type="spellStart"/>
            <w:r w:rsidRPr="00D022AE">
              <w:rPr>
                <w:rFonts w:ascii="Times New Roman" w:hAnsi="Times New Roman"/>
                <w:b/>
              </w:rPr>
              <w:t>подуслуги</w:t>
            </w:r>
            <w:proofErr w:type="spellEnd"/>
            <w:r w:rsidRPr="00D022AE">
              <w:rPr>
                <w:rFonts w:ascii="Times New Roman" w:hAnsi="Times New Roman"/>
                <w:b/>
              </w:rPr>
              <w:t>»</w:t>
            </w:r>
          </w:p>
        </w:tc>
        <w:tc>
          <w:tcPr>
            <w:tcW w:w="1701"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Установле</w:t>
            </w:r>
            <w:r w:rsidRPr="00D022AE">
              <w:rPr>
                <w:rFonts w:ascii="Times New Roman" w:hAnsi="Times New Roman"/>
                <w:b/>
              </w:rPr>
              <w:t>н</w:t>
            </w:r>
            <w:r w:rsidRPr="00D022AE">
              <w:rPr>
                <w:rFonts w:ascii="Times New Roman" w:hAnsi="Times New Roman"/>
                <w:b/>
              </w:rPr>
              <w:t>ные требов</w:t>
            </w:r>
            <w:r w:rsidRPr="00D022AE">
              <w:rPr>
                <w:rFonts w:ascii="Times New Roman" w:hAnsi="Times New Roman"/>
                <w:b/>
              </w:rPr>
              <w:t>а</w:t>
            </w:r>
            <w:r w:rsidRPr="00D022AE">
              <w:rPr>
                <w:rFonts w:ascii="Times New Roman" w:hAnsi="Times New Roman"/>
                <w:b/>
              </w:rPr>
              <w:t>ния к док</w:t>
            </w:r>
            <w:r w:rsidRPr="00D022AE">
              <w:rPr>
                <w:rFonts w:ascii="Times New Roman" w:hAnsi="Times New Roman"/>
                <w:b/>
              </w:rPr>
              <w:t>у</w:t>
            </w:r>
            <w:r w:rsidRPr="00D022AE">
              <w:rPr>
                <w:rFonts w:ascii="Times New Roman" w:hAnsi="Times New Roman"/>
                <w:b/>
              </w:rPr>
              <w:t>менту, по</w:t>
            </w:r>
            <w:r w:rsidRPr="00D022AE">
              <w:rPr>
                <w:rFonts w:ascii="Times New Roman" w:hAnsi="Times New Roman"/>
                <w:b/>
              </w:rPr>
              <w:t>д</w:t>
            </w:r>
            <w:r w:rsidRPr="00D022AE">
              <w:rPr>
                <w:rFonts w:ascii="Times New Roman" w:hAnsi="Times New Roman"/>
                <w:b/>
              </w:rPr>
              <w:t>тверждающ</w:t>
            </w:r>
            <w:r w:rsidRPr="00D022AE">
              <w:rPr>
                <w:rFonts w:ascii="Times New Roman" w:hAnsi="Times New Roman"/>
                <w:b/>
              </w:rPr>
              <w:t>е</w:t>
            </w:r>
            <w:r w:rsidRPr="00D022AE">
              <w:rPr>
                <w:rFonts w:ascii="Times New Roman" w:hAnsi="Times New Roman"/>
                <w:b/>
              </w:rPr>
              <w:t>му правом</w:t>
            </w:r>
            <w:r w:rsidRPr="00D022AE">
              <w:rPr>
                <w:rFonts w:ascii="Times New Roman" w:hAnsi="Times New Roman"/>
                <w:b/>
              </w:rPr>
              <w:t>о</w:t>
            </w:r>
            <w:r w:rsidRPr="00D022AE">
              <w:rPr>
                <w:rFonts w:ascii="Times New Roman" w:hAnsi="Times New Roman"/>
                <w:b/>
              </w:rPr>
              <w:t>чие заявителя соответств</w:t>
            </w:r>
            <w:r w:rsidRPr="00D022AE">
              <w:rPr>
                <w:rFonts w:ascii="Times New Roman" w:hAnsi="Times New Roman"/>
                <w:b/>
              </w:rPr>
              <w:t>у</w:t>
            </w:r>
            <w:r w:rsidRPr="00D022AE">
              <w:rPr>
                <w:rFonts w:ascii="Times New Roman" w:hAnsi="Times New Roman"/>
                <w:b/>
              </w:rPr>
              <w:t>ющей катег</w:t>
            </w:r>
            <w:r w:rsidRPr="00D022AE">
              <w:rPr>
                <w:rFonts w:ascii="Times New Roman" w:hAnsi="Times New Roman"/>
                <w:b/>
              </w:rPr>
              <w:t>о</w:t>
            </w:r>
            <w:r w:rsidRPr="00D022AE">
              <w:rPr>
                <w:rFonts w:ascii="Times New Roman" w:hAnsi="Times New Roman"/>
                <w:b/>
              </w:rPr>
              <w:t>рии на пол</w:t>
            </w:r>
            <w:r w:rsidRPr="00D022AE">
              <w:rPr>
                <w:rFonts w:ascii="Times New Roman" w:hAnsi="Times New Roman"/>
                <w:b/>
              </w:rPr>
              <w:t>у</w:t>
            </w:r>
            <w:r w:rsidRPr="00D022AE">
              <w:rPr>
                <w:rFonts w:ascii="Times New Roman" w:hAnsi="Times New Roman"/>
                <w:b/>
              </w:rPr>
              <w:t>чение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услуги</w:t>
            </w:r>
            <w:proofErr w:type="spellEnd"/>
            <w:r w:rsidRPr="00D022AE">
              <w:rPr>
                <w:rFonts w:ascii="Times New Roman" w:hAnsi="Times New Roman"/>
                <w:b/>
              </w:rPr>
              <w:t>»</w:t>
            </w:r>
            <w:r w:rsidR="0017412E" w:rsidRPr="00D022AE">
              <w:rPr>
                <w:rStyle w:val="af1"/>
                <w:rFonts w:ascii="Times New Roman" w:hAnsi="Times New Roman"/>
                <w:b/>
              </w:rPr>
              <w:footnoteReference w:id="5"/>
            </w:r>
          </w:p>
        </w:tc>
        <w:tc>
          <w:tcPr>
            <w:tcW w:w="1559"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Наличие возможности подачи зая</w:t>
            </w:r>
            <w:r w:rsidRPr="00D022AE">
              <w:rPr>
                <w:rFonts w:ascii="Times New Roman" w:hAnsi="Times New Roman"/>
                <w:b/>
              </w:rPr>
              <w:t>в</w:t>
            </w:r>
            <w:r w:rsidRPr="00D022AE">
              <w:rPr>
                <w:rFonts w:ascii="Times New Roman" w:hAnsi="Times New Roman"/>
                <w:b/>
              </w:rPr>
              <w:t>ления на предоста</w:t>
            </w:r>
            <w:r w:rsidRPr="00D022AE">
              <w:rPr>
                <w:rFonts w:ascii="Times New Roman" w:hAnsi="Times New Roman"/>
                <w:b/>
              </w:rPr>
              <w:t>в</w:t>
            </w:r>
            <w:r w:rsidRPr="00D022AE">
              <w:rPr>
                <w:rFonts w:ascii="Times New Roman" w:hAnsi="Times New Roman"/>
                <w:b/>
              </w:rPr>
              <w:t>ление «</w:t>
            </w:r>
            <w:proofErr w:type="spellStart"/>
            <w:r w:rsidRPr="00D022AE">
              <w:rPr>
                <w:rFonts w:ascii="Times New Roman" w:hAnsi="Times New Roman"/>
                <w:b/>
              </w:rPr>
              <w:t>по</w:t>
            </w:r>
            <w:r w:rsidRPr="00D022AE">
              <w:rPr>
                <w:rFonts w:ascii="Times New Roman" w:hAnsi="Times New Roman"/>
                <w:b/>
              </w:rPr>
              <w:t>д</w:t>
            </w:r>
            <w:r w:rsidRPr="00D022AE">
              <w:rPr>
                <w:rFonts w:ascii="Times New Roman" w:hAnsi="Times New Roman"/>
                <w:b/>
              </w:rPr>
              <w:t>услуги</w:t>
            </w:r>
            <w:proofErr w:type="spellEnd"/>
            <w:r w:rsidRPr="00D022AE">
              <w:rPr>
                <w:rFonts w:ascii="Times New Roman" w:hAnsi="Times New Roman"/>
                <w:b/>
              </w:rPr>
              <w:t>» представ</w:t>
            </w:r>
            <w:r w:rsidRPr="00D022AE">
              <w:rPr>
                <w:rFonts w:ascii="Times New Roman" w:hAnsi="Times New Roman"/>
                <w:b/>
              </w:rPr>
              <w:t>и</w:t>
            </w:r>
            <w:r w:rsidRPr="00D022AE">
              <w:rPr>
                <w:rFonts w:ascii="Times New Roman" w:hAnsi="Times New Roman"/>
                <w:b/>
              </w:rPr>
              <w:t>телями з</w:t>
            </w:r>
            <w:r w:rsidRPr="00D022AE">
              <w:rPr>
                <w:rFonts w:ascii="Times New Roman" w:hAnsi="Times New Roman"/>
                <w:b/>
              </w:rPr>
              <w:t>а</w:t>
            </w:r>
            <w:r w:rsidRPr="00D022AE">
              <w:rPr>
                <w:rFonts w:ascii="Times New Roman" w:hAnsi="Times New Roman"/>
                <w:b/>
              </w:rPr>
              <w:t>явителя</w:t>
            </w:r>
          </w:p>
        </w:tc>
        <w:tc>
          <w:tcPr>
            <w:tcW w:w="1418"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Исчерп</w:t>
            </w:r>
            <w:r w:rsidRPr="00D022AE">
              <w:rPr>
                <w:rFonts w:ascii="Times New Roman" w:hAnsi="Times New Roman"/>
                <w:b/>
              </w:rPr>
              <w:t>ы</w:t>
            </w:r>
            <w:r w:rsidRPr="00D022AE">
              <w:rPr>
                <w:rFonts w:ascii="Times New Roman" w:hAnsi="Times New Roman"/>
                <w:b/>
              </w:rPr>
              <w:t>вающий перечень лиц, им</w:t>
            </w:r>
            <w:r w:rsidRPr="00D022AE">
              <w:rPr>
                <w:rFonts w:ascii="Times New Roman" w:hAnsi="Times New Roman"/>
                <w:b/>
              </w:rPr>
              <w:t>е</w:t>
            </w:r>
            <w:r w:rsidRPr="00D022AE">
              <w:rPr>
                <w:rFonts w:ascii="Times New Roman" w:hAnsi="Times New Roman"/>
                <w:b/>
              </w:rPr>
              <w:t>ющих пр</w:t>
            </w:r>
            <w:r w:rsidRPr="00D022AE">
              <w:rPr>
                <w:rFonts w:ascii="Times New Roman" w:hAnsi="Times New Roman"/>
                <w:b/>
              </w:rPr>
              <w:t>а</w:t>
            </w:r>
            <w:r w:rsidRPr="00D022AE">
              <w:rPr>
                <w:rFonts w:ascii="Times New Roman" w:hAnsi="Times New Roman"/>
                <w:b/>
              </w:rPr>
              <w:t>во на под</w:t>
            </w:r>
            <w:r w:rsidRPr="00D022AE">
              <w:rPr>
                <w:rFonts w:ascii="Times New Roman" w:hAnsi="Times New Roman"/>
                <w:b/>
              </w:rPr>
              <w:t>а</w:t>
            </w:r>
            <w:r w:rsidRPr="00D022AE">
              <w:rPr>
                <w:rFonts w:ascii="Times New Roman" w:hAnsi="Times New Roman"/>
                <w:b/>
              </w:rPr>
              <w:t>чу заявл</w:t>
            </w:r>
            <w:r w:rsidRPr="00D022AE">
              <w:rPr>
                <w:rFonts w:ascii="Times New Roman" w:hAnsi="Times New Roman"/>
                <w:b/>
              </w:rPr>
              <w:t>е</w:t>
            </w:r>
            <w:r w:rsidRPr="00D022AE">
              <w:rPr>
                <w:rFonts w:ascii="Times New Roman" w:hAnsi="Times New Roman"/>
                <w:b/>
              </w:rPr>
              <w:t>ния от им</w:t>
            </w:r>
            <w:r w:rsidRPr="00D022AE">
              <w:rPr>
                <w:rFonts w:ascii="Times New Roman" w:hAnsi="Times New Roman"/>
                <w:b/>
              </w:rPr>
              <w:t>е</w:t>
            </w:r>
            <w:r w:rsidRPr="00D022AE">
              <w:rPr>
                <w:rFonts w:ascii="Times New Roman" w:hAnsi="Times New Roman"/>
                <w:b/>
              </w:rPr>
              <w:t>ни заявит</w:t>
            </w:r>
            <w:r w:rsidRPr="00D022AE">
              <w:rPr>
                <w:rFonts w:ascii="Times New Roman" w:hAnsi="Times New Roman"/>
                <w:b/>
              </w:rPr>
              <w:t>е</w:t>
            </w:r>
            <w:r w:rsidRPr="00D022AE">
              <w:rPr>
                <w:rFonts w:ascii="Times New Roman" w:hAnsi="Times New Roman"/>
                <w:b/>
              </w:rPr>
              <w:t>ля</w:t>
            </w:r>
          </w:p>
        </w:tc>
        <w:tc>
          <w:tcPr>
            <w:tcW w:w="1275"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Наимен</w:t>
            </w:r>
            <w:r w:rsidRPr="00D022AE">
              <w:rPr>
                <w:rFonts w:ascii="Times New Roman" w:hAnsi="Times New Roman"/>
                <w:b/>
              </w:rPr>
              <w:t>о</w:t>
            </w:r>
            <w:r w:rsidRPr="00D022AE">
              <w:rPr>
                <w:rFonts w:ascii="Times New Roman" w:hAnsi="Times New Roman"/>
                <w:b/>
              </w:rPr>
              <w:t>вание д</w:t>
            </w:r>
            <w:r w:rsidRPr="00D022AE">
              <w:rPr>
                <w:rFonts w:ascii="Times New Roman" w:hAnsi="Times New Roman"/>
                <w:b/>
              </w:rPr>
              <w:t>о</w:t>
            </w:r>
            <w:r w:rsidRPr="00D022AE">
              <w:rPr>
                <w:rFonts w:ascii="Times New Roman" w:hAnsi="Times New Roman"/>
                <w:b/>
              </w:rPr>
              <w:t>кумента, подтве</w:t>
            </w:r>
            <w:r w:rsidRPr="00D022AE">
              <w:rPr>
                <w:rFonts w:ascii="Times New Roman" w:hAnsi="Times New Roman"/>
                <w:b/>
              </w:rPr>
              <w:t>р</w:t>
            </w:r>
            <w:r w:rsidRPr="00D022AE">
              <w:rPr>
                <w:rFonts w:ascii="Times New Roman" w:hAnsi="Times New Roman"/>
                <w:b/>
              </w:rPr>
              <w:t>ждающего право п</w:t>
            </w:r>
            <w:r w:rsidRPr="00D022AE">
              <w:rPr>
                <w:rFonts w:ascii="Times New Roman" w:hAnsi="Times New Roman"/>
                <w:b/>
              </w:rPr>
              <w:t>о</w:t>
            </w:r>
            <w:r w:rsidRPr="00D022AE">
              <w:rPr>
                <w:rFonts w:ascii="Times New Roman" w:hAnsi="Times New Roman"/>
                <w:b/>
              </w:rPr>
              <w:t>дачи з</w:t>
            </w:r>
            <w:r w:rsidRPr="00D022AE">
              <w:rPr>
                <w:rFonts w:ascii="Times New Roman" w:hAnsi="Times New Roman"/>
                <w:b/>
              </w:rPr>
              <w:t>а</w:t>
            </w:r>
            <w:r w:rsidRPr="00D022AE">
              <w:rPr>
                <w:rFonts w:ascii="Times New Roman" w:hAnsi="Times New Roman"/>
                <w:b/>
              </w:rPr>
              <w:t>явления от имени заявителя</w:t>
            </w:r>
          </w:p>
        </w:tc>
        <w:tc>
          <w:tcPr>
            <w:tcW w:w="1559" w:type="dxa"/>
          </w:tcPr>
          <w:p w:rsidR="00414473" w:rsidRPr="00D022AE" w:rsidRDefault="00414473" w:rsidP="0046623A">
            <w:pPr>
              <w:spacing w:after="0" w:line="240" w:lineRule="auto"/>
              <w:jc w:val="center"/>
              <w:rPr>
                <w:rFonts w:ascii="Times New Roman" w:hAnsi="Times New Roman"/>
                <w:b/>
              </w:rPr>
            </w:pPr>
            <w:r w:rsidRPr="00D022AE">
              <w:rPr>
                <w:rFonts w:ascii="Times New Roman" w:hAnsi="Times New Roman"/>
                <w:b/>
              </w:rPr>
              <w:t>Установле</w:t>
            </w:r>
            <w:r w:rsidRPr="00D022AE">
              <w:rPr>
                <w:rFonts w:ascii="Times New Roman" w:hAnsi="Times New Roman"/>
                <w:b/>
              </w:rPr>
              <w:t>н</w:t>
            </w:r>
            <w:r w:rsidRPr="00D022AE">
              <w:rPr>
                <w:rFonts w:ascii="Times New Roman" w:hAnsi="Times New Roman"/>
                <w:b/>
              </w:rPr>
              <w:t>ные треб</w:t>
            </w:r>
            <w:r w:rsidRPr="00D022AE">
              <w:rPr>
                <w:rFonts w:ascii="Times New Roman" w:hAnsi="Times New Roman"/>
                <w:b/>
              </w:rPr>
              <w:t>о</w:t>
            </w:r>
            <w:r w:rsidRPr="00D022AE">
              <w:rPr>
                <w:rFonts w:ascii="Times New Roman" w:hAnsi="Times New Roman"/>
                <w:b/>
              </w:rPr>
              <w:t>вания к д</w:t>
            </w:r>
            <w:r w:rsidRPr="00D022AE">
              <w:rPr>
                <w:rFonts w:ascii="Times New Roman" w:hAnsi="Times New Roman"/>
                <w:b/>
              </w:rPr>
              <w:t>о</w:t>
            </w:r>
            <w:r w:rsidRPr="00D022AE">
              <w:rPr>
                <w:rFonts w:ascii="Times New Roman" w:hAnsi="Times New Roman"/>
                <w:b/>
              </w:rPr>
              <w:t>кументу, подтве</w:t>
            </w:r>
            <w:r w:rsidRPr="00D022AE">
              <w:rPr>
                <w:rFonts w:ascii="Times New Roman" w:hAnsi="Times New Roman"/>
                <w:b/>
              </w:rPr>
              <w:t>р</w:t>
            </w:r>
            <w:r w:rsidRPr="00D022AE">
              <w:rPr>
                <w:rFonts w:ascii="Times New Roman" w:hAnsi="Times New Roman"/>
                <w:b/>
              </w:rPr>
              <w:t>ждающему право под</w:t>
            </w:r>
            <w:r w:rsidRPr="00D022AE">
              <w:rPr>
                <w:rFonts w:ascii="Times New Roman" w:hAnsi="Times New Roman"/>
                <w:b/>
              </w:rPr>
              <w:t>а</w:t>
            </w:r>
            <w:r w:rsidRPr="00D022AE">
              <w:rPr>
                <w:rFonts w:ascii="Times New Roman" w:hAnsi="Times New Roman"/>
                <w:b/>
              </w:rPr>
              <w:t>чи заявления от имени з</w:t>
            </w:r>
            <w:r w:rsidRPr="00D022AE">
              <w:rPr>
                <w:rFonts w:ascii="Times New Roman" w:hAnsi="Times New Roman"/>
                <w:b/>
              </w:rPr>
              <w:t>а</w:t>
            </w:r>
            <w:r w:rsidRPr="00D022AE">
              <w:rPr>
                <w:rFonts w:ascii="Times New Roman" w:hAnsi="Times New Roman"/>
                <w:b/>
              </w:rPr>
              <w:t>явителя</w:t>
            </w:r>
          </w:p>
        </w:tc>
      </w:tr>
      <w:tr w:rsidR="00414473" w:rsidRPr="00D022AE" w:rsidTr="006C039E">
        <w:trPr>
          <w:trHeight w:val="236"/>
        </w:trPr>
        <w:tc>
          <w:tcPr>
            <w:tcW w:w="534" w:type="dxa"/>
          </w:tcPr>
          <w:p w:rsidR="00414473" w:rsidRPr="00D022AE" w:rsidRDefault="00414473" w:rsidP="0046623A">
            <w:pPr>
              <w:spacing w:after="0" w:line="240" w:lineRule="auto"/>
              <w:jc w:val="center"/>
              <w:rPr>
                <w:rFonts w:ascii="Times New Roman" w:hAnsi="Times New Roman"/>
              </w:rPr>
            </w:pPr>
            <w:r w:rsidRPr="00D022AE">
              <w:rPr>
                <w:rFonts w:ascii="Times New Roman" w:hAnsi="Times New Roman"/>
              </w:rPr>
              <w:t>1</w:t>
            </w:r>
          </w:p>
        </w:tc>
        <w:tc>
          <w:tcPr>
            <w:tcW w:w="3685" w:type="dxa"/>
          </w:tcPr>
          <w:p w:rsidR="00444FFA" w:rsidRPr="00D022AE" w:rsidRDefault="00414473" w:rsidP="0046623A">
            <w:pPr>
              <w:spacing w:after="0" w:line="240" w:lineRule="auto"/>
              <w:jc w:val="center"/>
              <w:rPr>
                <w:rFonts w:ascii="Times New Roman" w:hAnsi="Times New Roman"/>
              </w:rPr>
            </w:pPr>
            <w:r w:rsidRPr="00D022AE">
              <w:rPr>
                <w:rFonts w:ascii="Times New Roman" w:hAnsi="Times New Roman"/>
              </w:rPr>
              <w:t>2</w:t>
            </w:r>
          </w:p>
        </w:tc>
        <w:tc>
          <w:tcPr>
            <w:tcW w:w="3544" w:type="dxa"/>
          </w:tcPr>
          <w:p w:rsidR="00414473" w:rsidRPr="00D022AE" w:rsidRDefault="00414473" w:rsidP="0046623A">
            <w:pPr>
              <w:spacing w:after="0" w:line="240" w:lineRule="auto"/>
              <w:jc w:val="center"/>
              <w:rPr>
                <w:rFonts w:ascii="Times New Roman" w:hAnsi="Times New Roman"/>
              </w:rPr>
            </w:pPr>
            <w:r w:rsidRPr="00D022AE">
              <w:rPr>
                <w:rFonts w:ascii="Times New Roman" w:hAnsi="Times New Roman"/>
              </w:rPr>
              <w:t>3</w:t>
            </w:r>
          </w:p>
        </w:tc>
        <w:tc>
          <w:tcPr>
            <w:tcW w:w="1701" w:type="dxa"/>
          </w:tcPr>
          <w:p w:rsidR="00414473" w:rsidRPr="00D022AE" w:rsidRDefault="00414473" w:rsidP="0046623A">
            <w:pPr>
              <w:spacing w:after="0" w:line="240" w:lineRule="auto"/>
              <w:jc w:val="center"/>
              <w:rPr>
                <w:rFonts w:ascii="Times New Roman" w:hAnsi="Times New Roman"/>
              </w:rPr>
            </w:pPr>
            <w:r w:rsidRPr="00D022AE">
              <w:rPr>
                <w:rFonts w:ascii="Times New Roman" w:hAnsi="Times New Roman"/>
              </w:rPr>
              <w:t>4</w:t>
            </w:r>
          </w:p>
        </w:tc>
        <w:tc>
          <w:tcPr>
            <w:tcW w:w="1559" w:type="dxa"/>
          </w:tcPr>
          <w:p w:rsidR="00414473" w:rsidRPr="00D022AE" w:rsidRDefault="00414473" w:rsidP="0046623A">
            <w:pPr>
              <w:spacing w:after="0" w:line="240" w:lineRule="auto"/>
              <w:jc w:val="center"/>
              <w:rPr>
                <w:rFonts w:ascii="Times New Roman" w:hAnsi="Times New Roman"/>
              </w:rPr>
            </w:pPr>
            <w:r w:rsidRPr="00D022AE">
              <w:rPr>
                <w:rFonts w:ascii="Times New Roman" w:hAnsi="Times New Roman"/>
              </w:rPr>
              <w:t>5</w:t>
            </w:r>
          </w:p>
        </w:tc>
        <w:tc>
          <w:tcPr>
            <w:tcW w:w="1418" w:type="dxa"/>
          </w:tcPr>
          <w:p w:rsidR="00414473" w:rsidRPr="00D022AE" w:rsidRDefault="00414473" w:rsidP="0046623A">
            <w:pPr>
              <w:spacing w:after="0" w:line="240" w:lineRule="auto"/>
              <w:jc w:val="center"/>
              <w:rPr>
                <w:rFonts w:ascii="Times New Roman" w:hAnsi="Times New Roman"/>
              </w:rPr>
            </w:pPr>
            <w:r w:rsidRPr="00D022AE">
              <w:rPr>
                <w:rFonts w:ascii="Times New Roman" w:hAnsi="Times New Roman"/>
              </w:rPr>
              <w:t>6</w:t>
            </w:r>
          </w:p>
        </w:tc>
        <w:tc>
          <w:tcPr>
            <w:tcW w:w="1275" w:type="dxa"/>
          </w:tcPr>
          <w:p w:rsidR="00414473" w:rsidRPr="00D022AE" w:rsidRDefault="00DD19AE" w:rsidP="0046623A">
            <w:pPr>
              <w:spacing w:after="0" w:line="240" w:lineRule="auto"/>
              <w:jc w:val="center"/>
              <w:rPr>
                <w:rFonts w:ascii="Times New Roman" w:hAnsi="Times New Roman"/>
              </w:rPr>
            </w:pPr>
            <w:r w:rsidRPr="00D022AE">
              <w:rPr>
                <w:rFonts w:ascii="Times New Roman" w:hAnsi="Times New Roman"/>
              </w:rPr>
              <w:t>7</w:t>
            </w:r>
          </w:p>
        </w:tc>
        <w:tc>
          <w:tcPr>
            <w:tcW w:w="1559" w:type="dxa"/>
          </w:tcPr>
          <w:p w:rsidR="00414473" w:rsidRPr="00D022AE" w:rsidRDefault="00DD19AE" w:rsidP="0046623A">
            <w:pPr>
              <w:spacing w:after="0" w:line="240" w:lineRule="auto"/>
              <w:jc w:val="center"/>
              <w:rPr>
                <w:rFonts w:ascii="Times New Roman" w:hAnsi="Times New Roman"/>
              </w:rPr>
            </w:pPr>
            <w:r w:rsidRPr="00D022AE">
              <w:rPr>
                <w:rFonts w:ascii="Times New Roman" w:hAnsi="Times New Roman"/>
              </w:rPr>
              <w:t>8</w:t>
            </w:r>
          </w:p>
        </w:tc>
      </w:tr>
      <w:tr w:rsidR="0017412E" w:rsidRPr="00D022AE" w:rsidTr="00F74040">
        <w:trPr>
          <w:trHeight w:val="236"/>
        </w:trPr>
        <w:tc>
          <w:tcPr>
            <w:tcW w:w="15275" w:type="dxa"/>
            <w:gridSpan w:val="8"/>
          </w:tcPr>
          <w:p w:rsidR="00F40060" w:rsidRPr="00F40060" w:rsidRDefault="00F40060" w:rsidP="00F40060">
            <w:pPr>
              <w:spacing w:after="0" w:line="240" w:lineRule="auto"/>
              <w:jc w:val="center"/>
              <w:rPr>
                <w:rFonts w:ascii="Times New Roman" w:hAnsi="Times New Roman"/>
                <w:b/>
              </w:rPr>
            </w:pPr>
            <w:r w:rsidRPr="00F40060">
              <w:rPr>
                <w:rFonts w:ascii="Times New Roman" w:hAnsi="Times New Roman"/>
                <w:b/>
              </w:rPr>
              <w:t xml:space="preserve">1. </w:t>
            </w:r>
            <w:r w:rsidRPr="00D022AE">
              <w:rPr>
                <w:rFonts w:ascii="Times New Roman" w:hAnsi="Times New Roman"/>
                <w:b/>
              </w:rPr>
              <w:t>Наименование «</w:t>
            </w:r>
            <w:proofErr w:type="spellStart"/>
            <w:r w:rsidRPr="00D022AE">
              <w:rPr>
                <w:rFonts w:ascii="Times New Roman" w:hAnsi="Times New Roman"/>
                <w:b/>
              </w:rPr>
              <w:t>подуслуги</w:t>
            </w:r>
            <w:proofErr w:type="spellEnd"/>
            <w:r w:rsidRPr="00D022AE">
              <w:rPr>
                <w:rFonts w:ascii="Times New Roman" w:hAnsi="Times New Roman"/>
                <w:b/>
              </w:rPr>
              <w:t>»</w:t>
            </w:r>
            <w:r>
              <w:rPr>
                <w:rFonts w:ascii="Times New Roman" w:hAnsi="Times New Roman"/>
                <w:b/>
              </w:rPr>
              <w:t xml:space="preserve"> 1</w:t>
            </w:r>
            <w:r w:rsidRPr="00D022AE">
              <w:rPr>
                <w:rFonts w:ascii="Times New Roman" w:hAnsi="Times New Roman"/>
                <w:b/>
              </w:rPr>
              <w:t>:</w:t>
            </w:r>
            <w:r w:rsidRPr="00F40060">
              <w:rPr>
                <w:rFonts w:ascii="Times New Roman" w:hAnsi="Times New Roman"/>
                <w:b/>
              </w:rPr>
              <w:t>Принятие решения о выдаче разрешения на установку и эксплуатацию рекламных конструкций на территории м</w:t>
            </w:r>
            <w:r w:rsidRPr="00F40060">
              <w:rPr>
                <w:rFonts w:ascii="Times New Roman" w:hAnsi="Times New Roman"/>
                <w:b/>
              </w:rPr>
              <w:t>у</w:t>
            </w:r>
            <w:r w:rsidRPr="00F40060">
              <w:rPr>
                <w:rFonts w:ascii="Times New Roman" w:hAnsi="Times New Roman"/>
                <w:b/>
              </w:rPr>
              <w:t>ниципального района  либо об отказе в выдаче разрешения.</w:t>
            </w:r>
          </w:p>
          <w:p w:rsidR="0017412E" w:rsidRPr="00F40060" w:rsidRDefault="00F40060" w:rsidP="00F40060">
            <w:pPr>
              <w:spacing w:after="0" w:line="240" w:lineRule="auto"/>
              <w:jc w:val="center"/>
              <w:rPr>
                <w:rFonts w:ascii="Times New Roman" w:hAnsi="Times New Roman"/>
                <w:b/>
              </w:rPr>
            </w:pPr>
            <w:r w:rsidRPr="00F40060">
              <w:rPr>
                <w:rFonts w:ascii="Times New Roman" w:hAnsi="Times New Roman"/>
                <w:b/>
              </w:rPr>
              <w:t xml:space="preserve">2. </w:t>
            </w:r>
            <w:r w:rsidRPr="00D022AE">
              <w:rPr>
                <w:rFonts w:ascii="Times New Roman" w:hAnsi="Times New Roman"/>
                <w:b/>
              </w:rPr>
              <w:t>Наименование «</w:t>
            </w:r>
            <w:proofErr w:type="spellStart"/>
            <w:r w:rsidRPr="00D022AE">
              <w:rPr>
                <w:rFonts w:ascii="Times New Roman" w:hAnsi="Times New Roman"/>
                <w:b/>
              </w:rPr>
              <w:t>подуслуги</w:t>
            </w:r>
            <w:proofErr w:type="spellEnd"/>
            <w:r w:rsidRPr="00D022AE">
              <w:rPr>
                <w:rFonts w:ascii="Times New Roman" w:hAnsi="Times New Roman"/>
                <w:b/>
              </w:rPr>
              <w:t>»</w:t>
            </w:r>
            <w:r>
              <w:rPr>
                <w:rFonts w:ascii="Times New Roman" w:hAnsi="Times New Roman"/>
                <w:b/>
              </w:rPr>
              <w:t xml:space="preserve"> 2</w:t>
            </w:r>
            <w:r w:rsidRPr="00D022AE">
              <w:rPr>
                <w:rFonts w:ascii="Times New Roman" w:hAnsi="Times New Roman"/>
                <w:b/>
              </w:rPr>
              <w:t>:</w:t>
            </w:r>
            <w:r w:rsidRPr="00F40060">
              <w:rPr>
                <w:rFonts w:ascii="Times New Roman" w:hAnsi="Times New Roman"/>
                <w:b/>
              </w:rPr>
              <w:t>Принятие решения об аннулировании разрешения на установку и эксплуатацию рекламных конструкций на терр</w:t>
            </w:r>
            <w:r w:rsidRPr="00F40060">
              <w:rPr>
                <w:rFonts w:ascii="Times New Roman" w:hAnsi="Times New Roman"/>
                <w:b/>
              </w:rPr>
              <w:t>и</w:t>
            </w:r>
            <w:r w:rsidRPr="00F40060">
              <w:rPr>
                <w:rFonts w:ascii="Times New Roman" w:hAnsi="Times New Roman"/>
                <w:b/>
              </w:rPr>
              <w:t>тории муниципального района.</w:t>
            </w:r>
            <w:r w:rsidR="0017412E" w:rsidRPr="00D022AE">
              <w:rPr>
                <w:rStyle w:val="af1"/>
                <w:rFonts w:ascii="Times New Roman" w:hAnsi="Times New Roman"/>
                <w:b/>
              </w:rPr>
              <w:footnoteReference w:id="6"/>
            </w:r>
          </w:p>
        </w:tc>
      </w:tr>
      <w:tr w:rsidR="00E6039A" w:rsidRPr="00D022AE" w:rsidTr="006C039E">
        <w:trPr>
          <w:trHeight w:val="1266"/>
        </w:trPr>
        <w:tc>
          <w:tcPr>
            <w:tcW w:w="534" w:type="dxa"/>
          </w:tcPr>
          <w:p w:rsidR="00E6039A" w:rsidRPr="00D022AE" w:rsidRDefault="00E6039A" w:rsidP="0046623A">
            <w:pPr>
              <w:spacing w:after="0" w:line="240" w:lineRule="auto"/>
              <w:rPr>
                <w:rFonts w:ascii="Times New Roman" w:hAnsi="Times New Roman"/>
                <w:b/>
              </w:rPr>
            </w:pPr>
          </w:p>
        </w:tc>
        <w:tc>
          <w:tcPr>
            <w:tcW w:w="3685" w:type="dxa"/>
          </w:tcPr>
          <w:p w:rsidR="00E6622C" w:rsidRPr="00D022AE" w:rsidRDefault="0017412E" w:rsidP="0046623A">
            <w:pPr>
              <w:pStyle w:val="af6"/>
              <w:spacing w:after="0"/>
              <w:jc w:val="both"/>
              <w:rPr>
                <w:rFonts w:ascii="Times New Roman" w:eastAsia="Calibri" w:hAnsi="Times New Roman"/>
                <w:sz w:val="22"/>
                <w:szCs w:val="22"/>
                <w:lang w:val="ru-RU" w:eastAsia="en-US"/>
              </w:rPr>
            </w:pPr>
            <w:r w:rsidRPr="00D022AE">
              <w:rPr>
                <w:rFonts w:ascii="Times New Roman" w:hAnsi="Times New Roman"/>
                <w:sz w:val="22"/>
                <w:szCs w:val="22"/>
                <w:lang w:val="ru-RU"/>
              </w:rPr>
              <w:t xml:space="preserve">  - </w:t>
            </w:r>
            <w:r w:rsidR="00E6622C" w:rsidRPr="00D022AE">
              <w:rPr>
                <w:rFonts w:ascii="Times New Roman" w:hAnsi="Times New Roman"/>
                <w:sz w:val="22"/>
                <w:szCs w:val="22"/>
              </w:rPr>
              <w:t xml:space="preserve">физические </w:t>
            </w:r>
            <w:r w:rsidRPr="00D022AE">
              <w:rPr>
                <w:rFonts w:ascii="Times New Roman" w:hAnsi="Times New Roman"/>
                <w:sz w:val="22"/>
                <w:szCs w:val="22"/>
              </w:rPr>
              <w:t>лица</w:t>
            </w:r>
            <w:r w:rsidR="00E6622C" w:rsidRPr="00D022AE">
              <w:rPr>
                <w:rFonts w:ascii="Times New Roman" w:hAnsi="Times New Roman"/>
                <w:sz w:val="22"/>
                <w:szCs w:val="22"/>
              </w:rPr>
              <w:t>, являющиеся собственниками, владельцами рекламной конструкции или собственниками, законными владельцами соответствующего недвижимого имущества (</w:t>
            </w:r>
            <w:r w:rsidR="00E6622C" w:rsidRPr="00D022AE">
              <w:rPr>
                <w:rFonts w:ascii="Times New Roman" w:eastAsia="Calibri" w:hAnsi="Times New Roman"/>
                <w:sz w:val="22"/>
                <w:szCs w:val="22"/>
                <w:lang w:eastAsia="en-US"/>
              </w:rPr>
              <w:t>земельного участка, здания или иного недвижимого имущества) к которому присоединяется рекламная конструкция</w:t>
            </w:r>
            <w:r w:rsidR="00E6622C" w:rsidRPr="00D022AE">
              <w:rPr>
                <w:rFonts w:ascii="Times New Roman" w:eastAsia="Calibri" w:hAnsi="Times New Roman"/>
                <w:sz w:val="22"/>
                <w:szCs w:val="22"/>
                <w:lang w:val="ru-RU" w:eastAsia="en-US"/>
              </w:rPr>
              <w:t>.</w:t>
            </w:r>
          </w:p>
          <w:p w:rsidR="0017412E" w:rsidRPr="00D022AE" w:rsidRDefault="0017412E" w:rsidP="0017412E">
            <w:pPr>
              <w:spacing w:after="0" w:line="240" w:lineRule="auto"/>
              <w:rPr>
                <w:rFonts w:ascii="Times New Roman" w:eastAsia="Calibri" w:hAnsi="Times New Roman"/>
                <w:lang w:eastAsia="en-US"/>
              </w:rPr>
            </w:pPr>
          </w:p>
          <w:p w:rsidR="00D741D7" w:rsidRPr="00D022AE" w:rsidRDefault="0017412E" w:rsidP="0017412E">
            <w:pPr>
              <w:spacing w:after="0" w:line="240" w:lineRule="auto"/>
              <w:rPr>
                <w:rFonts w:ascii="Times New Roman" w:eastAsia="Calibri" w:hAnsi="Times New Roman"/>
                <w:lang w:eastAsia="en-US"/>
              </w:rPr>
            </w:pPr>
            <w:r w:rsidRPr="00D022AE">
              <w:rPr>
                <w:rFonts w:ascii="Times New Roman" w:eastAsia="Calibri" w:hAnsi="Times New Roman"/>
                <w:lang w:eastAsia="en-US"/>
              </w:rPr>
              <w:t xml:space="preserve">- </w:t>
            </w:r>
            <w:r w:rsidRPr="00D022AE">
              <w:rPr>
                <w:rFonts w:ascii="Times New Roman" w:hAnsi="Times New Roman"/>
              </w:rPr>
              <w:t>индивидуальные предпринимат</w:t>
            </w:r>
            <w:r w:rsidRPr="00D022AE">
              <w:rPr>
                <w:rFonts w:ascii="Times New Roman" w:hAnsi="Times New Roman"/>
              </w:rPr>
              <w:t>е</w:t>
            </w:r>
            <w:r w:rsidRPr="00D022AE">
              <w:rPr>
                <w:rFonts w:ascii="Times New Roman" w:hAnsi="Times New Roman"/>
              </w:rPr>
              <w:t>ли, являющиеся собственниками, владельцами рекламной констру</w:t>
            </w:r>
            <w:r w:rsidRPr="00D022AE">
              <w:rPr>
                <w:rFonts w:ascii="Times New Roman" w:hAnsi="Times New Roman"/>
              </w:rPr>
              <w:t>к</w:t>
            </w:r>
            <w:r w:rsidRPr="00D022AE">
              <w:rPr>
                <w:rFonts w:ascii="Times New Roman" w:hAnsi="Times New Roman"/>
              </w:rPr>
              <w:t>ции или собственниками, законн</w:t>
            </w:r>
            <w:r w:rsidRPr="00D022AE">
              <w:rPr>
                <w:rFonts w:ascii="Times New Roman" w:hAnsi="Times New Roman"/>
              </w:rPr>
              <w:t>ы</w:t>
            </w:r>
            <w:r w:rsidRPr="00D022AE">
              <w:rPr>
                <w:rFonts w:ascii="Times New Roman" w:hAnsi="Times New Roman"/>
              </w:rPr>
              <w:t>ми владельцами соответствующего недвижимого имущества (</w:t>
            </w:r>
            <w:r w:rsidRPr="00D022AE">
              <w:rPr>
                <w:rFonts w:ascii="Times New Roman" w:eastAsia="Calibri" w:hAnsi="Times New Roman"/>
                <w:lang w:eastAsia="en-US"/>
              </w:rPr>
              <w:t>земельн</w:t>
            </w:r>
            <w:r w:rsidRPr="00D022AE">
              <w:rPr>
                <w:rFonts w:ascii="Times New Roman" w:eastAsia="Calibri" w:hAnsi="Times New Roman"/>
                <w:lang w:eastAsia="en-US"/>
              </w:rPr>
              <w:t>о</w:t>
            </w:r>
            <w:r w:rsidRPr="00D022AE">
              <w:rPr>
                <w:rFonts w:ascii="Times New Roman" w:eastAsia="Calibri" w:hAnsi="Times New Roman"/>
                <w:lang w:eastAsia="en-US"/>
              </w:rPr>
              <w:t>го участка, здания или иного н</w:t>
            </w:r>
            <w:r w:rsidRPr="00D022AE">
              <w:rPr>
                <w:rFonts w:ascii="Times New Roman" w:eastAsia="Calibri" w:hAnsi="Times New Roman"/>
                <w:lang w:eastAsia="en-US"/>
              </w:rPr>
              <w:t>е</w:t>
            </w:r>
            <w:r w:rsidRPr="00D022AE">
              <w:rPr>
                <w:rFonts w:ascii="Times New Roman" w:eastAsia="Calibri" w:hAnsi="Times New Roman"/>
                <w:lang w:eastAsia="en-US"/>
              </w:rPr>
              <w:t>движимого имущества) к которому присоединяется рекламная ко</w:t>
            </w:r>
            <w:r w:rsidRPr="00D022AE">
              <w:rPr>
                <w:rFonts w:ascii="Times New Roman" w:eastAsia="Calibri" w:hAnsi="Times New Roman"/>
                <w:lang w:eastAsia="en-US"/>
              </w:rPr>
              <w:t>н</w:t>
            </w:r>
            <w:r w:rsidRPr="00D022AE">
              <w:rPr>
                <w:rFonts w:ascii="Times New Roman" w:eastAsia="Calibri" w:hAnsi="Times New Roman"/>
                <w:lang w:eastAsia="en-US"/>
              </w:rPr>
              <w:t>струкция</w:t>
            </w:r>
          </w:p>
          <w:p w:rsidR="0017412E" w:rsidRPr="00D022AE" w:rsidRDefault="0017412E" w:rsidP="0017412E">
            <w:pPr>
              <w:spacing w:after="0" w:line="240" w:lineRule="auto"/>
              <w:rPr>
                <w:rFonts w:ascii="Times New Roman" w:eastAsia="Calibri" w:hAnsi="Times New Roman"/>
                <w:lang w:eastAsia="en-US"/>
              </w:rPr>
            </w:pPr>
          </w:p>
          <w:p w:rsidR="0017412E" w:rsidRPr="00D022AE" w:rsidRDefault="0017412E" w:rsidP="0017412E">
            <w:pPr>
              <w:spacing w:after="0" w:line="240" w:lineRule="auto"/>
              <w:rPr>
                <w:rFonts w:ascii="Times New Roman" w:hAnsi="Times New Roman"/>
              </w:rPr>
            </w:pPr>
            <w:r w:rsidRPr="00D022AE">
              <w:rPr>
                <w:rFonts w:ascii="Times New Roman" w:eastAsia="Calibri" w:hAnsi="Times New Roman"/>
                <w:lang w:eastAsia="en-US"/>
              </w:rPr>
              <w:lastRenderedPageBreak/>
              <w:t xml:space="preserve">- </w:t>
            </w:r>
            <w:r w:rsidRPr="00D022AE">
              <w:rPr>
                <w:rFonts w:ascii="Times New Roman" w:hAnsi="Times New Roman"/>
              </w:rPr>
              <w:t>юридические лица, являющиеся собственниками, владельцами р</w:t>
            </w:r>
            <w:r w:rsidRPr="00D022AE">
              <w:rPr>
                <w:rFonts w:ascii="Times New Roman" w:hAnsi="Times New Roman"/>
              </w:rPr>
              <w:t>е</w:t>
            </w:r>
            <w:r w:rsidRPr="00D022AE">
              <w:rPr>
                <w:rFonts w:ascii="Times New Roman" w:hAnsi="Times New Roman"/>
              </w:rPr>
              <w:t>кламной конструкции или собстве</w:t>
            </w:r>
            <w:r w:rsidRPr="00D022AE">
              <w:rPr>
                <w:rFonts w:ascii="Times New Roman" w:hAnsi="Times New Roman"/>
              </w:rPr>
              <w:t>н</w:t>
            </w:r>
            <w:r w:rsidRPr="00D022AE">
              <w:rPr>
                <w:rFonts w:ascii="Times New Roman" w:hAnsi="Times New Roman"/>
              </w:rPr>
              <w:t>никами, законными владельцами соответствующего недвижимого имущества (</w:t>
            </w:r>
            <w:r w:rsidRPr="00D022AE">
              <w:rPr>
                <w:rFonts w:ascii="Times New Roman" w:eastAsia="Calibri" w:hAnsi="Times New Roman"/>
                <w:lang w:eastAsia="en-US"/>
              </w:rPr>
              <w:t>земельного участка, здания или иного недвижимого имущества) к которому присоедин</w:t>
            </w:r>
            <w:r w:rsidRPr="00D022AE">
              <w:rPr>
                <w:rFonts w:ascii="Times New Roman" w:eastAsia="Calibri" w:hAnsi="Times New Roman"/>
                <w:lang w:eastAsia="en-US"/>
              </w:rPr>
              <w:t>я</w:t>
            </w:r>
            <w:r w:rsidRPr="00D022AE">
              <w:rPr>
                <w:rFonts w:ascii="Times New Roman" w:eastAsia="Calibri" w:hAnsi="Times New Roman"/>
                <w:lang w:eastAsia="en-US"/>
              </w:rPr>
              <w:t>ется рекламная конструкция</w:t>
            </w:r>
          </w:p>
        </w:tc>
        <w:tc>
          <w:tcPr>
            <w:tcW w:w="3544" w:type="dxa"/>
          </w:tcPr>
          <w:p w:rsidR="006C039E" w:rsidRPr="00D022AE" w:rsidRDefault="001259CD" w:rsidP="0046623A">
            <w:pPr>
              <w:pStyle w:val="af6"/>
              <w:spacing w:after="0"/>
              <w:jc w:val="both"/>
              <w:rPr>
                <w:rFonts w:ascii="Times New Roman" w:hAnsi="Times New Roman"/>
                <w:sz w:val="22"/>
                <w:szCs w:val="22"/>
              </w:rPr>
            </w:pPr>
            <w:r w:rsidRPr="00D022AE">
              <w:rPr>
                <w:rFonts w:ascii="Times New Roman" w:hAnsi="Times New Roman"/>
                <w:sz w:val="22"/>
                <w:szCs w:val="22"/>
                <w:lang w:val="ru-RU"/>
              </w:rPr>
              <w:lastRenderedPageBreak/>
              <w:t xml:space="preserve">  </w:t>
            </w:r>
            <w:r w:rsidR="006C039E" w:rsidRPr="00D022AE">
              <w:rPr>
                <w:rFonts w:ascii="Times New Roman" w:hAnsi="Times New Roman"/>
                <w:sz w:val="22"/>
                <w:szCs w:val="22"/>
              </w:rPr>
              <w:t xml:space="preserve">1) договор на установку и эксплуатацию рекламной конструкции с собственником земельного участка, здания или иного недвижимого имущества либо лицом, </w:t>
            </w:r>
            <w:proofErr w:type="spellStart"/>
            <w:r w:rsidR="006C039E" w:rsidRPr="00D022AE">
              <w:rPr>
                <w:rFonts w:ascii="Times New Roman" w:hAnsi="Times New Roman"/>
                <w:sz w:val="22"/>
                <w:szCs w:val="22"/>
              </w:rPr>
              <w:t>управомоченным</w:t>
            </w:r>
            <w:proofErr w:type="spellEnd"/>
            <w:r w:rsidR="006C039E" w:rsidRPr="00D022AE">
              <w:rPr>
                <w:rFonts w:ascii="Times New Roman" w:hAnsi="Times New Roman"/>
                <w:sz w:val="22"/>
                <w:szCs w:val="22"/>
              </w:rPr>
              <w:t xml:space="preserve"> собственником такого имущества, в том числе с арендатором недвижимого имущества к которому присоединяется рекламная конструкция. Договор не представляется, если владелец рекламной конструкции является единоличным собственником земельного участка, здания или иного недвижимого имущества, к которому присоединяется рекламная конструкция;</w:t>
            </w:r>
          </w:p>
          <w:p w:rsidR="006C039E" w:rsidRPr="00D022AE" w:rsidRDefault="006C039E"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2) протокол общего собрания собственников помещений в многоквартирном доме, подтверждающий согласие этих </w:t>
            </w:r>
            <w:r w:rsidRPr="00D022AE">
              <w:rPr>
                <w:rFonts w:ascii="Times New Roman" w:hAnsi="Times New Roman"/>
                <w:sz w:val="22"/>
                <w:szCs w:val="22"/>
              </w:rPr>
              <w:lastRenderedPageBreak/>
              <w:t>собственников, и договор на установку и эксплуатацию рекламной конструкции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C039E" w:rsidRPr="00D022AE" w:rsidRDefault="006C039E"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3) документ, подтверждающий согласие собственника (собственников) или иного законного владельца </w:t>
            </w:r>
            <w:r w:rsidRPr="00D022AE">
              <w:rPr>
                <w:rFonts w:ascii="Times New Roman" w:hAnsi="Times New Roman"/>
                <w:bCs/>
                <w:sz w:val="22"/>
                <w:szCs w:val="22"/>
              </w:rPr>
              <w:t xml:space="preserve">(владельцев) недвижимого имущества на присоединение к этому имуществу рекламной конструкции (в случае заключения договора с </w:t>
            </w:r>
            <w:r w:rsidRPr="00D022AE">
              <w:rPr>
                <w:rFonts w:ascii="Times New Roman" w:hAnsi="Times New Roman"/>
                <w:sz w:val="22"/>
                <w:szCs w:val="22"/>
              </w:rPr>
              <w:t xml:space="preserve">лицом, </w:t>
            </w:r>
            <w:proofErr w:type="spellStart"/>
            <w:r w:rsidRPr="00D022AE">
              <w:rPr>
                <w:rFonts w:ascii="Times New Roman" w:hAnsi="Times New Roman"/>
                <w:sz w:val="22"/>
                <w:szCs w:val="22"/>
              </w:rPr>
              <w:t>управомоченным</w:t>
            </w:r>
            <w:proofErr w:type="spellEnd"/>
            <w:r w:rsidRPr="00D022AE">
              <w:rPr>
                <w:rFonts w:ascii="Times New Roman" w:hAnsi="Times New Roman"/>
                <w:sz w:val="22"/>
                <w:szCs w:val="22"/>
              </w:rPr>
              <w:t xml:space="preserve"> собственником такого имущества, в том числе с арендатором)</w:t>
            </w:r>
            <w:r w:rsidRPr="00D022AE">
              <w:rPr>
                <w:rFonts w:ascii="Times New Roman" w:hAnsi="Times New Roman"/>
                <w:bCs/>
                <w:sz w:val="22"/>
                <w:szCs w:val="22"/>
              </w:rPr>
              <w:t>;</w:t>
            </w:r>
          </w:p>
          <w:p w:rsidR="005A1712" w:rsidRPr="00D022AE" w:rsidRDefault="006C039E"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4</w:t>
            </w:r>
            <w:r w:rsidRPr="00D022AE">
              <w:rPr>
                <w:rFonts w:ascii="Times New Roman" w:hAnsi="Times New Roman"/>
                <w:sz w:val="22"/>
                <w:szCs w:val="22"/>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sidRPr="00D022AE">
              <w:rPr>
                <w:rFonts w:ascii="Times New Roman" w:hAnsi="Times New Roman"/>
                <w:sz w:val="22"/>
                <w:szCs w:val="22"/>
                <w:lang w:val="ru-RU"/>
              </w:rPr>
              <w:t>.</w:t>
            </w:r>
          </w:p>
        </w:tc>
        <w:tc>
          <w:tcPr>
            <w:tcW w:w="1701" w:type="dxa"/>
          </w:tcPr>
          <w:p w:rsidR="00F13808" w:rsidRPr="00D022AE" w:rsidRDefault="00F13808" w:rsidP="0046623A">
            <w:pPr>
              <w:pStyle w:val="ad"/>
              <w:jc w:val="both"/>
              <w:rPr>
                <w:rFonts w:ascii="Times New Roman" w:hAnsi="Times New Roman"/>
              </w:rPr>
            </w:pPr>
          </w:p>
        </w:tc>
        <w:tc>
          <w:tcPr>
            <w:tcW w:w="1559" w:type="dxa"/>
          </w:tcPr>
          <w:p w:rsidR="00E6039A" w:rsidRPr="00D022AE" w:rsidRDefault="00D741D7" w:rsidP="0046623A">
            <w:pPr>
              <w:spacing w:after="0" w:line="240" w:lineRule="auto"/>
              <w:jc w:val="center"/>
              <w:rPr>
                <w:rFonts w:ascii="Times New Roman" w:hAnsi="Times New Roman"/>
              </w:rPr>
            </w:pPr>
            <w:r w:rsidRPr="00D022AE">
              <w:rPr>
                <w:rFonts w:ascii="Times New Roman" w:hAnsi="Times New Roman"/>
              </w:rPr>
              <w:t>имеется</w:t>
            </w:r>
          </w:p>
        </w:tc>
        <w:tc>
          <w:tcPr>
            <w:tcW w:w="1418" w:type="dxa"/>
          </w:tcPr>
          <w:p w:rsidR="00E6039A" w:rsidRPr="00D022AE" w:rsidRDefault="0017412E" w:rsidP="0017412E">
            <w:pPr>
              <w:spacing w:after="0" w:line="240" w:lineRule="auto"/>
              <w:rPr>
                <w:rFonts w:ascii="Times New Roman" w:hAnsi="Times New Roman"/>
              </w:rPr>
            </w:pPr>
            <w:r w:rsidRPr="00D022AE">
              <w:rPr>
                <w:rFonts w:ascii="Times New Roman" w:hAnsi="Times New Roman"/>
              </w:rPr>
              <w:t>Лицо, над</w:t>
            </w:r>
            <w:r w:rsidRPr="00D022AE">
              <w:rPr>
                <w:rFonts w:ascii="Times New Roman" w:hAnsi="Times New Roman"/>
              </w:rPr>
              <w:t>е</w:t>
            </w:r>
            <w:r w:rsidRPr="00D022AE">
              <w:rPr>
                <w:rFonts w:ascii="Times New Roman" w:hAnsi="Times New Roman"/>
              </w:rPr>
              <w:t>ленное з</w:t>
            </w:r>
            <w:r w:rsidRPr="00D022AE">
              <w:rPr>
                <w:rFonts w:ascii="Times New Roman" w:hAnsi="Times New Roman"/>
              </w:rPr>
              <w:t>а</w:t>
            </w:r>
            <w:r w:rsidRPr="00D022AE">
              <w:rPr>
                <w:rFonts w:ascii="Times New Roman" w:hAnsi="Times New Roman"/>
              </w:rPr>
              <w:t>явителем соотве</w:t>
            </w:r>
            <w:r w:rsidRPr="00D022AE">
              <w:rPr>
                <w:rFonts w:ascii="Times New Roman" w:hAnsi="Times New Roman"/>
              </w:rPr>
              <w:t>т</w:t>
            </w:r>
            <w:r w:rsidRPr="00D022AE">
              <w:rPr>
                <w:rFonts w:ascii="Times New Roman" w:hAnsi="Times New Roman"/>
              </w:rPr>
              <w:t>ствующими полномоч</w:t>
            </w:r>
            <w:r w:rsidRPr="00D022AE">
              <w:rPr>
                <w:rFonts w:ascii="Times New Roman" w:hAnsi="Times New Roman"/>
              </w:rPr>
              <w:t>и</w:t>
            </w:r>
            <w:r w:rsidRPr="00D022AE">
              <w:rPr>
                <w:rFonts w:ascii="Times New Roman" w:hAnsi="Times New Roman"/>
              </w:rPr>
              <w:t>ями в силу закона, д</w:t>
            </w:r>
            <w:r w:rsidRPr="00D022AE">
              <w:rPr>
                <w:rFonts w:ascii="Times New Roman" w:hAnsi="Times New Roman"/>
              </w:rPr>
              <w:t>о</w:t>
            </w:r>
            <w:r w:rsidRPr="00D022AE">
              <w:rPr>
                <w:rFonts w:ascii="Times New Roman" w:hAnsi="Times New Roman"/>
              </w:rPr>
              <w:t>говора или доверенн</w:t>
            </w:r>
            <w:r w:rsidRPr="00D022AE">
              <w:rPr>
                <w:rFonts w:ascii="Times New Roman" w:hAnsi="Times New Roman"/>
              </w:rPr>
              <w:t>о</w:t>
            </w:r>
            <w:r w:rsidRPr="00D022AE">
              <w:rPr>
                <w:rFonts w:ascii="Times New Roman" w:hAnsi="Times New Roman"/>
              </w:rPr>
              <w:t>стью</w:t>
            </w:r>
          </w:p>
        </w:tc>
        <w:tc>
          <w:tcPr>
            <w:tcW w:w="1275" w:type="dxa"/>
          </w:tcPr>
          <w:p w:rsidR="0017412E" w:rsidRPr="00D022AE" w:rsidRDefault="0017412E" w:rsidP="0046623A">
            <w:pPr>
              <w:spacing w:after="0" w:line="240" w:lineRule="auto"/>
              <w:rPr>
                <w:rFonts w:ascii="Times New Roman" w:hAnsi="Times New Roman"/>
              </w:rPr>
            </w:pPr>
            <w:r w:rsidRPr="00D022AE">
              <w:rPr>
                <w:rFonts w:ascii="Times New Roman" w:hAnsi="Times New Roman"/>
              </w:rPr>
              <w:t>- д</w:t>
            </w:r>
            <w:r w:rsidR="00D741D7" w:rsidRPr="00D022AE">
              <w:rPr>
                <w:rFonts w:ascii="Times New Roman" w:hAnsi="Times New Roman"/>
              </w:rPr>
              <w:t>ок</w:t>
            </w:r>
            <w:r w:rsidR="00D741D7" w:rsidRPr="00D022AE">
              <w:rPr>
                <w:rFonts w:ascii="Times New Roman" w:hAnsi="Times New Roman"/>
              </w:rPr>
              <w:t>у</w:t>
            </w:r>
            <w:r w:rsidR="00D741D7" w:rsidRPr="00D022AE">
              <w:rPr>
                <w:rFonts w:ascii="Times New Roman" w:hAnsi="Times New Roman"/>
              </w:rPr>
              <w:t>мент, уд</w:t>
            </w:r>
            <w:r w:rsidR="00D741D7" w:rsidRPr="00D022AE">
              <w:rPr>
                <w:rFonts w:ascii="Times New Roman" w:hAnsi="Times New Roman"/>
              </w:rPr>
              <w:t>о</w:t>
            </w:r>
            <w:r w:rsidR="00D741D7" w:rsidRPr="00D022AE">
              <w:rPr>
                <w:rFonts w:ascii="Times New Roman" w:hAnsi="Times New Roman"/>
              </w:rPr>
              <w:t>стоверя</w:t>
            </w:r>
            <w:r w:rsidR="00D741D7" w:rsidRPr="00D022AE">
              <w:rPr>
                <w:rFonts w:ascii="Times New Roman" w:hAnsi="Times New Roman"/>
              </w:rPr>
              <w:t>ю</w:t>
            </w:r>
            <w:r w:rsidR="00D741D7" w:rsidRPr="00D022AE">
              <w:rPr>
                <w:rFonts w:ascii="Times New Roman" w:hAnsi="Times New Roman"/>
              </w:rPr>
              <w:t>щий ли</w:t>
            </w:r>
            <w:r w:rsidR="00D741D7" w:rsidRPr="00D022AE">
              <w:rPr>
                <w:rFonts w:ascii="Times New Roman" w:hAnsi="Times New Roman"/>
              </w:rPr>
              <w:t>ч</w:t>
            </w:r>
            <w:r w:rsidR="00D741D7" w:rsidRPr="00D022AE">
              <w:rPr>
                <w:rFonts w:ascii="Times New Roman" w:hAnsi="Times New Roman"/>
              </w:rPr>
              <w:t xml:space="preserve">ность, </w:t>
            </w:r>
          </w:p>
          <w:p w:rsidR="00E71FC3" w:rsidRPr="00D022AE" w:rsidRDefault="0017412E" w:rsidP="0046623A">
            <w:pPr>
              <w:spacing w:after="0" w:line="240" w:lineRule="auto"/>
              <w:rPr>
                <w:rFonts w:ascii="Times New Roman" w:hAnsi="Times New Roman"/>
              </w:rPr>
            </w:pPr>
            <w:r w:rsidRPr="00D022AE">
              <w:rPr>
                <w:rFonts w:ascii="Times New Roman" w:hAnsi="Times New Roman"/>
              </w:rPr>
              <w:t xml:space="preserve">- </w:t>
            </w:r>
            <w:r w:rsidR="00D741D7" w:rsidRPr="00D022AE">
              <w:rPr>
                <w:rFonts w:ascii="Times New Roman" w:hAnsi="Times New Roman"/>
              </w:rPr>
              <w:t>довере</w:t>
            </w:r>
            <w:r w:rsidR="00D741D7" w:rsidRPr="00D022AE">
              <w:rPr>
                <w:rFonts w:ascii="Times New Roman" w:hAnsi="Times New Roman"/>
              </w:rPr>
              <w:t>н</w:t>
            </w:r>
            <w:r w:rsidR="00D741D7" w:rsidRPr="00D022AE">
              <w:rPr>
                <w:rFonts w:ascii="Times New Roman" w:hAnsi="Times New Roman"/>
              </w:rPr>
              <w:t>ность</w:t>
            </w:r>
          </w:p>
        </w:tc>
        <w:tc>
          <w:tcPr>
            <w:tcW w:w="1559" w:type="dxa"/>
          </w:tcPr>
          <w:p w:rsidR="00E6039A" w:rsidRPr="00D022AE" w:rsidRDefault="006C039E"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Доверенность на осуществление действий от имени заявителя, подписанная руководителем и заверенная печатью заявителя юридического лица, либо нотариально заверенная копия такой доверенности. В случае если доверенность подписана </w:t>
            </w:r>
            <w:r w:rsidRPr="00D022AE">
              <w:rPr>
                <w:rFonts w:ascii="Times New Roman" w:hAnsi="Times New Roman"/>
                <w:sz w:val="22"/>
                <w:szCs w:val="22"/>
              </w:rPr>
              <w:lastRenderedPageBreak/>
              <w:t>лицом, уполномоченным руководителем заявителя, прилагается документ, подтверждающий полномочия такого лица (если от имени заявителя действует иное лицо)</w:t>
            </w:r>
          </w:p>
        </w:tc>
      </w:tr>
    </w:tbl>
    <w:p w:rsidR="006C039E" w:rsidRPr="00D022AE" w:rsidRDefault="006C039E" w:rsidP="0046623A">
      <w:pPr>
        <w:spacing w:after="0" w:line="240" w:lineRule="auto"/>
        <w:rPr>
          <w:rFonts w:ascii="Times New Roman" w:hAnsi="Times New Roman"/>
          <w:b/>
        </w:rPr>
      </w:pPr>
    </w:p>
    <w:p w:rsidR="006C039E" w:rsidRPr="00D022AE" w:rsidRDefault="006C039E" w:rsidP="0046623A">
      <w:pPr>
        <w:spacing w:after="0" w:line="240" w:lineRule="auto"/>
        <w:rPr>
          <w:rFonts w:ascii="Times New Roman" w:hAnsi="Times New Roman"/>
          <w:b/>
        </w:rPr>
      </w:pPr>
    </w:p>
    <w:p w:rsidR="006C039E" w:rsidRPr="00D022AE" w:rsidRDefault="006C039E" w:rsidP="0046623A">
      <w:pPr>
        <w:spacing w:after="0" w:line="240" w:lineRule="auto"/>
        <w:rPr>
          <w:rFonts w:ascii="Times New Roman" w:hAnsi="Times New Roman"/>
          <w:b/>
        </w:rPr>
      </w:pPr>
    </w:p>
    <w:p w:rsidR="006C039E" w:rsidRPr="00D022AE" w:rsidRDefault="006C039E" w:rsidP="0046623A">
      <w:pPr>
        <w:spacing w:after="0" w:line="240" w:lineRule="auto"/>
        <w:rPr>
          <w:rFonts w:ascii="Times New Roman" w:hAnsi="Times New Roman"/>
          <w:b/>
        </w:rPr>
      </w:pPr>
    </w:p>
    <w:p w:rsidR="00DD19AE"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sz w:val="22"/>
          <w:szCs w:val="22"/>
        </w:rPr>
        <w:br w:type="column"/>
      </w:r>
      <w:r w:rsidRPr="00D022A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685"/>
        <w:gridCol w:w="1701"/>
        <w:gridCol w:w="2127"/>
        <w:gridCol w:w="2693"/>
        <w:gridCol w:w="1417"/>
        <w:gridCol w:w="1559"/>
      </w:tblGrid>
      <w:tr w:rsidR="00DD19AE" w:rsidRPr="00D022AE" w:rsidTr="00F03355">
        <w:trPr>
          <w:trHeight w:val="1935"/>
        </w:trPr>
        <w:tc>
          <w:tcPr>
            <w:tcW w:w="534" w:type="dxa"/>
          </w:tcPr>
          <w:p w:rsidR="00DD19AE" w:rsidRPr="00D022AE" w:rsidRDefault="00DD19AE" w:rsidP="0046623A">
            <w:pPr>
              <w:spacing w:after="0" w:line="240" w:lineRule="auto"/>
              <w:jc w:val="center"/>
              <w:rPr>
                <w:rFonts w:ascii="Times New Roman" w:hAnsi="Times New Roman"/>
                <w:b/>
              </w:rPr>
            </w:pPr>
            <w:r w:rsidRPr="00D022AE">
              <w:rPr>
                <w:rFonts w:ascii="Times New Roman" w:hAnsi="Times New Roman"/>
                <w:b/>
              </w:rPr>
              <w:t>№</w:t>
            </w:r>
          </w:p>
        </w:tc>
        <w:tc>
          <w:tcPr>
            <w:tcW w:w="1559" w:type="dxa"/>
          </w:tcPr>
          <w:p w:rsidR="00DD19AE" w:rsidRPr="00D022AE" w:rsidRDefault="00DD19AE" w:rsidP="0046623A">
            <w:pPr>
              <w:spacing w:after="0" w:line="240" w:lineRule="auto"/>
              <w:jc w:val="center"/>
              <w:rPr>
                <w:rFonts w:ascii="Times New Roman" w:hAnsi="Times New Roman"/>
                <w:b/>
              </w:rPr>
            </w:pPr>
            <w:r w:rsidRPr="00D022AE">
              <w:rPr>
                <w:rFonts w:ascii="Times New Roman" w:hAnsi="Times New Roman"/>
                <w:b/>
              </w:rPr>
              <w:t>Категория документа</w:t>
            </w:r>
          </w:p>
        </w:tc>
        <w:tc>
          <w:tcPr>
            <w:tcW w:w="3685" w:type="dxa"/>
          </w:tcPr>
          <w:p w:rsidR="00DD19AE" w:rsidRPr="00D022AE" w:rsidRDefault="00DD19AE" w:rsidP="0046623A">
            <w:pPr>
              <w:spacing w:after="0" w:line="240" w:lineRule="auto"/>
              <w:jc w:val="center"/>
              <w:rPr>
                <w:rFonts w:ascii="Times New Roman" w:hAnsi="Times New Roman"/>
                <w:b/>
              </w:rPr>
            </w:pPr>
            <w:r w:rsidRPr="00D022AE">
              <w:rPr>
                <w:rFonts w:ascii="Times New Roman" w:hAnsi="Times New Roman"/>
                <w:b/>
              </w:rPr>
              <w:t>Наименование документов, кот</w:t>
            </w:r>
            <w:r w:rsidRPr="00D022AE">
              <w:rPr>
                <w:rFonts w:ascii="Times New Roman" w:hAnsi="Times New Roman"/>
                <w:b/>
              </w:rPr>
              <w:t>о</w:t>
            </w:r>
            <w:r w:rsidRPr="00D022AE">
              <w:rPr>
                <w:rFonts w:ascii="Times New Roman" w:hAnsi="Times New Roman"/>
                <w:b/>
              </w:rPr>
              <w:t>рые представляет заявитель для получения «</w:t>
            </w:r>
            <w:proofErr w:type="spellStart"/>
            <w:r w:rsidRPr="00D022AE">
              <w:rPr>
                <w:rFonts w:ascii="Times New Roman" w:hAnsi="Times New Roman"/>
                <w:b/>
              </w:rPr>
              <w:t>подуслуги</w:t>
            </w:r>
            <w:proofErr w:type="spellEnd"/>
            <w:r w:rsidRPr="00D022AE">
              <w:rPr>
                <w:rFonts w:ascii="Times New Roman" w:hAnsi="Times New Roman"/>
                <w:b/>
              </w:rPr>
              <w:t>»</w:t>
            </w:r>
          </w:p>
        </w:tc>
        <w:tc>
          <w:tcPr>
            <w:tcW w:w="1701" w:type="dxa"/>
          </w:tcPr>
          <w:p w:rsidR="00DD19AE" w:rsidRPr="00D022AE" w:rsidRDefault="00DD19AE" w:rsidP="0046623A">
            <w:pPr>
              <w:spacing w:after="0" w:line="240" w:lineRule="auto"/>
              <w:jc w:val="center"/>
              <w:rPr>
                <w:rFonts w:ascii="Times New Roman" w:hAnsi="Times New Roman"/>
                <w:b/>
              </w:rPr>
            </w:pPr>
            <w:r w:rsidRPr="00D022AE">
              <w:rPr>
                <w:rFonts w:ascii="Times New Roman" w:hAnsi="Times New Roman"/>
                <w:b/>
              </w:rPr>
              <w:t>Количество необходимых экземпляров документа с указанием подли</w:t>
            </w:r>
            <w:r w:rsidRPr="00D022AE">
              <w:rPr>
                <w:rFonts w:ascii="Times New Roman" w:hAnsi="Times New Roman"/>
                <w:b/>
              </w:rPr>
              <w:t>н</w:t>
            </w:r>
            <w:r w:rsidRPr="00D022AE">
              <w:rPr>
                <w:rFonts w:ascii="Times New Roman" w:hAnsi="Times New Roman"/>
                <w:b/>
              </w:rPr>
              <w:t>ник/копия</w:t>
            </w:r>
          </w:p>
        </w:tc>
        <w:tc>
          <w:tcPr>
            <w:tcW w:w="2127" w:type="dxa"/>
          </w:tcPr>
          <w:p w:rsidR="00DD19AE" w:rsidRPr="00D022AE" w:rsidRDefault="0017412E" w:rsidP="0046623A">
            <w:pPr>
              <w:spacing w:after="0" w:line="240" w:lineRule="auto"/>
              <w:jc w:val="center"/>
              <w:rPr>
                <w:rFonts w:ascii="Times New Roman" w:hAnsi="Times New Roman"/>
                <w:b/>
              </w:rPr>
            </w:pPr>
            <w:r w:rsidRPr="00D022AE">
              <w:rPr>
                <w:rFonts w:ascii="Times New Roman" w:hAnsi="Times New Roman"/>
                <w:b/>
              </w:rPr>
              <w:t>Условие пред</w:t>
            </w:r>
            <w:r w:rsidRPr="00D022AE">
              <w:rPr>
                <w:rFonts w:ascii="Times New Roman" w:hAnsi="Times New Roman"/>
                <w:b/>
              </w:rPr>
              <w:t>о</w:t>
            </w:r>
            <w:r w:rsidRPr="00D022AE">
              <w:rPr>
                <w:rFonts w:ascii="Times New Roman" w:hAnsi="Times New Roman"/>
                <w:b/>
              </w:rPr>
              <w:t>ставления док</w:t>
            </w:r>
            <w:r w:rsidRPr="00D022AE">
              <w:rPr>
                <w:rFonts w:ascii="Times New Roman" w:hAnsi="Times New Roman"/>
                <w:b/>
              </w:rPr>
              <w:t>у</w:t>
            </w:r>
            <w:r w:rsidRPr="00D022AE">
              <w:rPr>
                <w:rFonts w:ascii="Times New Roman" w:hAnsi="Times New Roman"/>
                <w:b/>
              </w:rPr>
              <w:t>мента</w:t>
            </w:r>
          </w:p>
        </w:tc>
        <w:tc>
          <w:tcPr>
            <w:tcW w:w="2693" w:type="dxa"/>
          </w:tcPr>
          <w:p w:rsidR="00DD19AE" w:rsidRPr="00D022AE" w:rsidRDefault="00DD19AE" w:rsidP="0046623A">
            <w:pPr>
              <w:spacing w:after="0" w:line="240" w:lineRule="auto"/>
              <w:jc w:val="center"/>
              <w:rPr>
                <w:rFonts w:ascii="Times New Roman" w:hAnsi="Times New Roman"/>
                <w:b/>
              </w:rPr>
            </w:pPr>
            <w:r w:rsidRPr="00D022AE">
              <w:rPr>
                <w:rFonts w:ascii="Times New Roman" w:hAnsi="Times New Roman"/>
                <w:b/>
              </w:rPr>
              <w:t>Установленные треб</w:t>
            </w:r>
            <w:r w:rsidRPr="00D022AE">
              <w:rPr>
                <w:rFonts w:ascii="Times New Roman" w:hAnsi="Times New Roman"/>
                <w:b/>
              </w:rPr>
              <w:t>о</w:t>
            </w:r>
            <w:r w:rsidRPr="00D022AE">
              <w:rPr>
                <w:rFonts w:ascii="Times New Roman" w:hAnsi="Times New Roman"/>
                <w:b/>
              </w:rPr>
              <w:t>вания к документу</w:t>
            </w:r>
            <w:r w:rsidR="00D022AE">
              <w:rPr>
                <w:rStyle w:val="af1"/>
                <w:rFonts w:ascii="Times New Roman" w:hAnsi="Times New Roman"/>
                <w:b/>
              </w:rPr>
              <w:footnoteReference w:id="7"/>
            </w:r>
          </w:p>
        </w:tc>
        <w:tc>
          <w:tcPr>
            <w:tcW w:w="1417" w:type="dxa"/>
          </w:tcPr>
          <w:p w:rsidR="00DD19AE" w:rsidRPr="00D022AE" w:rsidRDefault="00DD19AE" w:rsidP="0046623A">
            <w:pPr>
              <w:spacing w:after="0" w:line="240" w:lineRule="auto"/>
              <w:jc w:val="center"/>
              <w:rPr>
                <w:rFonts w:ascii="Times New Roman" w:hAnsi="Times New Roman"/>
                <w:b/>
                <w:vertAlign w:val="superscript"/>
              </w:rPr>
            </w:pPr>
            <w:r w:rsidRPr="00D022AE">
              <w:rPr>
                <w:rFonts w:ascii="Times New Roman" w:hAnsi="Times New Roman"/>
                <w:b/>
              </w:rPr>
              <w:t>Форма (шаблон) документа</w:t>
            </w:r>
            <w:proofErr w:type="gramStart"/>
            <w:r w:rsidR="00D022AE">
              <w:rPr>
                <w:rFonts w:ascii="Times New Roman" w:hAnsi="Times New Roman"/>
                <w:b/>
                <w:vertAlign w:val="superscript"/>
              </w:rPr>
              <w:t>7</w:t>
            </w:r>
            <w:proofErr w:type="gramEnd"/>
          </w:p>
        </w:tc>
        <w:tc>
          <w:tcPr>
            <w:tcW w:w="1559" w:type="dxa"/>
          </w:tcPr>
          <w:p w:rsidR="00DD19AE" w:rsidRPr="00D022AE" w:rsidRDefault="00DD19AE" w:rsidP="0046623A">
            <w:pPr>
              <w:spacing w:after="0" w:line="240" w:lineRule="auto"/>
              <w:jc w:val="center"/>
              <w:rPr>
                <w:rFonts w:ascii="Times New Roman" w:hAnsi="Times New Roman"/>
                <w:b/>
                <w:vertAlign w:val="superscript"/>
              </w:rPr>
            </w:pPr>
            <w:r w:rsidRPr="00D022AE">
              <w:rPr>
                <w:rFonts w:ascii="Times New Roman" w:hAnsi="Times New Roman"/>
                <w:b/>
              </w:rPr>
              <w:t>Образец д</w:t>
            </w:r>
            <w:r w:rsidRPr="00D022AE">
              <w:rPr>
                <w:rFonts w:ascii="Times New Roman" w:hAnsi="Times New Roman"/>
                <w:b/>
              </w:rPr>
              <w:t>о</w:t>
            </w:r>
            <w:r w:rsidRPr="00D022AE">
              <w:rPr>
                <w:rFonts w:ascii="Times New Roman" w:hAnsi="Times New Roman"/>
                <w:b/>
              </w:rPr>
              <w:t>куме</w:t>
            </w:r>
            <w:r w:rsidRPr="00D022AE">
              <w:rPr>
                <w:rFonts w:ascii="Times New Roman" w:hAnsi="Times New Roman"/>
                <w:b/>
              </w:rPr>
              <w:t>н</w:t>
            </w:r>
            <w:r w:rsidRPr="00D022AE">
              <w:rPr>
                <w:rFonts w:ascii="Times New Roman" w:hAnsi="Times New Roman"/>
                <w:b/>
              </w:rPr>
              <w:t>та/заполнения документа</w:t>
            </w:r>
            <w:proofErr w:type="gramStart"/>
            <w:r w:rsidR="00D022AE">
              <w:rPr>
                <w:rFonts w:ascii="Times New Roman" w:hAnsi="Times New Roman"/>
                <w:b/>
                <w:vertAlign w:val="superscript"/>
              </w:rPr>
              <w:t>7</w:t>
            </w:r>
            <w:proofErr w:type="gramEnd"/>
          </w:p>
        </w:tc>
      </w:tr>
      <w:tr w:rsidR="00DD19AE" w:rsidRPr="00D022AE" w:rsidTr="00F03355">
        <w:tc>
          <w:tcPr>
            <w:tcW w:w="534"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1</w:t>
            </w:r>
          </w:p>
        </w:tc>
        <w:tc>
          <w:tcPr>
            <w:tcW w:w="1559"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2</w:t>
            </w:r>
          </w:p>
        </w:tc>
        <w:tc>
          <w:tcPr>
            <w:tcW w:w="3685"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3</w:t>
            </w:r>
          </w:p>
        </w:tc>
        <w:tc>
          <w:tcPr>
            <w:tcW w:w="1701"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4</w:t>
            </w:r>
          </w:p>
        </w:tc>
        <w:tc>
          <w:tcPr>
            <w:tcW w:w="2127"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5</w:t>
            </w:r>
          </w:p>
        </w:tc>
        <w:tc>
          <w:tcPr>
            <w:tcW w:w="2693"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6</w:t>
            </w:r>
          </w:p>
        </w:tc>
        <w:tc>
          <w:tcPr>
            <w:tcW w:w="1417"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7</w:t>
            </w:r>
          </w:p>
        </w:tc>
        <w:tc>
          <w:tcPr>
            <w:tcW w:w="1559" w:type="dxa"/>
          </w:tcPr>
          <w:p w:rsidR="00DD19AE" w:rsidRPr="00D022AE" w:rsidRDefault="00DD19AE" w:rsidP="0046623A">
            <w:pPr>
              <w:spacing w:after="0" w:line="240" w:lineRule="auto"/>
              <w:jc w:val="center"/>
              <w:rPr>
                <w:rFonts w:ascii="Times New Roman" w:hAnsi="Times New Roman"/>
              </w:rPr>
            </w:pPr>
            <w:r w:rsidRPr="00D022AE">
              <w:rPr>
                <w:rFonts w:ascii="Times New Roman" w:hAnsi="Times New Roman"/>
              </w:rPr>
              <w:t>8</w:t>
            </w:r>
          </w:p>
        </w:tc>
      </w:tr>
      <w:tr w:rsidR="00732D3C" w:rsidRPr="00D022AE" w:rsidTr="003B29CE">
        <w:tc>
          <w:tcPr>
            <w:tcW w:w="15275" w:type="dxa"/>
            <w:gridSpan w:val="8"/>
          </w:tcPr>
          <w:p w:rsidR="00732D3C" w:rsidRPr="00D022AE" w:rsidRDefault="00732D3C" w:rsidP="0046623A">
            <w:pPr>
              <w:spacing w:after="0" w:line="240" w:lineRule="auto"/>
              <w:jc w:val="center"/>
              <w:rPr>
                <w:rFonts w:ascii="Times New Roman" w:hAnsi="Times New Roman"/>
              </w:rPr>
            </w:pPr>
            <w:r w:rsidRPr="00D022AE">
              <w:rPr>
                <w:rFonts w:ascii="Times New Roman" w:hAnsi="Times New Roman"/>
                <w:b/>
              </w:rPr>
              <w:t>1.</w:t>
            </w:r>
            <w:r w:rsidR="00F74040">
              <w:rPr>
                <w:rFonts w:ascii="Times New Roman" w:hAnsi="Times New Roman"/>
                <w:b/>
              </w:rPr>
              <w:t xml:space="preserve"> 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 xml:space="preserve"> Принятие решения о выдаче разрешения на установку и эксплуатацию рекламных конструкций на территории м</w:t>
            </w:r>
            <w:r w:rsidRPr="00D022AE">
              <w:rPr>
                <w:rFonts w:ascii="Times New Roman" w:hAnsi="Times New Roman"/>
                <w:b/>
              </w:rPr>
              <w:t>у</w:t>
            </w:r>
            <w:r w:rsidRPr="00D022AE">
              <w:rPr>
                <w:rFonts w:ascii="Times New Roman" w:hAnsi="Times New Roman"/>
                <w:b/>
              </w:rPr>
              <w:t>ниципального района  либо об отказе в выдаче разрешения.</w:t>
            </w:r>
          </w:p>
        </w:tc>
      </w:tr>
      <w:tr w:rsidR="00F13808" w:rsidRPr="00D022AE" w:rsidTr="00F03355">
        <w:trPr>
          <w:trHeight w:val="996"/>
        </w:trPr>
        <w:tc>
          <w:tcPr>
            <w:tcW w:w="534" w:type="dxa"/>
          </w:tcPr>
          <w:p w:rsidR="00F13808" w:rsidRPr="00D022AE" w:rsidRDefault="00F13808" w:rsidP="0017412E">
            <w:pPr>
              <w:pStyle w:val="af4"/>
              <w:numPr>
                <w:ilvl w:val="0"/>
                <w:numId w:val="14"/>
              </w:numPr>
              <w:spacing w:after="0" w:line="240" w:lineRule="auto"/>
              <w:rPr>
                <w:rFonts w:ascii="Times New Roman" w:hAnsi="Times New Roman"/>
              </w:rPr>
            </w:pPr>
          </w:p>
        </w:tc>
        <w:tc>
          <w:tcPr>
            <w:tcW w:w="1559" w:type="dxa"/>
          </w:tcPr>
          <w:p w:rsidR="00F13808" w:rsidRPr="00D022AE" w:rsidRDefault="0017412E" w:rsidP="0017412E">
            <w:pPr>
              <w:spacing w:after="0" w:line="240" w:lineRule="auto"/>
              <w:rPr>
                <w:rFonts w:ascii="Times New Roman" w:hAnsi="Times New Roman"/>
              </w:rPr>
            </w:pPr>
            <w:r w:rsidRPr="00D022AE">
              <w:rPr>
                <w:rFonts w:ascii="Times New Roman" w:hAnsi="Times New Roman"/>
              </w:rPr>
              <w:t>Заявление на оказание услуги</w:t>
            </w:r>
          </w:p>
        </w:tc>
        <w:tc>
          <w:tcPr>
            <w:tcW w:w="3685" w:type="dxa"/>
          </w:tcPr>
          <w:p w:rsidR="00F13808" w:rsidRPr="00D022AE" w:rsidRDefault="00F13808" w:rsidP="0046623A">
            <w:pPr>
              <w:pStyle w:val="ad"/>
              <w:jc w:val="both"/>
              <w:rPr>
                <w:rFonts w:ascii="Times New Roman" w:hAnsi="Times New Roman"/>
              </w:rPr>
            </w:pPr>
            <w:r w:rsidRPr="00D022AE">
              <w:rPr>
                <w:rFonts w:ascii="Times New Roman" w:hAnsi="Times New Roman"/>
              </w:rPr>
              <w:t xml:space="preserve"> Заявление</w:t>
            </w:r>
          </w:p>
        </w:tc>
        <w:tc>
          <w:tcPr>
            <w:tcW w:w="1701" w:type="dxa"/>
          </w:tcPr>
          <w:p w:rsidR="00F13808" w:rsidRPr="00D022AE" w:rsidRDefault="0017412E" w:rsidP="0046623A">
            <w:pPr>
              <w:spacing w:after="0" w:line="240" w:lineRule="auto"/>
              <w:jc w:val="center"/>
              <w:rPr>
                <w:rFonts w:ascii="Times New Roman" w:hAnsi="Times New Roman"/>
              </w:rPr>
            </w:pPr>
            <w:r w:rsidRPr="00D022AE">
              <w:rPr>
                <w:rFonts w:ascii="Times New Roman" w:hAnsi="Times New Roman"/>
              </w:rPr>
              <w:t>1 экз. подли</w:t>
            </w:r>
            <w:r w:rsidRPr="00D022AE">
              <w:rPr>
                <w:rFonts w:ascii="Times New Roman" w:hAnsi="Times New Roman"/>
              </w:rPr>
              <w:t>н</w:t>
            </w:r>
            <w:r w:rsidRPr="00D022AE">
              <w:rPr>
                <w:rFonts w:ascii="Times New Roman" w:hAnsi="Times New Roman"/>
              </w:rPr>
              <w:t>ник (формир</w:t>
            </w:r>
            <w:r w:rsidRPr="00D022AE">
              <w:rPr>
                <w:rFonts w:ascii="Times New Roman" w:hAnsi="Times New Roman"/>
              </w:rPr>
              <w:t>о</w:t>
            </w:r>
            <w:r w:rsidRPr="00D022AE">
              <w:rPr>
                <w:rFonts w:ascii="Times New Roman" w:hAnsi="Times New Roman"/>
              </w:rPr>
              <w:t>вание дела)</w:t>
            </w:r>
          </w:p>
        </w:tc>
        <w:tc>
          <w:tcPr>
            <w:tcW w:w="2127" w:type="dxa"/>
          </w:tcPr>
          <w:p w:rsidR="00F13808" w:rsidRPr="00D022AE" w:rsidRDefault="00D022AE" w:rsidP="00D022AE">
            <w:pPr>
              <w:spacing w:after="0" w:line="240" w:lineRule="auto"/>
              <w:rPr>
                <w:rFonts w:ascii="Times New Roman" w:hAnsi="Times New Roman"/>
              </w:rPr>
            </w:pPr>
            <w:r w:rsidRPr="00D022AE">
              <w:rPr>
                <w:rFonts w:ascii="Times New Roman" w:hAnsi="Times New Roman"/>
              </w:rPr>
              <w:t>нет</w:t>
            </w:r>
          </w:p>
        </w:tc>
        <w:tc>
          <w:tcPr>
            <w:tcW w:w="2693" w:type="dxa"/>
          </w:tcPr>
          <w:p w:rsidR="00F13808" w:rsidRPr="00D022AE" w:rsidRDefault="00F13808" w:rsidP="0046623A">
            <w:pPr>
              <w:pStyle w:val="af6"/>
              <w:spacing w:after="0"/>
              <w:rPr>
                <w:rFonts w:ascii="Times New Roman" w:hAnsi="Times New Roman"/>
                <w:sz w:val="22"/>
                <w:szCs w:val="22"/>
                <w:lang w:val="ru-RU"/>
              </w:rPr>
            </w:pPr>
          </w:p>
        </w:tc>
        <w:tc>
          <w:tcPr>
            <w:tcW w:w="1417"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Приложение №</w:t>
            </w:r>
          </w:p>
        </w:tc>
        <w:tc>
          <w:tcPr>
            <w:tcW w:w="1559"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Приложение №</w:t>
            </w:r>
          </w:p>
        </w:tc>
      </w:tr>
      <w:tr w:rsidR="00F13808" w:rsidRPr="00D022AE" w:rsidTr="00F03355">
        <w:tc>
          <w:tcPr>
            <w:tcW w:w="534" w:type="dxa"/>
          </w:tcPr>
          <w:p w:rsidR="00F13808" w:rsidRPr="00D022AE" w:rsidRDefault="00F13808" w:rsidP="0017412E">
            <w:pPr>
              <w:pStyle w:val="af4"/>
              <w:numPr>
                <w:ilvl w:val="0"/>
                <w:numId w:val="14"/>
              </w:numPr>
              <w:spacing w:after="0" w:line="240" w:lineRule="auto"/>
              <w:rPr>
                <w:rFonts w:ascii="Times New Roman" w:hAnsi="Times New Roman"/>
              </w:rPr>
            </w:pPr>
          </w:p>
        </w:tc>
        <w:tc>
          <w:tcPr>
            <w:tcW w:w="1559"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Документ, удостовер</w:t>
            </w:r>
            <w:r w:rsidRPr="00D022AE">
              <w:rPr>
                <w:rFonts w:ascii="Times New Roman" w:hAnsi="Times New Roman"/>
              </w:rPr>
              <w:t>я</w:t>
            </w:r>
            <w:r w:rsidRPr="00D022AE">
              <w:rPr>
                <w:rFonts w:ascii="Times New Roman" w:hAnsi="Times New Roman"/>
              </w:rPr>
              <w:t>ющий ли</w:t>
            </w:r>
            <w:r w:rsidRPr="00D022AE">
              <w:rPr>
                <w:rFonts w:ascii="Times New Roman" w:hAnsi="Times New Roman"/>
              </w:rPr>
              <w:t>ч</w:t>
            </w:r>
            <w:r w:rsidRPr="00D022AE">
              <w:rPr>
                <w:rFonts w:ascii="Times New Roman" w:hAnsi="Times New Roman"/>
              </w:rPr>
              <w:t xml:space="preserve">ность </w:t>
            </w:r>
          </w:p>
        </w:tc>
        <w:tc>
          <w:tcPr>
            <w:tcW w:w="3685" w:type="dxa"/>
          </w:tcPr>
          <w:p w:rsidR="00F13808" w:rsidRPr="00D022AE" w:rsidRDefault="00B075DE" w:rsidP="00B075DE">
            <w:pPr>
              <w:pStyle w:val="af6"/>
              <w:spacing w:after="0"/>
              <w:jc w:val="both"/>
              <w:rPr>
                <w:rFonts w:ascii="Times New Roman" w:hAnsi="Times New Roman"/>
                <w:sz w:val="22"/>
                <w:szCs w:val="22"/>
              </w:rPr>
            </w:pPr>
            <w:r w:rsidRPr="00D022AE">
              <w:rPr>
                <w:rFonts w:ascii="Times New Roman" w:hAnsi="Times New Roman"/>
                <w:sz w:val="22"/>
                <w:szCs w:val="22"/>
              </w:rPr>
              <w:t xml:space="preserve"> паспорт</w:t>
            </w:r>
            <w:r w:rsidR="00002964" w:rsidRPr="00D022AE">
              <w:rPr>
                <w:rFonts w:ascii="Times New Roman" w:hAnsi="Times New Roman"/>
                <w:sz w:val="22"/>
                <w:szCs w:val="22"/>
              </w:rPr>
              <w:t xml:space="preserve"> гражданина РФ иди ино</w:t>
            </w:r>
            <w:r w:rsidRPr="00D022AE">
              <w:rPr>
                <w:rFonts w:ascii="Times New Roman" w:hAnsi="Times New Roman"/>
                <w:sz w:val="22"/>
                <w:szCs w:val="22"/>
                <w:lang w:val="ru-RU"/>
              </w:rPr>
              <w:t>й</w:t>
            </w:r>
            <w:r w:rsidR="00002964" w:rsidRPr="00D022AE">
              <w:rPr>
                <w:rFonts w:ascii="Times New Roman" w:hAnsi="Times New Roman"/>
                <w:sz w:val="22"/>
                <w:szCs w:val="22"/>
              </w:rPr>
              <w:t xml:space="preserve"> документ, удостоверяющего личность заявителя либо представителя заявителя</w:t>
            </w:r>
          </w:p>
        </w:tc>
        <w:tc>
          <w:tcPr>
            <w:tcW w:w="1701" w:type="dxa"/>
          </w:tcPr>
          <w:p w:rsidR="00F13808" w:rsidRPr="00D022AE" w:rsidRDefault="0017412E" w:rsidP="0046623A">
            <w:pPr>
              <w:spacing w:after="0" w:line="240" w:lineRule="auto"/>
              <w:jc w:val="center"/>
              <w:rPr>
                <w:rFonts w:ascii="Times New Roman" w:hAnsi="Times New Roman"/>
              </w:rPr>
            </w:pPr>
            <w:r w:rsidRPr="00D022AE">
              <w:rPr>
                <w:rFonts w:ascii="Times New Roman" w:hAnsi="Times New Roman"/>
              </w:rPr>
              <w:t>1 экз.</w:t>
            </w:r>
            <w:r w:rsidR="00B075DE" w:rsidRPr="00D022AE">
              <w:rPr>
                <w:rFonts w:ascii="Times New Roman" w:hAnsi="Times New Roman"/>
              </w:rPr>
              <w:t>, копия</w:t>
            </w:r>
          </w:p>
        </w:tc>
        <w:tc>
          <w:tcPr>
            <w:tcW w:w="2127" w:type="dxa"/>
          </w:tcPr>
          <w:p w:rsidR="00F13808" w:rsidRPr="00D022AE" w:rsidRDefault="00D022AE" w:rsidP="00D022AE">
            <w:pPr>
              <w:pStyle w:val="ad"/>
              <w:jc w:val="both"/>
              <w:rPr>
                <w:rFonts w:ascii="Times New Roman" w:hAnsi="Times New Roman"/>
              </w:rPr>
            </w:pPr>
            <w:r>
              <w:rPr>
                <w:rFonts w:ascii="Times New Roman" w:hAnsi="Times New Roman"/>
              </w:rPr>
              <w:t>не</w:t>
            </w:r>
            <w:r w:rsidRPr="00D022AE">
              <w:rPr>
                <w:rFonts w:ascii="Times New Roman" w:hAnsi="Times New Roman"/>
              </w:rPr>
              <w:t>т</w:t>
            </w:r>
          </w:p>
        </w:tc>
        <w:tc>
          <w:tcPr>
            <w:tcW w:w="2693" w:type="dxa"/>
          </w:tcPr>
          <w:p w:rsidR="00F13808" w:rsidRPr="00D022AE" w:rsidRDefault="00F13808" w:rsidP="0046623A">
            <w:pPr>
              <w:pStyle w:val="ad"/>
              <w:jc w:val="both"/>
              <w:rPr>
                <w:rFonts w:ascii="Times New Roman" w:hAnsi="Times New Roman"/>
              </w:rPr>
            </w:pPr>
          </w:p>
        </w:tc>
        <w:tc>
          <w:tcPr>
            <w:tcW w:w="1417"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w:t>
            </w:r>
          </w:p>
        </w:tc>
        <w:tc>
          <w:tcPr>
            <w:tcW w:w="1559"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w:t>
            </w:r>
          </w:p>
        </w:tc>
      </w:tr>
      <w:tr w:rsidR="00F13808" w:rsidRPr="00D022AE" w:rsidTr="00F03355">
        <w:tc>
          <w:tcPr>
            <w:tcW w:w="534" w:type="dxa"/>
          </w:tcPr>
          <w:p w:rsidR="00F13808" w:rsidRPr="00D022AE" w:rsidRDefault="00F13808" w:rsidP="0017412E">
            <w:pPr>
              <w:pStyle w:val="af4"/>
              <w:numPr>
                <w:ilvl w:val="0"/>
                <w:numId w:val="14"/>
              </w:numPr>
              <w:spacing w:after="0" w:line="240" w:lineRule="auto"/>
              <w:rPr>
                <w:rFonts w:ascii="Times New Roman" w:hAnsi="Times New Roman"/>
              </w:rPr>
            </w:pPr>
          </w:p>
        </w:tc>
        <w:tc>
          <w:tcPr>
            <w:tcW w:w="1559" w:type="dxa"/>
          </w:tcPr>
          <w:p w:rsidR="00F13808" w:rsidRPr="00D022AE" w:rsidRDefault="00FF5E28" w:rsidP="0046623A">
            <w:pPr>
              <w:spacing w:after="0" w:line="240" w:lineRule="auto"/>
              <w:rPr>
                <w:rFonts w:ascii="Times New Roman" w:hAnsi="Times New Roman"/>
              </w:rPr>
            </w:pPr>
            <w:r w:rsidRPr="00D022AE">
              <w:rPr>
                <w:rFonts w:ascii="Times New Roman" w:hAnsi="Times New Roman"/>
              </w:rPr>
              <w:t>Договор</w:t>
            </w:r>
          </w:p>
        </w:tc>
        <w:tc>
          <w:tcPr>
            <w:tcW w:w="3685" w:type="dxa"/>
          </w:tcPr>
          <w:p w:rsidR="00F13808" w:rsidRPr="00D022AE" w:rsidRDefault="00002964" w:rsidP="00FF5E28">
            <w:pPr>
              <w:pStyle w:val="af6"/>
              <w:spacing w:after="0"/>
              <w:jc w:val="left"/>
              <w:rPr>
                <w:rFonts w:ascii="Times New Roman" w:hAnsi="Times New Roman"/>
                <w:sz w:val="22"/>
                <w:szCs w:val="22"/>
                <w:lang w:val="ru-RU"/>
              </w:rPr>
            </w:pPr>
            <w:r w:rsidRPr="00D022AE">
              <w:rPr>
                <w:rFonts w:ascii="Times New Roman" w:hAnsi="Times New Roman"/>
                <w:sz w:val="22"/>
                <w:szCs w:val="22"/>
              </w:rPr>
              <w:t xml:space="preserve">договор на установку и эксплуатацию рекламной конструкции с собственником земельного участка, здания или иного недвижимого имущества либо лицом, </w:t>
            </w:r>
            <w:proofErr w:type="spellStart"/>
            <w:r w:rsidRPr="00D022AE">
              <w:rPr>
                <w:rFonts w:ascii="Times New Roman" w:hAnsi="Times New Roman"/>
                <w:sz w:val="22"/>
                <w:szCs w:val="22"/>
              </w:rPr>
              <w:t>управомоченным</w:t>
            </w:r>
            <w:proofErr w:type="spellEnd"/>
            <w:r w:rsidRPr="00D022AE">
              <w:rPr>
                <w:rFonts w:ascii="Times New Roman" w:hAnsi="Times New Roman"/>
                <w:sz w:val="22"/>
                <w:szCs w:val="22"/>
              </w:rPr>
              <w:t xml:space="preserve"> собственником такого имущества, в том числе с арендатором недвижимого имущества к которому присоединяется рекламная конструкция. </w:t>
            </w:r>
          </w:p>
        </w:tc>
        <w:tc>
          <w:tcPr>
            <w:tcW w:w="1701" w:type="dxa"/>
          </w:tcPr>
          <w:p w:rsidR="00F13808" w:rsidRPr="00D022AE" w:rsidRDefault="0017412E" w:rsidP="0046623A">
            <w:pPr>
              <w:spacing w:after="0" w:line="240" w:lineRule="auto"/>
              <w:jc w:val="center"/>
              <w:rPr>
                <w:rFonts w:ascii="Times New Roman" w:hAnsi="Times New Roman"/>
              </w:rPr>
            </w:pPr>
            <w:r w:rsidRPr="00D022AE">
              <w:rPr>
                <w:rFonts w:ascii="Times New Roman" w:hAnsi="Times New Roman"/>
              </w:rPr>
              <w:t>1 экз.</w:t>
            </w:r>
          </w:p>
        </w:tc>
        <w:tc>
          <w:tcPr>
            <w:tcW w:w="2127" w:type="dxa"/>
          </w:tcPr>
          <w:p w:rsidR="00F13808" w:rsidRPr="00D022AE" w:rsidRDefault="00D022AE" w:rsidP="0046623A">
            <w:pPr>
              <w:pStyle w:val="ad"/>
              <w:jc w:val="both"/>
              <w:rPr>
                <w:rFonts w:ascii="Times New Roman" w:hAnsi="Times New Roman"/>
              </w:rPr>
            </w:pPr>
            <w:r>
              <w:rPr>
                <w:rFonts w:ascii="Times New Roman" w:hAnsi="Times New Roman"/>
              </w:rPr>
              <w:t>д</w:t>
            </w:r>
            <w:r w:rsidR="00FF5E28" w:rsidRPr="00D022AE">
              <w:rPr>
                <w:rFonts w:ascii="Times New Roman" w:hAnsi="Times New Roman"/>
              </w:rPr>
              <w:t>оговор не пре</w:t>
            </w:r>
            <w:r w:rsidR="00FF5E28" w:rsidRPr="00D022AE">
              <w:rPr>
                <w:rFonts w:ascii="Times New Roman" w:hAnsi="Times New Roman"/>
              </w:rPr>
              <w:t>д</w:t>
            </w:r>
            <w:r w:rsidR="00FF5E28" w:rsidRPr="00D022AE">
              <w:rPr>
                <w:rFonts w:ascii="Times New Roman" w:hAnsi="Times New Roman"/>
              </w:rPr>
              <w:t>ставляется, если владелец рекламной конструкции явл</w:t>
            </w:r>
            <w:r w:rsidR="00FF5E28" w:rsidRPr="00D022AE">
              <w:rPr>
                <w:rFonts w:ascii="Times New Roman" w:hAnsi="Times New Roman"/>
              </w:rPr>
              <w:t>я</w:t>
            </w:r>
            <w:r w:rsidR="00FF5E28" w:rsidRPr="00D022AE">
              <w:rPr>
                <w:rFonts w:ascii="Times New Roman" w:hAnsi="Times New Roman"/>
              </w:rPr>
              <w:t>ется единоличным собственником з</w:t>
            </w:r>
            <w:r w:rsidR="00FF5E28" w:rsidRPr="00D022AE">
              <w:rPr>
                <w:rFonts w:ascii="Times New Roman" w:hAnsi="Times New Roman"/>
              </w:rPr>
              <w:t>е</w:t>
            </w:r>
            <w:r w:rsidR="00FF5E28" w:rsidRPr="00D022AE">
              <w:rPr>
                <w:rFonts w:ascii="Times New Roman" w:hAnsi="Times New Roman"/>
              </w:rPr>
              <w:t>мельного участка, здания или иного недвижимого им</w:t>
            </w:r>
            <w:r w:rsidR="00FF5E28" w:rsidRPr="00D022AE">
              <w:rPr>
                <w:rFonts w:ascii="Times New Roman" w:hAnsi="Times New Roman"/>
              </w:rPr>
              <w:t>у</w:t>
            </w:r>
            <w:r w:rsidR="00FF5E28" w:rsidRPr="00D022AE">
              <w:rPr>
                <w:rFonts w:ascii="Times New Roman" w:hAnsi="Times New Roman"/>
              </w:rPr>
              <w:t>щества, к которому присоединяется р</w:t>
            </w:r>
            <w:r w:rsidR="00FF5E28" w:rsidRPr="00D022AE">
              <w:rPr>
                <w:rFonts w:ascii="Times New Roman" w:hAnsi="Times New Roman"/>
              </w:rPr>
              <w:t>е</w:t>
            </w:r>
            <w:r w:rsidR="00FF5E28" w:rsidRPr="00D022AE">
              <w:rPr>
                <w:rFonts w:ascii="Times New Roman" w:hAnsi="Times New Roman"/>
              </w:rPr>
              <w:t>кламная констру</w:t>
            </w:r>
            <w:r w:rsidR="00FF5E28" w:rsidRPr="00D022AE">
              <w:rPr>
                <w:rFonts w:ascii="Times New Roman" w:hAnsi="Times New Roman"/>
              </w:rPr>
              <w:t>к</w:t>
            </w:r>
            <w:r w:rsidR="00FF5E28" w:rsidRPr="00D022AE">
              <w:rPr>
                <w:rFonts w:ascii="Times New Roman" w:hAnsi="Times New Roman"/>
              </w:rPr>
              <w:t>ция</w:t>
            </w:r>
          </w:p>
        </w:tc>
        <w:tc>
          <w:tcPr>
            <w:tcW w:w="2693" w:type="dxa"/>
          </w:tcPr>
          <w:p w:rsidR="00F13808" w:rsidRPr="00D022AE" w:rsidRDefault="00F13808" w:rsidP="0046623A">
            <w:pPr>
              <w:pStyle w:val="ad"/>
              <w:jc w:val="center"/>
              <w:rPr>
                <w:rFonts w:ascii="Times New Roman" w:hAnsi="Times New Roman"/>
              </w:rPr>
            </w:pPr>
          </w:p>
        </w:tc>
        <w:tc>
          <w:tcPr>
            <w:tcW w:w="1417" w:type="dxa"/>
          </w:tcPr>
          <w:p w:rsidR="00F13808" w:rsidRPr="00D022AE" w:rsidRDefault="0017412E" w:rsidP="0046623A">
            <w:pPr>
              <w:spacing w:after="0" w:line="240" w:lineRule="auto"/>
              <w:rPr>
                <w:rFonts w:ascii="Times New Roman" w:hAnsi="Times New Roman"/>
              </w:rPr>
            </w:pPr>
            <w:r w:rsidRPr="00D022AE">
              <w:rPr>
                <w:rFonts w:ascii="Times New Roman" w:hAnsi="Times New Roman"/>
              </w:rPr>
              <w:t>—</w:t>
            </w:r>
          </w:p>
        </w:tc>
        <w:tc>
          <w:tcPr>
            <w:tcW w:w="1559" w:type="dxa"/>
          </w:tcPr>
          <w:p w:rsidR="00002964" w:rsidRPr="00D022AE" w:rsidRDefault="0017412E" w:rsidP="0017412E">
            <w:pPr>
              <w:spacing w:after="0" w:line="240" w:lineRule="auto"/>
              <w:rPr>
                <w:rFonts w:ascii="Times New Roman" w:hAnsi="Times New Roman"/>
              </w:rPr>
            </w:pPr>
            <w:r w:rsidRPr="00D022AE">
              <w:rPr>
                <w:rFonts w:ascii="Times New Roman" w:hAnsi="Times New Roman"/>
              </w:rPr>
              <w:t>—</w:t>
            </w:r>
          </w:p>
        </w:tc>
      </w:tr>
      <w:tr w:rsidR="00B075DE" w:rsidRPr="00D022AE" w:rsidTr="00F03355">
        <w:tc>
          <w:tcPr>
            <w:tcW w:w="534" w:type="dxa"/>
          </w:tcPr>
          <w:p w:rsidR="00B075DE" w:rsidRPr="00D022AE" w:rsidRDefault="00B075DE" w:rsidP="0017412E">
            <w:pPr>
              <w:pStyle w:val="af4"/>
              <w:numPr>
                <w:ilvl w:val="0"/>
                <w:numId w:val="14"/>
              </w:numPr>
              <w:spacing w:after="0" w:line="240" w:lineRule="auto"/>
              <w:rPr>
                <w:rFonts w:ascii="Times New Roman" w:hAnsi="Times New Roman"/>
              </w:rPr>
            </w:pPr>
          </w:p>
        </w:tc>
        <w:tc>
          <w:tcPr>
            <w:tcW w:w="1559" w:type="dxa"/>
          </w:tcPr>
          <w:p w:rsidR="00B075DE" w:rsidRPr="00D022AE" w:rsidRDefault="00FF5E28" w:rsidP="0046623A">
            <w:pPr>
              <w:spacing w:after="0" w:line="240" w:lineRule="auto"/>
              <w:rPr>
                <w:rFonts w:ascii="Times New Roman" w:hAnsi="Times New Roman"/>
              </w:rPr>
            </w:pPr>
            <w:r w:rsidRPr="00D022AE">
              <w:rPr>
                <w:rFonts w:ascii="Times New Roman" w:hAnsi="Times New Roman"/>
              </w:rPr>
              <w:t>Протокол</w:t>
            </w:r>
          </w:p>
        </w:tc>
        <w:tc>
          <w:tcPr>
            <w:tcW w:w="3685" w:type="dxa"/>
          </w:tcPr>
          <w:p w:rsidR="00FF5E28" w:rsidRPr="00D022AE" w:rsidRDefault="00FF5E28" w:rsidP="00FF5E28">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w:t>
            </w:r>
            <w:r w:rsidR="00B075DE" w:rsidRPr="00D022AE">
              <w:rPr>
                <w:rFonts w:ascii="Times New Roman" w:hAnsi="Times New Roman"/>
                <w:sz w:val="22"/>
                <w:szCs w:val="22"/>
              </w:rPr>
              <w:t xml:space="preserve">протокол общего собрания собственников помещений в многоквартирном доме, подтверждающий согласие этих собственников, </w:t>
            </w:r>
          </w:p>
          <w:p w:rsidR="00B075DE" w:rsidRPr="00D022AE" w:rsidRDefault="00FF5E28" w:rsidP="00FF5E28">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w:t>
            </w:r>
            <w:r w:rsidR="00B075DE" w:rsidRPr="00D022AE">
              <w:rPr>
                <w:rFonts w:ascii="Times New Roman" w:hAnsi="Times New Roman"/>
                <w:sz w:val="22"/>
                <w:szCs w:val="22"/>
              </w:rPr>
              <w:t xml:space="preserve">договор на установку и эксплуатацию рекламной конструкции </w:t>
            </w:r>
          </w:p>
        </w:tc>
        <w:tc>
          <w:tcPr>
            <w:tcW w:w="1701" w:type="dxa"/>
          </w:tcPr>
          <w:p w:rsidR="00B075DE" w:rsidRPr="00D022AE" w:rsidRDefault="00FF5E28" w:rsidP="0046623A">
            <w:pPr>
              <w:spacing w:after="0" w:line="240" w:lineRule="auto"/>
              <w:jc w:val="center"/>
              <w:rPr>
                <w:rFonts w:ascii="Times New Roman" w:hAnsi="Times New Roman"/>
              </w:rPr>
            </w:pPr>
            <w:r w:rsidRPr="00D022AE">
              <w:rPr>
                <w:rFonts w:ascii="Times New Roman" w:hAnsi="Times New Roman"/>
              </w:rPr>
              <w:t>1 экз.</w:t>
            </w:r>
          </w:p>
        </w:tc>
        <w:tc>
          <w:tcPr>
            <w:tcW w:w="2127" w:type="dxa"/>
          </w:tcPr>
          <w:p w:rsidR="00B075DE" w:rsidRPr="00D022AE" w:rsidRDefault="00FF5E28" w:rsidP="0046623A">
            <w:pPr>
              <w:pStyle w:val="ad"/>
              <w:jc w:val="both"/>
              <w:rPr>
                <w:rFonts w:ascii="Times New Roman" w:hAnsi="Times New Roman"/>
              </w:rPr>
            </w:pPr>
            <w:r w:rsidRPr="00D022AE">
              <w:rPr>
                <w:rFonts w:ascii="Times New Roman" w:hAnsi="Times New Roman"/>
              </w:rPr>
              <w:t>в случае если для установки и эк</w:t>
            </w:r>
            <w:r w:rsidRPr="00D022AE">
              <w:rPr>
                <w:rFonts w:ascii="Times New Roman" w:hAnsi="Times New Roman"/>
              </w:rPr>
              <w:t>с</w:t>
            </w:r>
            <w:r w:rsidRPr="00D022AE">
              <w:rPr>
                <w:rFonts w:ascii="Times New Roman" w:hAnsi="Times New Roman"/>
              </w:rPr>
              <w:t>плуатации рекла</w:t>
            </w:r>
            <w:r w:rsidRPr="00D022AE">
              <w:rPr>
                <w:rFonts w:ascii="Times New Roman" w:hAnsi="Times New Roman"/>
              </w:rPr>
              <w:t>м</w:t>
            </w:r>
            <w:r w:rsidRPr="00D022AE">
              <w:rPr>
                <w:rFonts w:ascii="Times New Roman" w:hAnsi="Times New Roman"/>
              </w:rPr>
              <w:t>ной конструкции предполагается и</w:t>
            </w:r>
            <w:r w:rsidRPr="00D022AE">
              <w:rPr>
                <w:rFonts w:ascii="Times New Roman" w:hAnsi="Times New Roman"/>
              </w:rPr>
              <w:t>с</w:t>
            </w:r>
            <w:r w:rsidRPr="00D022AE">
              <w:rPr>
                <w:rFonts w:ascii="Times New Roman" w:hAnsi="Times New Roman"/>
              </w:rPr>
              <w:t>пользовать общее имущество со</w:t>
            </w:r>
            <w:r w:rsidRPr="00D022AE">
              <w:rPr>
                <w:rFonts w:ascii="Times New Roman" w:hAnsi="Times New Roman"/>
              </w:rPr>
              <w:t>б</w:t>
            </w:r>
            <w:r w:rsidRPr="00D022AE">
              <w:rPr>
                <w:rFonts w:ascii="Times New Roman" w:hAnsi="Times New Roman"/>
              </w:rPr>
              <w:t>ственников пом</w:t>
            </w:r>
            <w:r w:rsidRPr="00D022AE">
              <w:rPr>
                <w:rFonts w:ascii="Times New Roman" w:hAnsi="Times New Roman"/>
              </w:rPr>
              <w:t>е</w:t>
            </w:r>
            <w:r w:rsidRPr="00D022AE">
              <w:rPr>
                <w:rFonts w:ascii="Times New Roman" w:hAnsi="Times New Roman"/>
              </w:rPr>
              <w:lastRenderedPageBreak/>
              <w:t>щений в мног</w:t>
            </w:r>
            <w:r w:rsidRPr="00D022AE">
              <w:rPr>
                <w:rFonts w:ascii="Times New Roman" w:hAnsi="Times New Roman"/>
              </w:rPr>
              <w:t>о</w:t>
            </w:r>
            <w:r w:rsidRPr="00D022AE">
              <w:rPr>
                <w:rFonts w:ascii="Times New Roman" w:hAnsi="Times New Roman"/>
              </w:rPr>
              <w:t>квартирном доме</w:t>
            </w:r>
          </w:p>
        </w:tc>
        <w:tc>
          <w:tcPr>
            <w:tcW w:w="2693" w:type="dxa"/>
          </w:tcPr>
          <w:p w:rsidR="00B075DE" w:rsidRPr="00D022AE" w:rsidRDefault="00B075DE" w:rsidP="0046623A">
            <w:pPr>
              <w:pStyle w:val="ad"/>
              <w:jc w:val="center"/>
              <w:rPr>
                <w:rFonts w:ascii="Times New Roman" w:hAnsi="Times New Roman"/>
              </w:rPr>
            </w:pPr>
          </w:p>
        </w:tc>
        <w:tc>
          <w:tcPr>
            <w:tcW w:w="1417"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c>
          <w:tcPr>
            <w:tcW w:w="1559"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r>
      <w:tr w:rsidR="00B075DE" w:rsidRPr="00D022AE" w:rsidTr="00F03355">
        <w:tc>
          <w:tcPr>
            <w:tcW w:w="534" w:type="dxa"/>
          </w:tcPr>
          <w:p w:rsidR="00B075DE" w:rsidRPr="00D022AE" w:rsidRDefault="00B075DE" w:rsidP="0017412E">
            <w:pPr>
              <w:pStyle w:val="af4"/>
              <w:numPr>
                <w:ilvl w:val="0"/>
                <w:numId w:val="14"/>
              </w:numPr>
              <w:spacing w:after="0" w:line="240" w:lineRule="auto"/>
              <w:rPr>
                <w:rFonts w:ascii="Times New Roman" w:hAnsi="Times New Roman"/>
              </w:rPr>
            </w:pPr>
          </w:p>
        </w:tc>
        <w:tc>
          <w:tcPr>
            <w:tcW w:w="1559" w:type="dxa"/>
          </w:tcPr>
          <w:p w:rsidR="00B075DE" w:rsidRPr="00D022AE" w:rsidRDefault="00FF5E28" w:rsidP="0046623A">
            <w:pPr>
              <w:spacing w:after="0" w:line="240" w:lineRule="auto"/>
              <w:rPr>
                <w:rFonts w:ascii="Times New Roman" w:hAnsi="Times New Roman"/>
              </w:rPr>
            </w:pPr>
            <w:r w:rsidRPr="00D022AE">
              <w:rPr>
                <w:rFonts w:ascii="Times New Roman" w:hAnsi="Times New Roman"/>
              </w:rPr>
              <w:t>Согласие</w:t>
            </w:r>
          </w:p>
        </w:tc>
        <w:tc>
          <w:tcPr>
            <w:tcW w:w="3685" w:type="dxa"/>
          </w:tcPr>
          <w:p w:rsidR="00B075DE" w:rsidRPr="00D022AE" w:rsidRDefault="00B075DE" w:rsidP="00FF5E28">
            <w:pPr>
              <w:pStyle w:val="af6"/>
              <w:spacing w:after="0"/>
              <w:jc w:val="both"/>
              <w:rPr>
                <w:rFonts w:ascii="Times New Roman" w:hAnsi="Times New Roman"/>
                <w:sz w:val="22"/>
                <w:szCs w:val="22"/>
                <w:lang w:val="ru-RU"/>
              </w:rPr>
            </w:pPr>
            <w:r w:rsidRPr="00D022AE">
              <w:rPr>
                <w:rFonts w:ascii="Times New Roman" w:hAnsi="Times New Roman"/>
                <w:sz w:val="22"/>
                <w:szCs w:val="22"/>
              </w:rPr>
              <w:t xml:space="preserve">документ, подтверждающий согласие собственника (собственников) или иного законного владельца </w:t>
            </w:r>
            <w:r w:rsidRPr="00D022AE">
              <w:rPr>
                <w:rFonts w:ascii="Times New Roman" w:hAnsi="Times New Roman"/>
                <w:bCs/>
                <w:sz w:val="22"/>
                <w:szCs w:val="22"/>
              </w:rPr>
              <w:t xml:space="preserve">(владельцев) недвижимого имущества на присоединение к этому имуществу рекламной конструкции </w:t>
            </w:r>
          </w:p>
        </w:tc>
        <w:tc>
          <w:tcPr>
            <w:tcW w:w="1701" w:type="dxa"/>
          </w:tcPr>
          <w:p w:rsidR="00B075DE" w:rsidRPr="00D022AE" w:rsidRDefault="00FF5E28" w:rsidP="0046623A">
            <w:pPr>
              <w:spacing w:after="0" w:line="240" w:lineRule="auto"/>
              <w:jc w:val="center"/>
              <w:rPr>
                <w:rFonts w:ascii="Times New Roman" w:hAnsi="Times New Roman"/>
              </w:rPr>
            </w:pPr>
            <w:r w:rsidRPr="00D022AE">
              <w:rPr>
                <w:rFonts w:ascii="Times New Roman" w:hAnsi="Times New Roman"/>
              </w:rPr>
              <w:t>1 экз.</w:t>
            </w:r>
          </w:p>
        </w:tc>
        <w:tc>
          <w:tcPr>
            <w:tcW w:w="2127" w:type="dxa"/>
          </w:tcPr>
          <w:p w:rsidR="00B075DE" w:rsidRPr="00D022AE" w:rsidRDefault="00FF5E28" w:rsidP="0046623A">
            <w:pPr>
              <w:pStyle w:val="ad"/>
              <w:jc w:val="both"/>
              <w:rPr>
                <w:rFonts w:ascii="Times New Roman" w:hAnsi="Times New Roman"/>
              </w:rPr>
            </w:pPr>
            <w:r w:rsidRPr="00D022AE">
              <w:rPr>
                <w:rFonts w:ascii="Times New Roman" w:hAnsi="Times New Roman"/>
                <w:bCs/>
              </w:rPr>
              <w:t>в случае заключ</w:t>
            </w:r>
            <w:r w:rsidRPr="00D022AE">
              <w:rPr>
                <w:rFonts w:ascii="Times New Roman" w:hAnsi="Times New Roman"/>
                <w:bCs/>
              </w:rPr>
              <w:t>е</w:t>
            </w:r>
            <w:r w:rsidRPr="00D022AE">
              <w:rPr>
                <w:rFonts w:ascii="Times New Roman" w:hAnsi="Times New Roman"/>
                <w:bCs/>
              </w:rPr>
              <w:t xml:space="preserve">ния договора с </w:t>
            </w:r>
            <w:r w:rsidRPr="00D022AE">
              <w:rPr>
                <w:rFonts w:ascii="Times New Roman" w:hAnsi="Times New Roman"/>
              </w:rPr>
              <w:t>л</w:t>
            </w:r>
            <w:r w:rsidRPr="00D022AE">
              <w:rPr>
                <w:rFonts w:ascii="Times New Roman" w:hAnsi="Times New Roman"/>
              </w:rPr>
              <w:t>и</w:t>
            </w:r>
            <w:r w:rsidRPr="00D022AE">
              <w:rPr>
                <w:rFonts w:ascii="Times New Roman" w:hAnsi="Times New Roman"/>
              </w:rPr>
              <w:t xml:space="preserve">цом, </w:t>
            </w:r>
            <w:proofErr w:type="spellStart"/>
            <w:r w:rsidRPr="00D022AE">
              <w:rPr>
                <w:rFonts w:ascii="Times New Roman" w:hAnsi="Times New Roman"/>
              </w:rPr>
              <w:t>управомоче</w:t>
            </w:r>
            <w:r w:rsidRPr="00D022AE">
              <w:rPr>
                <w:rFonts w:ascii="Times New Roman" w:hAnsi="Times New Roman"/>
              </w:rPr>
              <w:t>н</w:t>
            </w:r>
            <w:r w:rsidRPr="00D022AE">
              <w:rPr>
                <w:rFonts w:ascii="Times New Roman" w:hAnsi="Times New Roman"/>
              </w:rPr>
              <w:t>ным</w:t>
            </w:r>
            <w:proofErr w:type="spellEnd"/>
            <w:r w:rsidRPr="00D022AE">
              <w:rPr>
                <w:rFonts w:ascii="Times New Roman" w:hAnsi="Times New Roman"/>
              </w:rPr>
              <w:t xml:space="preserve"> собственником такого имущества, в том числе с аренд</w:t>
            </w:r>
            <w:r w:rsidRPr="00D022AE">
              <w:rPr>
                <w:rFonts w:ascii="Times New Roman" w:hAnsi="Times New Roman"/>
              </w:rPr>
              <w:t>а</w:t>
            </w:r>
            <w:r w:rsidRPr="00D022AE">
              <w:rPr>
                <w:rFonts w:ascii="Times New Roman" w:hAnsi="Times New Roman"/>
              </w:rPr>
              <w:t>тором</w:t>
            </w:r>
          </w:p>
        </w:tc>
        <w:tc>
          <w:tcPr>
            <w:tcW w:w="2693" w:type="dxa"/>
          </w:tcPr>
          <w:p w:rsidR="00B075DE" w:rsidRPr="00D022AE" w:rsidRDefault="00B075DE" w:rsidP="0046623A">
            <w:pPr>
              <w:pStyle w:val="ad"/>
              <w:jc w:val="center"/>
              <w:rPr>
                <w:rFonts w:ascii="Times New Roman" w:hAnsi="Times New Roman"/>
              </w:rPr>
            </w:pPr>
          </w:p>
        </w:tc>
        <w:tc>
          <w:tcPr>
            <w:tcW w:w="1417"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c>
          <w:tcPr>
            <w:tcW w:w="1559"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r>
      <w:tr w:rsidR="00B075DE" w:rsidRPr="00D022AE" w:rsidTr="00F03355">
        <w:tc>
          <w:tcPr>
            <w:tcW w:w="534" w:type="dxa"/>
          </w:tcPr>
          <w:p w:rsidR="00B075DE" w:rsidRPr="00D022AE" w:rsidRDefault="00B075DE" w:rsidP="0017412E">
            <w:pPr>
              <w:pStyle w:val="af4"/>
              <w:numPr>
                <w:ilvl w:val="0"/>
                <w:numId w:val="14"/>
              </w:numPr>
              <w:spacing w:after="0" w:line="240" w:lineRule="auto"/>
              <w:rPr>
                <w:rFonts w:ascii="Times New Roman" w:hAnsi="Times New Roman"/>
              </w:rPr>
            </w:pPr>
          </w:p>
        </w:tc>
        <w:tc>
          <w:tcPr>
            <w:tcW w:w="1559" w:type="dxa"/>
          </w:tcPr>
          <w:p w:rsidR="00B075DE" w:rsidRPr="00D022AE" w:rsidRDefault="00FF5E28" w:rsidP="0046623A">
            <w:pPr>
              <w:spacing w:after="0" w:line="240" w:lineRule="auto"/>
              <w:rPr>
                <w:rFonts w:ascii="Times New Roman" w:hAnsi="Times New Roman"/>
                <w:b/>
              </w:rPr>
            </w:pPr>
            <w:r w:rsidRPr="00D022AE">
              <w:rPr>
                <w:rFonts w:ascii="Times New Roman" w:hAnsi="Times New Roman"/>
              </w:rPr>
              <w:t>правоуст</w:t>
            </w:r>
            <w:r w:rsidRPr="00D022AE">
              <w:rPr>
                <w:rFonts w:ascii="Times New Roman" w:hAnsi="Times New Roman"/>
              </w:rPr>
              <w:t>а</w:t>
            </w:r>
            <w:r w:rsidRPr="00D022AE">
              <w:rPr>
                <w:rFonts w:ascii="Times New Roman" w:hAnsi="Times New Roman"/>
              </w:rPr>
              <w:t>навливающие документы</w:t>
            </w:r>
          </w:p>
        </w:tc>
        <w:tc>
          <w:tcPr>
            <w:tcW w:w="3685" w:type="dxa"/>
          </w:tcPr>
          <w:p w:rsidR="00B075DE" w:rsidRPr="00D022AE" w:rsidRDefault="00B075DE" w:rsidP="00B075DE">
            <w:pPr>
              <w:pStyle w:val="af6"/>
              <w:spacing w:after="0"/>
              <w:jc w:val="both"/>
              <w:rPr>
                <w:rFonts w:ascii="Times New Roman" w:hAnsi="Times New Roman"/>
                <w:sz w:val="22"/>
                <w:szCs w:val="22"/>
              </w:rPr>
            </w:pPr>
            <w:r w:rsidRPr="00D022AE">
              <w:rPr>
                <w:rFonts w:ascii="Times New Roman" w:hAnsi="Times New Roman"/>
                <w:sz w:val="22"/>
                <w:szCs w:val="22"/>
              </w:rPr>
              <w:t xml:space="preserve">правоустанавливающие документы на объекты недвижимости, </w:t>
            </w:r>
          </w:p>
          <w:p w:rsidR="00B075DE" w:rsidRPr="00D022AE" w:rsidRDefault="00B075DE" w:rsidP="00B075DE">
            <w:pPr>
              <w:pStyle w:val="af6"/>
              <w:spacing w:after="0"/>
              <w:jc w:val="both"/>
              <w:rPr>
                <w:rFonts w:ascii="Times New Roman" w:hAnsi="Times New Roman"/>
                <w:sz w:val="22"/>
                <w:szCs w:val="22"/>
              </w:rPr>
            </w:pPr>
          </w:p>
        </w:tc>
        <w:tc>
          <w:tcPr>
            <w:tcW w:w="1701" w:type="dxa"/>
          </w:tcPr>
          <w:p w:rsidR="00B075DE" w:rsidRPr="00D022AE" w:rsidRDefault="00FF5E28" w:rsidP="0046623A">
            <w:pPr>
              <w:spacing w:after="0" w:line="240" w:lineRule="auto"/>
              <w:jc w:val="center"/>
              <w:rPr>
                <w:rFonts w:ascii="Times New Roman" w:hAnsi="Times New Roman"/>
              </w:rPr>
            </w:pPr>
            <w:r w:rsidRPr="00D022AE">
              <w:rPr>
                <w:rFonts w:ascii="Times New Roman" w:hAnsi="Times New Roman"/>
              </w:rPr>
              <w:t>1 экз.</w:t>
            </w:r>
          </w:p>
        </w:tc>
        <w:tc>
          <w:tcPr>
            <w:tcW w:w="2127" w:type="dxa"/>
          </w:tcPr>
          <w:p w:rsidR="00B075DE" w:rsidRPr="00D022AE" w:rsidRDefault="00FF5E28" w:rsidP="00FF5E28">
            <w:pPr>
              <w:pStyle w:val="ad"/>
              <w:jc w:val="both"/>
              <w:rPr>
                <w:rFonts w:ascii="Times New Roman" w:hAnsi="Times New Roman"/>
              </w:rPr>
            </w:pPr>
            <w:r w:rsidRPr="00D022AE">
              <w:rPr>
                <w:rFonts w:ascii="Times New Roman" w:hAnsi="Times New Roman"/>
              </w:rPr>
              <w:t>если права не зар</w:t>
            </w:r>
            <w:r w:rsidRPr="00D022AE">
              <w:rPr>
                <w:rFonts w:ascii="Times New Roman" w:hAnsi="Times New Roman"/>
              </w:rPr>
              <w:t>е</w:t>
            </w:r>
            <w:r w:rsidRPr="00D022AE">
              <w:rPr>
                <w:rFonts w:ascii="Times New Roman" w:hAnsi="Times New Roman"/>
              </w:rPr>
              <w:t>гистрированы в Едином госуда</w:t>
            </w:r>
            <w:r w:rsidRPr="00D022AE">
              <w:rPr>
                <w:rFonts w:ascii="Times New Roman" w:hAnsi="Times New Roman"/>
              </w:rPr>
              <w:t>р</w:t>
            </w:r>
            <w:r w:rsidRPr="00D022AE">
              <w:rPr>
                <w:rFonts w:ascii="Times New Roman" w:hAnsi="Times New Roman"/>
              </w:rPr>
              <w:t>ственном реестре прав на недвиж</w:t>
            </w:r>
            <w:r w:rsidRPr="00D022AE">
              <w:rPr>
                <w:rFonts w:ascii="Times New Roman" w:hAnsi="Times New Roman"/>
              </w:rPr>
              <w:t>и</w:t>
            </w:r>
            <w:r w:rsidRPr="00D022AE">
              <w:rPr>
                <w:rFonts w:ascii="Times New Roman" w:hAnsi="Times New Roman"/>
              </w:rPr>
              <w:t>мое имущество и сделок с ним</w:t>
            </w:r>
          </w:p>
        </w:tc>
        <w:tc>
          <w:tcPr>
            <w:tcW w:w="2693" w:type="dxa"/>
          </w:tcPr>
          <w:p w:rsidR="00B075DE" w:rsidRPr="00D022AE" w:rsidRDefault="00B075DE" w:rsidP="0046623A">
            <w:pPr>
              <w:pStyle w:val="ad"/>
              <w:jc w:val="center"/>
              <w:rPr>
                <w:rFonts w:ascii="Times New Roman" w:hAnsi="Times New Roman"/>
              </w:rPr>
            </w:pPr>
          </w:p>
        </w:tc>
        <w:tc>
          <w:tcPr>
            <w:tcW w:w="1417"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c>
          <w:tcPr>
            <w:tcW w:w="1559"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r>
      <w:tr w:rsidR="00B075DE" w:rsidRPr="00D022AE" w:rsidTr="00F03355">
        <w:tc>
          <w:tcPr>
            <w:tcW w:w="534" w:type="dxa"/>
          </w:tcPr>
          <w:p w:rsidR="00B075DE" w:rsidRPr="00D022AE" w:rsidRDefault="00B075DE" w:rsidP="0017412E">
            <w:pPr>
              <w:pStyle w:val="af4"/>
              <w:numPr>
                <w:ilvl w:val="0"/>
                <w:numId w:val="14"/>
              </w:numPr>
              <w:spacing w:after="0" w:line="240" w:lineRule="auto"/>
              <w:rPr>
                <w:rFonts w:ascii="Times New Roman" w:hAnsi="Times New Roman"/>
              </w:rPr>
            </w:pPr>
          </w:p>
        </w:tc>
        <w:tc>
          <w:tcPr>
            <w:tcW w:w="1559" w:type="dxa"/>
          </w:tcPr>
          <w:p w:rsidR="00B075DE" w:rsidRPr="00D022AE" w:rsidRDefault="00FF5E28" w:rsidP="0046623A">
            <w:pPr>
              <w:spacing w:after="0" w:line="240" w:lineRule="auto"/>
              <w:rPr>
                <w:rFonts w:ascii="Times New Roman" w:hAnsi="Times New Roman"/>
                <w:b/>
              </w:rPr>
            </w:pPr>
            <w:r w:rsidRPr="00D022AE">
              <w:rPr>
                <w:rFonts w:ascii="Times New Roman" w:hAnsi="Times New Roman"/>
              </w:rPr>
              <w:t>проект р</w:t>
            </w:r>
            <w:r w:rsidRPr="00D022AE">
              <w:rPr>
                <w:rFonts w:ascii="Times New Roman" w:hAnsi="Times New Roman"/>
              </w:rPr>
              <w:t>е</w:t>
            </w:r>
            <w:r w:rsidRPr="00D022AE">
              <w:rPr>
                <w:rFonts w:ascii="Times New Roman" w:hAnsi="Times New Roman"/>
              </w:rPr>
              <w:t>кламной ко</w:t>
            </w:r>
            <w:r w:rsidRPr="00D022AE">
              <w:rPr>
                <w:rFonts w:ascii="Times New Roman" w:hAnsi="Times New Roman"/>
              </w:rPr>
              <w:t>н</w:t>
            </w:r>
            <w:r w:rsidRPr="00D022AE">
              <w:rPr>
                <w:rFonts w:ascii="Times New Roman" w:hAnsi="Times New Roman"/>
              </w:rPr>
              <w:t>струкции</w:t>
            </w:r>
          </w:p>
        </w:tc>
        <w:tc>
          <w:tcPr>
            <w:tcW w:w="3685" w:type="dxa"/>
          </w:tcPr>
          <w:p w:rsidR="00B075DE" w:rsidRPr="00D022AE" w:rsidRDefault="00B075DE" w:rsidP="00B075DE">
            <w:pPr>
              <w:pStyle w:val="af6"/>
              <w:spacing w:after="0"/>
              <w:jc w:val="both"/>
              <w:rPr>
                <w:rFonts w:ascii="Times New Roman" w:hAnsi="Times New Roman"/>
                <w:sz w:val="22"/>
                <w:szCs w:val="22"/>
              </w:rPr>
            </w:pPr>
            <w:r w:rsidRPr="00D022AE">
              <w:rPr>
                <w:rFonts w:ascii="Times New Roman" w:hAnsi="Times New Roman"/>
                <w:sz w:val="22"/>
                <w:szCs w:val="22"/>
              </w:rPr>
              <w:t>проект рекламной конструкции предусматривающий ее территориального размещения с привязкой к месту ее установки и содержащий сведения о технических параметрах рекламной конструкции.</w:t>
            </w:r>
          </w:p>
          <w:p w:rsidR="00B075DE" w:rsidRPr="00D022AE" w:rsidRDefault="00B075DE" w:rsidP="00B075DE">
            <w:pPr>
              <w:pStyle w:val="af6"/>
              <w:spacing w:after="0"/>
              <w:jc w:val="both"/>
              <w:rPr>
                <w:rFonts w:ascii="Times New Roman" w:eastAsia="Calibri" w:hAnsi="Times New Roman"/>
                <w:sz w:val="22"/>
                <w:szCs w:val="22"/>
                <w:lang w:val="ru-RU" w:eastAsia="en-US"/>
              </w:rPr>
            </w:pPr>
          </w:p>
        </w:tc>
        <w:tc>
          <w:tcPr>
            <w:tcW w:w="1701" w:type="dxa"/>
          </w:tcPr>
          <w:p w:rsidR="00B075DE" w:rsidRPr="00D022AE" w:rsidRDefault="00D022AE" w:rsidP="0046623A">
            <w:pPr>
              <w:spacing w:after="0" w:line="240" w:lineRule="auto"/>
              <w:jc w:val="center"/>
              <w:rPr>
                <w:rFonts w:ascii="Times New Roman" w:hAnsi="Times New Roman"/>
              </w:rPr>
            </w:pPr>
            <w:r w:rsidRPr="00D022AE">
              <w:rPr>
                <w:rFonts w:ascii="Times New Roman" w:hAnsi="Times New Roman"/>
              </w:rPr>
              <w:t>1 экз.</w:t>
            </w:r>
          </w:p>
        </w:tc>
        <w:tc>
          <w:tcPr>
            <w:tcW w:w="2127" w:type="dxa"/>
          </w:tcPr>
          <w:p w:rsidR="00B075DE" w:rsidRPr="00D022AE" w:rsidRDefault="00D022AE" w:rsidP="0046623A">
            <w:pPr>
              <w:pStyle w:val="ad"/>
              <w:jc w:val="both"/>
              <w:rPr>
                <w:rFonts w:ascii="Times New Roman" w:hAnsi="Times New Roman"/>
              </w:rPr>
            </w:pPr>
            <w:r w:rsidRPr="00D022AE">
              <w:rPr>
                <w:rFonts w:ascii="Times New Roman" w:hAnsi="Times New Roman"/>
              </w:rPr>
              <w:t>нет</w:t>
            </w:r>
          </w:p>
        </w:tc>
        <w:tc>
          <w:tcPr>
            <w:tcW w:w="2693" w:type="dxa"/>
          </w:tcPr>
          <w:p w:rsidR="00D022AE" w:rsidRPr="00D022AE" w:rsidRDefault="00D022AE" w:rsidP="00D022AE">
            <w:pPr>
              <w:pStyle w:val="af6"/>
              <w:spacing w:after="0"/>
              <w:jc w:val="left"/>
              <w:rPr>
                <w:rFonts w:ascii="Times New Roman" w:hAnsi="Times New Roman"/>
                <w:sz w:val="22"/>
                <w:szCs w:val="22"/>
              </w:rPr>
            </w:pPr>
            <w:r w:rsidRPr="00D022AE">
              <w:rPr>
                <w:rFonts w:ascii="Times New Roman" w:hAnsi="Times New Roman"/>
                <w:sz w:val="22"/>
                <w:szCs w:val="22"/>
              </w:rPr>
              <w:t xml:space="preserve">Проектная документация для отдельно стоящих рекламных конструкций должная быть выполнена проектной организацией, являющейся членом саморегулируемой организацией </w:t>
            </w:r>
            <w:r w:rsidRPr="00D022AE">
              <w:rPr>
                <w:rFonts w:ascii="Times New Roman" w:eastAsia="Calibri" w:hAnsi="Times New Roman"/>
                <w:sz w:val="22"/>
                <w:szCs w:val="22"/>
                <w:lang w:eastAsia="en-US"/>
              </w:rPr>
              <w:t xml:space="preserve">в области </w:t>
            </w:r>
            <w:r w:rsidRPr="00D022AE">
              <w:rPr>
                <w:rFonts w:ascii="Times New Roman" w:hAnsi="Times New Roman"/>
                <w:sz w:val="22"/>
                <w:szCs w:val="22"/>
              </w:rPr>
              <w:t>архитектурно-строительного проектирования, осуществляющей свою деятельность в соответствии с действующим законодательством.</w:t>
            </w:r>
          </w:p>
          <w:p w:rsidR="00B075DE" w:rsidRPr="00D022AE" w:rsidRDefault="00D022AE" w:rsidP="00D022AE">
            <w:pPr>
              <w:pStyle w:val="ad"/>
              <w:rPr>
                <w:rFonts w:ascii="Times New Roman" w:hAnsi="Times New Roman"/>
              </w:rPr>
            </w:pPr>
            <w:r w:rsidRPr="00D022AE">
              <w:rPr>
                <w:rFonts w:ascii="Times New Roman" w:hAnsi="Times New Roman"/>
              </w:rPr>
              <w:t>К проектной документ</w:t>
            </w:r>
            <w:r w:rsidRPr="00D022AE">
              <w:rPr>
                <w:rFonts w:ascii="Times New Roman" w:hAnsi="Times New Roman"/>
              </w:rPr>
              <w:t>а</w:t>
            </w:r>
            <w:r w:rsidRPr="00D022AE">
              <w:rPr>
                <w:rFonts w:ascii="Times New Roman" w:hAnsi="Times New Roman"/>
              </w:rPr>
              <w:t>ции для отдельно сто</w:t>
            </w:r>
            <w:r w:rsidRPr="00D022AE">
              <w:rPr>
                <w:rFonts w:ascii="Times New Roman" w:hAnsi="Times New Roman"/>
              </w:rPr>
              <w:t>я</w:t>
            </w:r>
            <w:r w:rsidRPr="00D022AE">
              <w:rPr>
                <w:rFonts w:ascii="Times New Roman" w:hAnsi="Times New Roman"/>
              </w:rPr>
              <w:t>щих рекламных ко</w:t>
            </w:r>
            <w:r w:rsidRPr="00D022AE">
              <w:rPr>
                <w:rFonts w:ascii="Times New Roman" w:hAnsi="Times New Roman"/>
              </w:rPr>
              <w:t>н</w:t>
            </w:r>
            <w:r w:rsidRPr="00D022AE">
              <w:rPr>
                <w:rFonts w:ascii="Times New Roman" w:hAnsi="Times New Roman"/>
              </w:rPr>
              <w:t>струкций прилагается к</w:t>
            </w:r>
            <w:r w:rsidRPr="00D022AE">
              <w:rPr>
                <w:rFonts w:ascii="Times New Roman" w:hAnsi="Times New Roman"/>
                <w:bCs/>
              </w:rPr>
              <w:t>опии (копия) свидетел</w:t>
            </w:r>
            <w:r w:rsidRPr="00D022AE">
              <w:rPr>
                <w:rFonts w:ascii="Times New Roman" w:hAnsi="Times New Roman"/>
                <w:bCs/>
              </w:rPr>
              <w:t>ь</w:t>
            </w:r>
            <w:r w:rsidRPr="00D022AE">
              <w:rPr>
                <w:rFonts w:ascii="Times New Roman" w:hAnsi="Times New Roman"/>
                <w:bCs/>
              </w:rPr>
              <w:t>ст</w:t>
            </w:r>
            <w:proofErr w:type="gramStart"/>
            <w:r w:rsidRPr="00D022AE">
              <w:rPr>
                <w:rFonts w:ascii="Times New Roman" w:hAnsi="Times New Roman"/>
                <w:bCs/>
              </w:rPr>
              <w:t>в(</w:t>
            </w:r>
            <w:proofErr w:type="gramEnd"/>
            <w:r w:rsidRPr="00D022AE">
              <w:rPr>
                <w:rFonts w:ascii="Times New Roman" w:hAnsi="Times New Roman"/>
                <w:bCs/>
              </w:rPr>
              <w:t xml:space="preserve">а), </w:t>
            </w:r>
            <w:r w:rsidRPr="00D022AE">
              <w:rPr>
                <w:rFonts w:ascii="Times New Roman" w:eastAsia="Calibri" w:hAnsi="Times New Roman"/>
                <w:lang w:eastAsia="en-US"/>
              </w:rPr>
              <w:t>выданные самор</w:t>
            </w:r>
            <w:r w:rsidRPr="00D022AE">
              <w:rPr>
                <w:rFonts w:ascii="Times New Roman" w:eastAsia="Calibri" w:hAnsi="Times New Roman"/>
                <w:lang w:eastAsia="en-US"/>
              </w:rPr>
              <w:t>е</w:t>
            </w:r>
            <w:r w:rsidRPr="00D022AE">
              <w:rPr>
                <w:rFonts w:ascii="Times New Roman" w:eastAsia="Calibri" w:hAnsi="Times New Roman"/>
                <w:lang w:eastAsia="en-US"/>
              </w:rPr>
              <w:t xml:space="preserve">гулируемой организацией </w:t>
            </w:r>
            <w:r w:rsidRPr="00D022AE">
              <w:rPr>
                <w:rFonts w:ascii="Times New Roman" w:hAnsi="Times New Roman"/>
              </w:rPr>
              <w:t>проектной организации</w:t>
            </w:r>
            <w:r w:rsidRPr="00D022AE">
              <w:rPr>
                <w:rFonts w:ascii="Times New Roman" w:hAnsi="Times New Roman"/>
                <w:bCs/>
              </w:rPr>
              <w:t xml:space="preserve"> о допуске к </w:t>
            </w:r>
            <w:r w:rsidRPr="00D022AE">
              <w:rPr>
                <w:rFonts w:ascii="Times New Roman" w:eastAsia="Calibri" w:hAnsi="Times New Roman"/>
                <w:lang w:eastAsia="en-US"/>
              </w:rPr>
              <w:t>таким видам работ</w:t>
            </w:r>
          </w:p>
        </w:tc>
        <w:tc>
          <w:tcPr>
            <w:tcW w:w="1417"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c>
          <w:tcPr>
            <w:tcW w:w="1559" w:type="dxa"/>
          </w:tcPr>
          <w:p w:rsidR="00B075DE" w:rsidRPr="00D022AE" w:rsidRDefault="00B075DE" w:rsidP="00F74040">
            <w:pPr>
              <w:spacing w:after="0" w:line="240" w:lineRule="auto"/>
              <w:rPr>
                <w:rFonts w:ascii="Times New Roman" w:hAnsi="Times New Roman"/>
              </w:rPr>
            </w:pPr>
            <w:r w:rsidRPr="00D022AE">
              <w:rPr>
                <w:rFonts w:ascii="Times New Roman" w:hAnsi="Times New Roman"/>
              </w:rPr>
              <w:t>—</w:t>
            </w:r>
          </w:p>
        </w:tc>
      </w:tr>
      <w:tr w:rsidR="00002964" w:rsidRPr="00D022AE" w:rsidTr="003B29CE">
        <w:tc>
          <w:tcPr>
            <w:tcW w:w="15275" w:type="dxa"/>
            <w:gridSpan w:val="8"/>
          </w:tcPr>
          <w:p w:rsidR="00002964" w:rsidRPr="00D022AE" w:rsidRDefault="00002964" w:rsidP="0046623A">
            <w:pPr>
              <w:spacing w:after="0" w:line="240" w:lineRule="auto"/>
              <w:jc w:val="center"/>
              <w:rPr>
                <w:rFonts w:ascii="Times New Roman" w:hAnsi="Times New Roman"/>
              </w:rPr>
            </w:pPr>
            <w:r w:rsidRPr="00D022AE">
              <w:rPr>
                <w:rFonts w:ascii="Times New Roman" w:hAnsi="Times New Roman"/>
                <w:b/>
              </w:rPr>
              <w:lastRenderedPageBreak/>
              <w:t>2.</w:t>
            </w:r>
            <w:r w:rsidR="00F74040">
              <w:rPr>
                <w:rFonts w:ascii="Times New Roman" w:hAnsi="Times New Roman"/>
                <w:b/>
              </w:rPr>
              <w:t xml:space="preserve"> 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 xml:space="preserve"> Принятие решения об аннулировании разрешения на установку и эксплуатацию рекламных конструкций на терр</w:t>
            </w:r>
            <w:r w:rsidRPr="00D022AE">
              <w:rPr>
                <w:rFonts w:ascii="Times New Roman" w:hAnsi="Times New Roman"/>
                <w:b/>
              </w:rPr>
              <w:t>и</w:t>
            </w:r>
            <w:r w:rsidRPr="00D022AE">
              <w:rPr>
                <w:rFonts w:ascii="Times New Roman" w:hAnsi="Times New Roman"/>
                <w:b/>
              </w:rPr>
              <w:t>тории муниципального района.</w:t>
            </w:r>
          </w:p>
        </w:tc>
      </w:tr>
      <w:tr w:rsidR="002B487E" w:rsidRPr="00D022AE" w:rsidTr="00F03355">
        <w:tc>
          <w:tcPr>
            <w:tcW w:w="534" w:type="dxa"/>
          </w:tcPr>
          <w:p w:rsidR="002B487E" w:rsidRPr="00D022AE" w:rsidRDefault="002B487E" w:rsidP="00D022AE">
            <w:pPr>
              <w:pStyle w:val="af4"/>
              <w:numPr>
                <w:ilvl w:val="0"/>
                <w:numId w:val="14"/>
              </w:numPr>
              <w:spacing w:after="0" w:line="240" w:lineRule="auto"/>
              <w:rPr>
                <w:rFonts w:ascii="Times New Roman" w:hAnsi="Times New Roman"/>
              </w:rPr>
            </w:pPr>
          </w:p>
        </w:tc>
        <w:tc>
          <w:tcPr>
            <w:tcW w:w="1559" w:type="dxa"/>
          </w:tcPr>
          <w:p w:rsidR="002B487E" w:rsidRPr="00D022AE" w:rsidRDefault="00D022AE" w:rsidP="0046623A">
            <w:pPr>
              <w:spacing w:after="0" w:line="240" w:lineRule="auto"/>
              <w:rPr>
                <w:rFonts w:ascii="Times New Roman" w:hAnsi="Times New Roman"/>
              </w:rPr>
            </w:pPr>
            <w:r w:rsidRPr="00D022AE">
              <w:rPr>
                <w:rFonts w:ascii="Times New Roman" w:hAnsi="Times New Roman"/>
              </w:rPr>
              <w:t>Заявление на оказание услуги</w:t>
            </w:r>
          </w:p>
        </w:tc>
        <w:tc>
          <w:tcPr>
            <w:tcW w:w="3685" w:type="dxa"/>
          </w:tcPr>
          <w:p w:rsidR="002B487E" w:rsidRPr="00D022AE" w:rsidRDefault="002B487E"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w:t>
            </w:r>
            <w:r w:rsidRPr="00D022AE">
              <w:rPr>
                <w:rFonts w:ascii="Times New Roman" w:hAnsi="Times New Roman"/>
                <w:sz w:val="22"/>
                <w:szCs w:val="22"/>
              </w:rPr>
              <w:t>Заявление владельца рекламной конструкции</w:t>
            </w:r>
            <w:r w:rsidRPr="00D022AE">
              <w:rPr>
                <w:rFonts w:ascii="Times New Roman" w:hAnsi="Times New Roman"/>
                <w:sz w:val="22"/>
                <w:szCs w:val="22"/>
                <w:lang w:val="ru-RU"/>
              </w:rPr>
              <w:t>.</w:t>
            </w:r>
          </w:p>
        </w:tc>
        <w:tc>
          <w:tcPr>
            <w:tcW w:w="1701" w:type="dxa"/>
          </w:tcPr>
          <w:p w:rsidR="002B487E" w:rsidRPr="00D022AE" w:rsidRDefault="00D022AE" w:rsidP="0046623A">
            <w:pPr>
              <w:spacing w:after="0" w:line="240" w:lineRule="auto"/>
              <w:jc w:val="center"/>
              <w:rPr>
                <w:rFonts w:ascii="Times New Roman" w:hAnsi="Times New Roman"/>
              </w:rPr>
            </w:pPr>
            <w:r w:rsidRPr="00D022AE">
              <w:rPr>
                <w:rFonts w:ascii="Times New Roman" w:hAnsi="Times New Roman"/>
              </w:rPr>
              <w:t>1 экз. подли</w:t>
            </w:r>
            <w:r w:rsidRPr="00D022AE">
              <w:rPr>
                <w:rFonts w:ascii="Times New Roman" w:hAnsi="Times New Roman"/>
              </w:rPr>
              <w:t>н</w:t>
            </w:r>
            <w:r w:rsidRPr="00D022AE">
              <w:rPr>
                <w:rFonts w:ascii="Times New Roman" w:hAnsi="Times New Roman"/>
              </w:rPr>
              <w:t>ник (формир</w:t>
            </w:r>
            <w:r w:rsidRPr="00D022AE">
              <w:rPr>
                <w:rFonts w:ascii="Times New Roman" w:hAnsi="Times New Roman"/>
              </w:rPr>
              <w:t>о</w:t>
            </w:r>
            <w:r w:rsidRPr="00D022AE">
              <w:rPr>
                <w:rFonts w:ascii="Times New Roman" w:hAnsi="Times New Roman"/>
              </w:rPr>
              <w:t>вание дела)</w:t>
            </w:r>
          </w:p>
        </w:tc>
        <w:tc>
          <w:tcPr>
            <w:tcW w:w="2127" w:type="dxa"/>
          </w:tcPr>
          <w:p w:rsidR="002B487E" w:rsidRPr="00D022AE" w:rsidRDefault="00D022AE" w:rsidP="00D022AE">
            <w:pPr>
              <w:pStyle w:val="ad"/>
              <w:jc w:val="both"/>
              <w:rPr>
                <w:rFonts w:ascii="Times New Roman" w:hAnsi="Times New Roman"/>
              </w:rPr>
            </w:pPr>
            <w:r w:rsidRPr="00D022AE">
              <w:rPr>
                <w:rFonts w:ascii="Times New Roman" w:hAnsi="Times New Roman"/>
              </w:rPr>
              <w:t>нет</w:t>
            </w:r>
          </w:p>
        </w:tc>
        <w:tc>
          <w:tcPr>
            <w:tcW w:w="2693" w:type="dxa"/>
          </w:tcPr>
          <w:p w:rsidR="002B487E" w:rsidRPr="00D022AE" w:rsidRDefault="002B487E" w:rsidP="0046623A">
            <w:pPr>
              <w:pStyle w:val="ad"/>
              <w:jc w:val="center"/>
              <w:rPr>
                <w:rFonts w:ascii="Times New Roman" w:hAnsi="Times New Roman"/>
              </w:rPr>
            </w:pPr>
          </w:p>
        </w:tc>
        <w:tc>
          <w:tcPr>
            <w:tcW w:w="1417" w:type="dxa"/>
          </w:tcPr>
          <w:p w:rsidR="002B487E" w:rsidRPr="00D022AE" w:rsidRDefault="00275C92" w:rsidP="0046623A">
            <w:pPr>
              <w:spacing w:after="0" w:line="240" w:lineRule="auto"/>
              <w:rPr>
                <w:rFonts w:ascii="Times New Roman" w:hAnsi="Times New Roman"/>
              </w:rPr>
            </w:pPr>
            <w:r w:rsidRPr="00D022AE">
              <w:rPr>
                <w:rFonts w:ascii="Times New Roman" w:hAnsi="Times New Roman"/>
              </w:rPr>
              <w:t>Приложение №</w:t>
            </w:r>
          </w:p>
        </w:tc>
        <w:tc>
          <w:tcPr>
            <w:tcW w:w="1559" w:type="dxa"/>
          </w:tcPr>
          <w:p w:rsidR="002B487E" w:rsidRPr="00D022AE" w:rsidRDefault="00275C92" w:rsidP="0046623A">
            <w:pPr>
              <w:spacing w:after="0" w:line="240" w:lineRule="auto"/>
              <w:rPr>
                <w:rFonts w:ascii="Times New Roman" w:hAnsi="Times New Roman"/>
              </w:rPr>
            </w:pPr>
            <w:r w:rsidRPr="00D022AE">
              <w:rPr>
                <w:rFonts w:ascii="Times New Roman" w:hAnsi="Times New Roman"/>
              </w:rPr>
              <w:t>Приложение №</w:t>
            </w:r>
          </w:p>
        </w:tc>
      </w:tr>
      <w:tr w:rsidR="00D022AE" w:rsidRPr="00D022AE" w:rsidTr="00F03355">
        <w:tc>
          <w:tcPr>
            <w:tcW w:w="534" w:type="dxa"/>
          </w:tcPr>
          <w:p w:rsidR="00D022AE" w:rsidRPr="00D022AE" w:rsidRDefault="00D022AE" w:rsidP="00D022AE">
            <w:pPr>
              <w:pStyle w:val="af4"/>
              <w:numPr>
                <w:ilvl w:val="0"/>
                <w:numId w:val="14"/>
              </w:numPr>
              <w:spacing w:after="0" w:line="240" w:lineRule="auto"/>
              <w:rPr>
                <w:rFonts w:ascii="Times New Roman" w:hAnsi="Times New Roman"/>
              </w:rPr>
            </w:pPr>
          </w:p>
        </w:tc>
        <w:tc>
          <w:tcPr>
            <w:tcW w:w="1559"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Документ,  удостовер</w:t>
            </w:r>
            <w:r w:rsidRPr="00D022AE">
              <w:rPr>
                <w:rFonts w:ascii="Times New Roman" w:hAnsi="Times New Roman"/>
              </w:rPr>
              <w:t>я</w:t>
            </w:r>
            <w:r w:rsidRPr="00D022AE">
              <w:rPr>
                <w:rFonts w:ascii="Times New Roman" w:hAnsi="Times New Roman"/>
              </w:rPr>
              <w:t>ющий ли</w:t>
            </w:r>
            <w:r w:rsidRPr="00D022AE">
              <w:rPr>
                <w:rFonts w:ascii="Times New Roman" w:hAnsi="Times New Roman"/>
              </w:rPr>
              <w:t>ч</w:t>
            </w:r>
            <w:r w:rsidRPr="00D022AE">
              <w:rPr>
                <w:rFonts w:ascii="Times New Roman" w:hAnsi="Times New Roman"/>
              </w:rPr>
              <w:t>ность</w:t>
            </w:r>
          </w:p>
        </w:tc>
        <w:tc>
          <w:tcPr>
            <w:tcW w:w="3685" w:type="dxa"/>
          </w:tcPr>
          <w:p w:rsidR="00D022AE" w:rsidRPr="00D022AE" w:rsidRDefault="00D022AE" w:rsidP="0046623A">
            <w:pPr>
              <w:pStyle w:val="af6"/>
              <w:spacing w:after="0"/>
              <w:jc w:val="both"/>
              <w:rPr>
                <w:rFonts w:ascii="Times New Roman" w:hAnsi="Times New Roman"/>
                <w:sz w:val="22"/>
                <w:szCs w:val="22"/>
              </w:rPr>
            </w:pPr>
            <w:r w:rsidRPr="00D022AE">
              <w:rPr>
                <w:rFonts w:ascii="Times New Roman" w:hAnsi="Times New Roman"/>
                <w:sz w:val="22"/>
                <w:szCs w:val="22"/>
              </w:rPr>
              <w:t>Документ,  удостоверяющий личность владельца рекламной конструкции.</w:t>
            </w:r>
          </w:p>
        </w:tc>
        <w:tc>
          <w:tcPr>
            <w:tcW w:w="1701" w:type="dxa"/>
          </w:tcPr>
          <w:p w:rsidR="00D022AE" w:rsidRPr="00D022AE" w:rsidRDefault="00D022AE" w:rsidP="00D022AE">
            <w:pPr>
              <w:spacing w:after="0" w:line="240" w:lineRule="auto"/>
              <w:rPr>
                <w:rFonts w:ascii="Times New Roman" w:hAnsi="Times New Roman"/>
              </w:rPr>
            </w:pPr>
            <w:r w:rsidRPr="00D022AE">
              <w:rPr>
                <w:rFonts w:ascii="Times New Roman" w:hAnsi="Times New Roman"/>
              </w:rPr>
              <w:t xml:space="preserve"> 1 экз.</w:t>
            </w:r>
          </w:p>
        </w:tc>
        <w:tc>
          <w:tcPr>
            <w:tcW w:w="2127" w:type="dxa"/>
          </w:tcPr>
          <w:p w:rsidR="00D022AE" w:rsidRPr="00D022AE" w:rsidRDefault="00D022AE" w:rsidP="0046623A">
            <w:pPr>
              <w:pStyle w:val="ad"/>
              <w:jc w:val="both"/>
              <w:rPr>
                <w:rFonts w:ascii="Times New Roman" w:hAnsi="Times New Roman"/>
              </w:rPr>
            </w:pPr>
            <w:r w:rsidRPr="00D022AE">
              <w:rPr>
                <w:rFonts w:ascii="Times New Roman" w:hAnsi="Times New Roman"/>
              </w:rPr>
              <w:t>нет</w:t>
            </w:r>
          </w:p>
        </w:tc>
        <w:tc>
          <w:tcPr>
            <w:tcW w:w="2693" w:type="dxa"/>
          </w:tcPr>
          <w:p w:rsidR="00D022AE" w:rsidRPr="00D022AE" w:rsidRDefault="00D022AE" w:rsidP="00D022AE">
            <w:pPr>
              <w:spacing w:line="240" w:lineRule="auto"/>
              <w:rPr>
                <w:rFonts w:ascii="Times New Roman" w:hAnsi="Times New Roman"/>
              </w:rPr>
            </w:pPr>
            <w:r w:rsidRPr="00D022AE">
              <w:rPr>
                <w:rFonts w:ascii="Times New Roman" w:hAnsi="Times New Roman"/>
              </w:rPr>
              <w:t>Должен быть изготовлен на официальном бланке и соответствовать устано</w:t>
            </w:r>
            <w:r w:rsidRPr="00D022AE">
              <w:rPr>
                <w:rFonts w:ascii="Times New Roman" w:hAnsi="Times New Roman"/>
              </w:rPr>
              <w:t>в</w:t>
            </w:r>
            <w:r w:rsidRPr="00D022AE">
              <w:rPr>
                <w:rFonts w:ascii="Times New Roman" w:hAnsi="Times New Roman"/>
              </w:rPr>
              <w:t>ленным требованиям.  Должен быть действ</w:t>
            </w:r>
            <w:r w:rsidRPr="00D022AE">
              <w:rPr>
                <w:rFonts w:ascii="Times New Roman" w:hAnsi="Times New Roman"/>
              </w:rPr>
              <w:t>и</w:t>
            </w:r>
            <w:r w:rsidRPr="00D022AE">
              <w:rPr>
                <w:rFonts w:ascii="Times New Roman" w:hAnsi="Times New Roman"/>
              </w:rPr>
              <w:t>тельным на дату  обращ</w:t>
            </w:r>
            <w:r w:rsidRPr="00D022AE">
              <w:rPr>
                <w:rFonts w:ascii="Times New Roman" w:hAnsi="Times New Roman"/>
              </w:rPr>
              <w:t>е</w:t>
            </w:r>
            <w:r w:rsidRPr="00D022AE">
              <w:rPr>
                <w:rFonts w:ascii="Times New Roman" w:hAnsi="Times New Roman"/>
              </w:rPr>
              <w:t>ния за предоставлением услуги. Не должен с</w:t>
            </w:r>
            <w:r w:rsidRPr="00D022AE">
              <w:rPr>
                <w:rFonts w:ascii="Times New Roman" w:hAnsi="Times New Roman"/>
              </w:rPr>
              <w:t>о</w:t>
            </w:r>
            <w:r w:rsidRPr="00D022AE">
              <w:rPr>
                <w:rFonts w:ascii="Times New Roman" w:hAnsi="Times New Roman"/>
              </w:rPr>
              <w:t>держать подчисток, пр</w:t>
            </w:r>
            <w:r w:rsidRPr="00D022AE">
              <w:rPr>
                <w:rFonts w:ascii="Times New Roman" w:hAnsi="Times New Roman"/>
              </w:rPr>
              <w:t>и</w:t>
            </w:r>
            <w:r w:rsidRPr="00D022AE">
              <w:rPr>
                <w:rFonts w:ascii="Times New Roman" w:hAnsi="Times New Roman"/>
              </w:rPr>
              <w:t>писок, зачеркнутых слов и других исправлений.</w:t>
            </w:r>
          </w:p>
        </w:tc>
        <w:tc>
          <w:tcPr>
            <w:tcW w:w="1417"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w:t>
            </w:r>
          </w:p>
        </w:tc>
        <w:tc>
          <w:tcPr>
            <w:tcW w:w="1559"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w:t>
            </w:r>
          </w:p>
        </w:tc>
      </w:tr>
      <w:tr w:rsidR="00D022AE" w:rsidRPr="00D022AE" w:rsidTr="00F03355">
        <w:tc>
          <w:tcPr>
            <w:tcW w:w="534" w:type="dxa"/>
          </w:tcPr>
          <w:p w:rsidR="00D022AE" w:rsidRPr="00D022AE" w:rsidRDefault="00D022AE" w:rsidP="00D022AE">
            <w:pPr>
              <w:pStyle w:val="af4"/>
              <w:numPr>
                <w:ilvl w:val="0"/>
                <w:numId w:val="14"/>
              </w:numPr>
              <w:spacing w:after="0" w:line="240" w:lineRule="auto"/>
              <w:rPr>
                <w:rFonts w:ascii="Times New Roman" w:hAnsi="Times New Roman"/>
              </w:rPr>
            </w:pPr>
          </w:p>
        </w:tc>
        <w:tc>
          <w:tcPr>
            <w:tcW w:w="1559"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Документ, подтвержд</w:t>
            </w:r>
            <w:r w:rsidRPr="00D022AE">
              <w:rPr>
                <w:rFonts w:ascii="Times New Roman" w:hAnsi="Times New Roman"/>
              </w:rPr>
              <w:t>а</w:t>
            </w:r>
            <w:r w:rsidRPr="00D022AE">
              <w:rPr>
                <w:rFonts w:ascii="Times New Roman" w:hAnsi="Times New Roman"/>
              </w:rPr>
              <w:t>ющий пр</w:t>
            </w:r>
            <w:r w:rsidRPr="00D022AE">
              <w:rPr>
                <w:rFonts w:ascii="Times New Roman" w:hAnsi="Times New Roman"/>
              </w:rPr>
              <w:t>е</w:t>
            </w:r>
            <w:r w:rsidRPr="00D022AE">
              <w:rPr>
                <w:rFonts w:ascii="Times New Roman" w:hAnsi="Times New Roman"/>
              </w:rPr>
              <w:t>кращение д</w:t>
            </w:r>
            <w:r w:rsidRPr="00D022AE">
              <w:rPr>
                <w:rFonts w:ascii="Times New Roman" w:hAnsi="Times New Roman"/>
              </w:rPr>
              <w:t>о</w:t>
            </w:r>
            <w:r w:rsidRPr="00D022AE">
              <w:rPr>
                <w:rFonts w:ascii="Times New Roman" w:hAnsi="Times New Roman"/>
              </w:rPr>
              <w:t>говора</w:t>
            </w:r>
          </w:p>
        </w:tc>
        <w:tc>
          <w:tcPr>
            <w:tcW w:w="3685" w:type="dxa"/>
          </w:tcPr>
          <w:p w:rsidR="00D022AE" w:rsidRPr="00D022AE" w:rsidRDefault="00D022AE" w:rsidP="00D022AE">
            <w:pPr>
              <w:pStyle w:val="af6"/>
              <w:spacing w:after="0"/>
              <w:jc w:val="both"/>
              <w:rPr>
                <w:rFonts w:ascii="Times New Roman" w:hAnsi="Times New Roman"/>
                <w:sz w:val="22"/>
                <w:szCs w:val="22"/>
              </w:rPr>
            </w:pPr>
            <w:r w:rsidRPr="00D022AE">
              <w:rPr>
                <w:rFonts w:ascii="Times New Roman" w:hAnsi="Times New Roman"/>
                <w:sz w:val="22"/>
                <w:szCs w:val="22"/>
              </w:rPr>
              <w:t>Документ, подтверждающий прекращение договора на установку и эксплуатацию рекламной конструкции, заключенного между таким собственником или иным законным владельцем недвижимого имущества и владельцем рекламной конструкции.</w:t>
            </w:r>
          </w:p>
        </w:tc>
        <w:tc>
          <w:tcPr>
            <w:tcW w:w="1701" w:type="dxa"/>
          </w:tcPr>
          <w:p w:rsidR="00D022AE" w:rsidRPr="00D022AE" w:rsidRDefault="00D022AE" w:rsidP="00D022AE">
            <w:pPr>
              <w:spacing w:after="0" w:line="240" w:lineRule="auto"/>
              <w:rPr>
                <w:rFonts w:ascii="Times New Roman" w:hAnsi="Times New Roman"/>
              </w:rPr>
            </w:pPr>
            <w:r w:rsidRPr="00D022AE">
              <w:rPr>
                <w:rFonts w:ascii="Times New Roman" w:hAnsi="Times New Roman"/>
              </w:rPr>
              <w:t>1 экз.</w:t>
            </w:r>
          </w:p>
        </w:tc>
        <w:tc>
          <w:tcPr>
            <w:tcW w:w="2127" w:type="dxa"/>
          </w:tcPr>
          <w:p w:rsidR="00D022AE" w:rsidRPr="00D022AE" w:rsidRDefault="00D022AE" w:rsidP="0046623A">
            <w:pPr>
              <w:pStyle w:val="ad"/>
              <w:jc w:val="both"/>
              <w:rPr>
                <w:rFonts w:ascii="Times New Roman" w:hAnsi="Times New Roman"/>
              </w:rPr>
            </w:pPr>
            <w:r w:rsidRPr="00D022AE">
              <w:rPr>
                <w:rFonts w:ascii="Times New Roman" w:hAnsi="Times New Roman"/>
              </w:rPr>
              <w:t>нет</w:t>
            </w:r>
          </w:p>
        </w:tc>
        <w:tc>
          <w:tcPr>
            <w:tcW w:w="2693" w:type="dxa"/>
          </w:tcPr>
          <w:p w:rsidR="00D022AE" w:rsidRPr="00D022AE" w:rsidRDefault="00D022AE" w:rsidP="0046623A">
            <w:pPr>
              <w:pStyle w:val="ad"/>
              <w:jc w:val="center"/>
              <w:rPr>
                <w:rFonts w:ascii="Times New Roman" w:hAnsi="Times New Roman"/>
              </w:rPr>
            </w:pPr>
          </w:p>
        </w:tc>
        <w:tc>
          <w:tcPr>
            <w:tcW w:w="1417"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w:t>
            </w:r>
          </w:p>
        </w:tc>
        <w:tc>
          <w:tcPr>
            <w:tcW w:w="1559" w:type="dxa"/>
          </w:tcPr>
          <w:p w:rsidR="00D022AE" w:rsidRPr="00D022AE" w:rsidRDefault="00D022AE" w:rsidP="0046623A">
            <w:pPr>
              <w:spacing w:after="0" w:line="240" w:lineRule="auto"/>
              <w:rPr>
                <w:rFonts w:ascii="Times New Roman" w:hAnsi="Times New Roman"/>
              </w:rPr>
            </w:pPr>
            <w:r w:rsidRPr="00D022AE">
              <w:rPr>
                <w:rFonts w:ascii="Times New Roman" w:hAnsi="Times New Roman"/>
              </w:rPr>
              <w:t>—</w:t>
            </w:r>
          </w:p>
        </w:tc>
      </w:tr>
    </w:tbl>
    <w:p w:rsidR="00771FD7" w:rsidRPr="00D022AE" w:rsidRDefault="00771FD7" w:rsidP="0046623A">
      <w:pPr>
        <w:spacing w:after="0" w:line="240" w:lineRule="auto"/>
        <w:rPr>
          <w:rFonts w:ascii="Times New Roman" w:hAnsi="Times New Roman"/>
          <w:b/>
        </w:rPr>
      </w:pPr>
    </w:p>
    <w:p w:rsidR="001D7DA7"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sz w:val="22"/>
          <w:szCs w:val="22"/>
        </w:rPr>
        <w:br w:type="column"/>
      </w:r>
      <w:r w:rsidRPr="00D022A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D022AE">
        <w:rPr>
          <w:rFonts w:ascii="Times New Roman" w:hAnsi="Times New Roman" w:cs="Times New Roman"/>
          <w:color w:val="auto"/>
          <w:sz w:val="22"/>
          <w:szCs w:val="22"/>
        </w:rPr>
        <w:t>И</w:t>
      </w:r>
      <w:r w:rsidRPr="00D022AE">
        <w:rPr>
          <w:rFonts w:ascii="Times New Roman" w:hAnsi="Times New Roman" w:cs="Times New Roman"/>
          <w:color w:val="auto"/>
          <w:sz w:val="22"/>
          <w:szCs w:val="22"/>
        </w:rPr>
        <w:t>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2268"/>
        <w:gridCol w:w="1276"/>
        <w:gridCol w:w="2693"/>
        <w:gridCol w:w="850"/>
        <w:gridCol w:w="1560"/>
        <w:gridCol w:w="1417"/>
        <w:gridCol w:w="1417"/>
      </w:tblGrid>
      <w:tr w:rsidR="00D022AE" w:rsidRPr="00D022AE" w:rsidTr="00DE3C61">
        <w:trPr>
          <w:trHeight w:val="2287"/>
        </w:trPr>
        <w:tc>
          <w:tcPr>
            <w:tcW w:w="1242" w:type="dxa"/>
          </w:tcPr>
          <w:p w:rsidR="00D022AE" w:rsidRPr="00BD0FB5" w:rsidRDefault="00D022AE" w:rsidP="00D022AE">
            <w:pPr>
              <w:spacing w:line="240" w:lineRule="auto"/>
              <w:jc w:val="center"/>
              <w:rPr>
                <w:rFonts w:ascii="Times New Roman" w:hAnsi="Times New Roman"/>
                <w:b/>
                <w:vertAlign w:val="superscript"/>
              </w:rPr>
            </w:pPr>
            <w:r w:rsidRPr="00ED1AE5">
              <w:rPr>
                <w:rFonts w:ascii="Times New Roman" w:hAnsi="Times New Roman"/>
                <w:b/>
              </w:rPr>
              <w:t>Реквиз</w:t>
            </w:r>
            <w:r w:rsidRPr="00ED1AE5">
              <w:rPr>
                <w:rFonts w:ascii="Times New Roman" w:hAnsi="Times New Roman"/>
                <w:b/>
              </w:rPr>
              <w:t>и</w:t>
            </w:r>
            <w:r w:rsidRPr="00ED1AE5">
              <w:rPr>
                <w:rFonts w:ascii="Times New Roman" w:hAnsi="Times New Roman"/>
                <w:b/>
              </w:rPr>
              <w:t>ты акт</w:t>
            </w:r>
            <w:r w:rsidRPr="00ED1AE5">
              <w:rPr>
                <w:rFonts w:ascii="Times New Roman" w:hAnsi="Times New Roman"/>
                <w:b/>
              </w:rPr>
              <w:t>у</w:t>
            </w:r>
            <w:r w:rsidRPr="00ED1AE5">
              <w:rPr>
                <w:rFonts w:ascii="Times New Roman" w:hAnsi="Times New Roman"/>
                <w:b/>
              </w:rPr>
              <w:t>альной технол</w:t>
            </w:r>
            <w:r w:rsidRPr="00ED1AE5">
              <w:rPr>
                <w:rFonts w:ascii="Times New Roman" w:hAnsi="Times New Roman"/>
                <w:b/>
              </w:rPr>
              <w:t>о</w:t>
            </w:r>
            <w:r w:rsidRPr="00ED1AE5">
              <w:rPr>
                <w:rFonts w:ascii="Times New Roman" w:hAnsi="Times New Roman"/>
                <w:b/>
              </w:rPr>
              <w:t xml:space="preserve">гической карты </w:t>
            </w:r>
            <w:proofErr w:type="gramStart"/>
            <w:r w:rsidRPr="00ED1AE5">
              <w:rPr>
                <w:rFonts w:ascii="Times New Roman" w:hAnsi="Times New Roman"/>
                <w:b/>
              </w:rPr>
              <w:t>межв</w:t>
            </w:r>
            <w:r w:rsidRPr="00ED1AE5">
              <w:rPr>
                <w:rFonts w:ascii="Times New Roman" w:hAnsi="Times New Roman"/>
                <w:b/>
              </w:rPr>
              <w:t>е</w:t>
            </w:r>
            <w:r w:rsidRPr="00ED1AE5">
              <w:rPr>
                <w:rFonts w:ascii="Times New Roman" w:hAnsi="Times New Roman"/>
                <w:b/>
              </w:rPr>
              <w:t>до</w:t>
            </w:r>
            <w:r w:rsidRPr="00ED1AE5">
              <w:rPr>
                <w:rFonts w:ascii="Times New Roman" w:hAnsi="Times New Roman"/>
                <w:b/>
              </w:rPr>
              <w:t>м</w:t>
            </w:r>
            <w:r w:rsidRPr="00ED1AE5">
              <w:rPr>
                <w:rFonts w:ascii="Times New Roman" w:hAnsi="Times New Roman"/>
                <w:b/>
              </w:rPr>
              <w:t>ственного</w:t>
            </w:r>
            <w:proofErr w:type="gramEnd"/>
            <w:r w:rsidRPr="00ED1AE5">
              <w:rPr>
                <w:rFonts w:ascii="Times New Roman" w:hAnsi="Times New Roman"/>
                <w:b/>
              </w:rPr>
              <w:t xml:space="preserve"> взаим</w:t>
            </w:r>
            <w:r w:rsidRPr="00ED1AE5">
              <w:rPr>
                <w:rFonts w:ascii="Times New Roman" w:hAnsi="Times New Roman"/>
                <w:b/>
              </w:rPr>
              <w:t>о</w:t>
            </w:r>
            <w:r w:rsidRPr="00ED1AE5">
              <w:rPr>
                <w:rFonts w:ascii="Times New Roman" w:hAnsi="Times New Roman"/>
                <w:b/>
              </w:rPr>
              <w:t>действия</w:t>
            </w:r>
            <w:r>
              <w:rPr>
                <w:rFonts w:ascii="Times New Roman" w:hAnsi="Times New Roman"/>
                <w:b/>
                <w:vertAlign w:val="superscript"/>
              </w:rPr>
              <w:t>8</w:t>
            </w:r>
          </w:p>
        </w:tc>
        <w:tc>
          <w:tcPr>
            <w:tcW w:w="2552" w:type="dxa"/>
          </w:tcPr>
          <w:p w:rsidR="00D022AE" w:rsidRPr="00ED1AE5" w:rsidRDefault="00D022AE" w:rsidP="00D022AE">
            <w:pPr>
              <w:spacing w:line="240" w:lineRule="auto"/>
              <w:jc w:val="center"/>
              <w:rPr>
                <w:rFonts w:ascii="Times New Roman" w:hAnsi="Times New Roman"/>
                <w:b/>
              </w:rPr>
            </w:pPr>
            <w:r w:rsidRPr="00ED1AE5">
              <w:rPr>
                <w:rFonts w:ascii="Times New Roman" w:hAnsi="Times New Roman"/>
                <w:b/>
              </w:rPr>
              <w:t>Наименование запр</w:t>
            </w:r>
            <w:r w:rsidRPr="00ED1AE5">
              <w:rPr>
                <w:rFonts w:ascii="Times New Roman" w:hAnsi="Times New Roman"/>
                <w:b/>
              </w:rPr>
              <w:t>а</w:t>
            </w:r>
            <w:r w:rsidRPr="00ED1AE5">
              <w:rPr>
                <w:rFonts w:ascii="Times New Roman" w:hAnsi="Times New Roman"/>
                <w:b/>
              </w:rPr>
              <w:t>шиваемого документа (сведения)</w:t>
            </w:r>
          </w:p>
        </w:tc>
        <w:tc>
          <w:tcPr>
            <w:tcW w:w="2268" w:type="dxa"/>
          </w:tcPr>
          <w:p w:rsidR="00D022AE" w:rsidRPr="00ED1AE5" w:rsidRDefault="00D022AE" w:rsidP="00D022AE">
            <w:pPr>
              <w:spacing w:line="240" w:lineRule="auto"/>
              <w:jc w:val="center"/>
              <w:rPr>
                <w:rFonts w:ascii="Times New Roman" w:hAnsi="Times New Roman"/>
                <w:b/>
              </w:rPr>
            </w:pPr>
            <w:r w:rsidRPr="00ED1AE5">
              <w:rPr>
                <w:rFonts w:ascii="Times New Roman" w:hAnsi="Times New Roman"/>
                <w:b/>
              </w:rPr>
              <w:t>Перечень и состав сведений, запраш</w:t>
            </w:r>
            <w:r w:rsidRPr="00ED1AE5">
              <w:rPr>
                <w:rFonts w:ascii="Times New Roman" w:hAnsi="Times New Roman"/>
                <w:b/>
              </w:rPr>
              <w:t>и</w:t>
            </w:r>
            <w:r w:rsidRPr="00ED1AE5">
              <w:rPr>
                <w:rFonts w:ascii="Times New Roman" w:hAnsi="Times New Roman"/>
                <w:b/>
              </w:rPr>
              <w:t xml:space="preserve">ваемых в рамках межведомственного информационного взаимодействия </w:t>
            </w:r>
          </w:p>
        </w:tc>
        <w:tc>
          <w:tcPr>
            <w:tcW w:w="1276" w:type="dxa"/>
          </w:tcPr>
          <w:p w:rsidR="00D022AE" w:rsidRPr="00ED1AE5" w:rsidRDefault="00D022AE" w:rsidP="00D022AE">
            <w:pPr>
              <w:spacing w:line="240" w:lineRule="auto"/>
              <w:jc w:val="center"/>
              <w:rPr>
                <w:rFonts w:ascii="Times New Roman" w:hAnsi="Times New Roman"/>
                <w:b/>
              </w:rPr>
            </w:pPr>
            <w:r w:rsidRPr="00ED1AE5">
              <w:rPr>
                <w:rFonts w:ascii="Times New Roman" w:hAnsi="Times New Roman"/>
                <w:b/>
              </w:rPr>
              <w:t>Наимен</w:t>
            </w:r>
            <w:r w:rsidRPr="00ED1AE5">
              <w:rPr>
                <w:rFonts w:ascii="Times New Roman" w:hAnsi="Times New Roman"/>
                <w:b/>
              </w:rPr>
              <w:t>о</w:t>
            </w:r>
            <w:r w:rsidRPr="00ED1AE5">
              <w:rPr>
                <w:rFonts w:ascii="Times New Roman" w:hAnsi="Times New Roman"/>
                <w:b/>
              </w:rPr>
              <w:t>вание о</w:t>
            </w:r>
            <w:r w:rsidRPr="00ED1AE5">
              <w:rPr>
                <w:rFonts w:ascii="Times New Roman" w:hAnsi="Times New Roman"/>
                <w:b/>
              </w:rPr>
              <w:t>р</w:t>
            </w:r>
            <w:r w:rsidRPr="00ED1AE5">
              <w:rPr>
                <w:rFonts w:ascii="Times New Roman" w:hAnsi="Times New Roman"/>
                <w:b/>
              </w:rPr>
              <w:t>гана (о</w:t>
            </w:r>
            <w:r w:rsidRPr="00ED1AE5">
              <w:rPr>
                <w:rFonts w:ascii="Times New Roman" w:hAnsi="Times New Roman"/>
                <w:b/>
              </w:rPr>
              <w:t>р</w:t>
            </w:r>
            <w:r w:rsidRPr="00ED1AE5">
              <w:rPr>
                <w:rFonts w:ascii="Times New Roman" w:hAnsi="Times New Roman"/>
                <w:b/>
              </w:rPr>
              <w:t>ганиз</w:t>
            </w:r>
            <w:r w:rsidRPr="00ED1AE5">
              <w:rPr>
                <w:rFonts w:ascii="Times New Roman" w:hAnsi="Times New Roman"/>
                <w:b/>
              </w:rPr>
              <w:t>а</w:t>
            </w:r>
            <w:r w:rsidRPr="00ED1AE5">
              <w:rPr>
                <w:rFonts w:ascii="Times New Roman" w:hAnsi="Times New Roman"/>
                <w:b/>
              </w:rPr>
              <w:t>ции), напра</w:t>
            </w:r>
            <w:r w:rsidRPr="00ED1AE5">
              <w:rPr>
                <w:rFonts w:ascii="Times New Roman" w:hAnsi="Times New Roman"/>
                <w:b/>
              </w:rPr>
              <w:t>в</w:t>
            </w:r>
            <w:r w:rsidRPr="00ED1AE5">
              <w:rPr>
                <w:rFonts w:ascii="Times New Roman" w:hAnsi="Times New Roman"/>
                <w:b/>
              </w:rPr>
              <w:t>ляющего (ей) ме</w:t>
            </w:r>
            <w:r w:rsidRPr="00ED1AE5">
              <w:rPr>
                <w:rFonts w:ascii="Times New Roman" w:hAnsi="Times New Roman"/>
                <w:b/>
              </w:rPr>
              <w:t>ж</w:t>
            </w:r>
            <w:r w:rsidRPr="00ED1AE5">
              <w:rPr>
                <w:rFonts w:ascii="Times New Roman" w:hAnsi="Times New Roman"/>
                <w:b/>
              </w:rPr>
              <w:t>ведо</w:t>
            </w:r>
            <w:r w:rsidRPr="00ED1AE5">
              <w:rPr>
                <w:rFonts w:ascii="Times New Roman" w:hAnsi="Times New Roman"/>
                <w:b/>
              </w:rPr>
              <w:t>м</w:t>
            </w:r>
            <w:r w:rsidRPr="00ED1AE5">
              <w:rPr>
                <w:rFonts w:ascii="Times New Roman" w:hAnsi="Times New Roman"/>
                <w:b/>
              </w:rPr>
              <w:t>ственный запрос</w:t>
            </w:r>
          </w:p>
        </w:tc>
        <w:tc>
          <w:tcPr>
            <w:tcW w:w="2693" w:type="dxa"/>
          </w:tcPr>
          <w:p w:rsidR="00D022AE" w:rsidRPr="00ED1AE5" w:rsidRDefault="00D022AE" w:rsidP="00D022AE">
            <w:pPr>
              <w:spacing w:line="240" w:lineRule="auto"/>
              <w:jc w:val="center"/>
              <w:rPr>
                <w:rFonts w:ascii="Times New Roman" w:hAnsi="Times New Roman"/>
                <w:b/>
              </w:rPr>
            </w:pPr>
            <w:r w:rsidRPr="00ED1AE5">
              <w:rPr>
                <w:rFonts w:ascii="Times New Roman" w:hAnsi="Times New Roman"/>
                <w:b/>
              </w:rPr>
              <w:t>Наименование органа (организации), в адрес которого (</w:t>
            </w:r>
            <w:proofErr w:type="gramStart"/>
            <w:r w:rsidRPr="00ED1AE5">
              <w:rPr>
                <w:rFonts w:ascii="Times New Roman" w:hAnsi="Times New Roman"/>
                <w:b/>
              </w:rPr>
              <w:t>ой</w:t>
            </w:r>
            <w:proofErr w:type="gramEnd"/>
            <w:r w:rsidRPr="00ED1AE5">
              <w:rPr>
                <w:rFonts w:ascii="Times New Roman" w:hAnsi="Times New Roman"/>
                <w:b/>
              </w:rPr>
              <w:t>) направл</w:t>
            </w:r>
            <w:r w:rsidRPr="00ED1AE5">
              <w:rPr>
                <w:rFonts w:ascii="Times New Roman" w:hAnsi="Times New Roman"/>
                <w:b/>
              </w:rPr>
              <w:t>я</w:t>
            </w:r>
            <w:r w:rsidRPr="00ED1AE5">
              <w:rPr>
                <w:rFonts w:ascii="Times New Roman" w:hAnsi="Times New Roman"/>
                <w:b/>
              </w:rPr>
              <w:t>ется межведомственный запрос</w:t>
            </w:r>
          </w:p>
        </w:tc>
        <w:tc>
          <w:tcPr>
            <w:tcW w:w="850" w:type="dxa"/>
          </w:tcPr>
          <w:p w:rsidR="00D022AE" w:rsidRPr="00ED1AE5" w:rsidRDefault="00D022AE" w:rsidP="00D022AE">
            <w:pPr>
              <w:spacing w:line="240" w:lineRule="auto"/>
              <w:jc w:val="center"/>
              <w:rPr>
                <w:rFonts w:ascii="Times New Roman" w:hAnsi="Times New Roman"/>
                <w:b/>
              </w:rPr>
            </w:pPr>
            <w:r w:rsidRPr="00ED1AE5">
              <w:rPr>
                <w:rFonts w:ascii="Times New Roman" w:hAnsi="Times New Roman"/>
                <w:b/>
                <w:lang w:val="en-US"/>
              </w:rPr>
              <w:t>SID</w:t>
            </w:r>
            <w:r w:rsidRPr="00ED1AE5">
              <w:rPr>
                <w:rFonts w:ascii="Times New Roman" w:hAnsi="Times New Roman"/>
                <w:b/>
              </w:rPr>
              <w:t xml:space="preserve"> эле</w:t>
            </w:r>
            <w:r w:rsidRPr="00ED1AE5">
              <w:rPr>
                <w:rFonts w:ascii="Times New Roman" w:hAnsi="Times New Roman"/>
                <w:b/>
              </w:rPr>
              <w:t>к</w:t>
            </w:r>
            <w:r w:rsidRPr="00ED1AE5">
              <w:rPr>
                <w:rFonts w:ascii="Times New Roman" w:hAnsi="Times New Roman"/>
                <w:b/>
              </w:rPr>
              <w:t>тро</w:t>
            </w:r>
            <w:r w:rsidRPr="00ED1AE5">
              <w:rPr>
                <w:rFonts w:ascii="Times New Roman" w:hAnsi="Times New Roman"/>
                <w:b/>
              </w:rPr>
              <w:t>н</w:t>
            </w:r>
            <w:r w:rsidRPr="00ED1AE5">
              <w:rPr>
                <w:rFonts w:ascii="Times New Roman" w:hAnsi="Times New Roman"/>
                <w:b/>
              </w:rPr>
              <w:t>ного се</w:t>
            </w:r>
            <w:r w:rsidRPr="00ED1AE5">
              <w:rPr>
                <w:rFonts w:ascii="Times New Roman" w:hAnsi="Times New Roman"/>
                <w:b/>
              </w:rPr>
              <w:t>р</w:t>
            </w:r>
            <w:r w:rsidRPr="00ED1AE5">
              <w:rPr>
                <w:rFonts w:ascii="Times New Roman" w:hAnsi="Times New Roman"/>
                <w:b/>
              </w:rPr>
              <w:t>виса / наименов</w:t>
            </w:r>
            <w:r w:rsidRPr="00ED1AE5">
              <w:rPr>
                <w:rFonts w:ascii="Times New Roman" w:hAnsi="Times New Roman"/>
                <w:b/>
              </w:rPr>
              <w:t>а</w:t>
            </w:r>
            <w:r w:rsidRPr="00ED1AE5">
              <w:rPr>
                <w:rFonts w:ascii="Times New Roman" w:hAnsi="Times New Roman"/>
                <w:b/>
              </w:rPr>
              <w:t>ние вида св</w:t>
            </w:r>
            <w:r w:rsidRPr="00ED1AE5">
              <w:rPr>
                <w:rFonts w:ascii="Times New Roman" w:hAnsi="Times New Roman"/>
                <w:b/>
              </w:rPr>
              <w:t>е</w:t>
            </w:r>
            <w:r w:rsidRPr="00ED1AE5">
              <w:rPr>
                <w:rFonts w:ascii="Times New Roman" w:hAnsi="Times New Roman"/>
                <w:b/>
              </w:rPr>
              <w:t>д</w:t>
            </w:r>
            <w:r w:rsidRPr="00ED1AE5">
              <w:rPr>
                <w:rFonts w:ascii="Times New Roman" w:hAnsi="Times New Roman"/>
                <w:b/>
              </w:rPr>
              <w:t>е</w:t>
            </w:r>
            <w:r w:rsidRPr="00ED1AE5">
              <w:rPr>
                <w:rFonts w:ascii="Times New Roman" w:hAnsi="Times New Roman"/>
                <w:b/>
              </w:rPr>
              <w:t>ний</w:t>
            </w:r>
            <w:r w:rsidRPr="00ED1AE5">
              <w:rPr>
                <w:rStyle w:val="af1"/>
                <w:rFonts w:ascii="Times New Roman" w:hAnsi="Times New Roman"/>
                <w:b/>
              </w:rPr>
              <w:footnoteReference w:id="8"/>
            </w:r>
          </w:p>
        </w:tc>
        <w:tc>
          <w:tcPr>
            <w:tcW w:w="1560" w:type="dxa"/>
          </w:tcPr>
          <w:p w:rsidR="00D022AE" w:rsidRPr="00ED1AE5" w:rsidRDefault="00D022AE" w:rsidP="00D022AE">
            <w:pPr>
              <w:spacing w:line="240" w:lineRule="auto"/>
              <w:jc w:val="center"/>
              <w:rPr>
                <w:rFonts w:ascii="Times New Roman" w:hAnsi="Times New Roman"/>
                <w:b/>
                <w:vertAlign w:val="superscript"/>
              </w:rPr>
            </w:pPr>
            <w:r w:rsidRPr="00ED1AE5">
              <w:rPr>
                <w:rFonts w:ascii="Times New Roman" w:hAnsi="Times New Roman"/>
                <w:b/>
              </w:rPr>
              <w:t>Срок ос</w:t>
            </w:r>
            <w:r w:rsidRPr="00ED1AE5">
              <w:rPr>
                <w:rFonts w:ascii="Times New Roman" w:hAnsi="Times New Roman"/>
                <w:b/>
              </w:rPr>
              <w:t>у</w:t>
            </w:r>
            <w:r w:rsidRPr="00ED1AE5">
              <w:rPr>
                <w:rFonts w:ascii="Times New Roman" w:hAnsi="Times New Roman"/>
                <w:b/>
              </w:rPr>
              <w:t>ществления межведо</w:t>
            </w:r>
            <w:r w:rsidRPr="00ED1AE5">
              <w:rPr>
                <w:rFonts w:ascii="Times New Roman" w:hAnsi="Times New Roman"/>
                <w:b/>
              </w:rPr>
              <w:t>м</w:t>
            </w:r>
            <w:r w:rsidRPr="00ED1AE5">
              <w:rPr>
                <w:rFonts w:ascii="Times New Roman" w:hAnsi="Times New Roman"/>
                <w:b/>
              </w:rPr>
              <w:t>ственного информац</w:t>
            </w:r>
            <w:r w:rsidRPr="00ED1AE5">
              <w:rPr>
                <w:rFonts w:ascii="Times New Roman" w:hAnsi="Times New Roman"/>
                <w:b/>
              </w:rPr>
              <w:t>и</w:t>
            </w:r>
            <w:r w:rsidRPr="00ED1AE5">
              <w:rPr>
                <w:rFonts w:ascii="Times New Roman" w:hAnsi="Times New Roman"/>
                <w:b/>
              </w:rPr>
              <w:t>онного вза</w:t>
            </w:r>
            <w:r w:rsidRPr="00ED1AE5">
              <w:rPr>
                <w:rFonts w:ascii="Times New Roman" w:hAnsi="Times New Roman"/>
                <w:b/>
              </w:rPr>
              <w:t>и</w:t>
            </w:r>
            <w:r w:rsidRPr="00ED1AE5">
              <w:rPr>
                <w:rFonts w:ascii="Times New Roman" w:hAnsi="Times New Roman"/>
                <w:b/>
              </w:rPr>
              <w:t>модействия</w:t>
            </w:r>
          </w:p>
        </w:tc>
        <w:tc>
          <w:tcPr>
            <w:tcW w:w="1417" w:type="dxa"/>
          </w:tcPr>
          <w:p w:rsidR="00D022AE" w:rsidRPr="00ED1AE5" w:rsidRDefault="00D022AE" w:rsidP="00D022AE">
            <w:pPr>
              <w:spacing w:line="240" w:lineRule="auto"/>
              <w:jc w:val="center"/>
              <w:rPr>
                <w:rFonts w:ascii="Times New Roman" w:hAnsi="Times New Roman"/>
                <w:b/>
                <w:vertAlign w:val="superscript"/>
              </w:rPr>
            </w:pPr>
            <w:r w:rsidRPr="00ED1AE5">
              <w:rPr>
                <w:rFonts w:ascii="Times New Roman" w:hAnsi="Times New Roman"/>
                <w:b/>
              </w:rPr>
              <w:t>Форма (шаблон) межведо</w:t>
            </w:r>
            <w:r w:rsidRPr="00ED1AE5">
              <w:rPr>
                <w:rFonts w:ascii="Times New Roman" w:hAnsi="Times New Roman"/>
                <w:b/>
              </w:rPr>
              <w:t>м</w:t>
            </w:r>
            <w:r w:rsidRPr="00ED1AE5">
              <w:rPr>
                <w:rFonts w:ascii="Times New Roman" w:hAnsi="Times New Roman"/>
                <w:b/>
              </w:rPr>
              <w:t>ственного запроса и ответа на межведо</w:t>
            </w:r>
            <w:r w:rsidRPr="00ED1AE5">
              <w:rPr>
                <w:rFonts w:ascii="Times New Roman" w:hAnsi="Times New Roman"/>
                <w:b/>
              </w:rPr>
              <w:t>м</w:t>
            </w:r>
            <w:r w:rsidRPr="00ED1AE5">
              <w:rPr>
                <w:rFonts w:ascii="Times New Roman" w:hAnsi="Times New Roman"/>
                <w:b/>
              </w:rPr>
              <w:t>ственный запрос</w:t>
            </w:r>
            <w:r w:rsidRPr="00ED1AE5">
              <w:rPr>
                <w:rStyle w:val="af1"/>
                <w:rFonts w:ascii="Times New Roman" w:hAnsi="Times New Roman"/>
                <w:b/>
              </w:rPr>
              <w:footnoteReference w:id="9"/>
            </w:r>
          </w:p>
        </w:tc>
        <w:tc>
          <w:tcPr>
            <w:tcW w:w="1417" w:type="dxa"/>
          </w:tcPr>
          <w:p w:rsidR="00D022AE" w:rsidRPr="00ED1AE5" w:rsidRDefault="00D022AE" w:rsidP="00D022AE">
            <w:pPr>
              <w:spacing w:line="240" w:lineRule="auto"/>
              <w:jc w:val="center"/>
              <w:rPr>
                <w:rFonts w:ascii="Times New Roman" w:hAnsi="Times New Roman"/>
                <w:b/>
                <w:vertAlign w:val="superscript"/>
              </w:rPr>
            </w:pPr>
            <w:r w:rsidRPr="00ED1AE5">
              <w:rPr>
                <w:rFonts w:ascii="Times New Roman" w:hAnsi="Times New Roman"/>
                <w:b/>
              </w:rPr>
              <w:t>Образец заполнения формы межведо</w:t>
            </w:r>
            <w:r w:rsidRPr="00ED1AE5">
              <w:rPr>
                <w:rFonts w:ascii="Times New Roman" w:hAnsi="Times New Roman"/>
                <w:b/>
              </w:rPr>
              <w:t>м</w:t>
            </w:r>
            <w:r w:rsidRPr="00ED1AE5">
              <w:rPr>
                <w:rFonts w:ascii="Times New Roman" w:hAnsi="Times New Roman"/>
                <w:b/>
              </w:rPr>
              <w:t>ственного запроса и ответа на межведо</w:t>
            </w:r>
            <w:r w:rsidRPr="00ED1AE5">
              <w:rPr>
                <w:rFonts w:ascii="Times New Roman" w:hAnsi="Times New Roman"/>
                <w:b/>
              </w:rPr>
              <w:t>м</w:t>
            </w:r>
            <w:r w:rsidRPr="00ED1AE5">
              <w:rPr>
                <w:rFonts w:ascii="Times New Roman" w:hAnsi="Times New Roman"/>
                <w:b/>
              </w:rPr>
              <w:t>ственный запрос</w:t>
            </w:r>
            <w:proofErr w:type="gramStart"/>
            <w:r>
              <w:rPr>
                <w:rFonts w:ascii="Times New Roman" w:hAnsi="Times New Roman"/>
                <w:b/>
                <w:vertAlign w:val="superscript"/>
              </w:rPr>
              <w:t>9</w:t>
            </w:r>
            <w:proofErr w:type="gramEnd"/>
          </w:p>
        </w:tc>
      </w:tr>
      <w:tr w:rsidR="00995121" w:rsidRPr="00D022AE" w:rsidTr="00DE3C61">
        <w:trPr>
          <w:trHeight w:val="232"/>
        </w:trPr>
        <w:tc>
          <w:tcPr>
            <w:tcW w:w="1242"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1</w:t>
            </w:r>
          </w:p>
        </w:tc>
        <w:tc>
          <w:tcPr>
            <w:tcW w:w="2552"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2</w:t>
            </w:r>
          </w:p>
        </w:tc>
        <w:tc>
          <w:tcPr>
            <w:tcW w:w="2268"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3</w:t>
            </w:r>
          </w:p>
        </w:tc>
        <w:tc>
          <w:tcPr>
            <w:tcW w:w="1276"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4</w:t>
            </w:r>
          </w:p>
        </w:tc>
        <w:tc>
          <w:tcPr>
            <w:tcW w:w="2693"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5</w:t>
            </w:r>
          </w:p>
        </w:tc>
        <w:tc>
          <w:tcPr>
            <w:tcW w:w="850"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6</w:t>
            </w:r>
          </w:p>
        </w:tc>
        <w:tc>
          <w:tcPr>
            <w:tcW w:w="1560"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7</w:t>
            </w:r>
          </w:p>
        </w:tc>
        <w:tc>
          <w:tcPr>
            <w:tcW w:w="1417"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8</w:t>
            </w:r>
          </w:p>
        </w:tc>
        <w:tc>
          <w:tcPr>
            <w:tcW w:w="1417" w:type="dxa"/>
          </w:tcPr>
          <w:p w:rsidR="00995121" w:rsidRPr="00D022AE" w:rsidRDefault="00995121" w:rsidP="0046623A">
            <w:pPr>
              <w:spacing w:after="0" w:line="240" w:lineRule="auto"/>
              <w:jc w:val="center"/>
              <w:rPr>
                <w:rFonts w:ascii="Times New Roman" w:hAnsi="Times New Roman"/>
              </w:rPr>
            </w:pPr>
            <w:r w:rsidRPr="00D022AE">
              <w:rPr>
                <w:rFonts w:ascii="Times New Roman" w:hAnsi="Times New Roman"/>
              </w:rPr>
              <w:t>9</w:t>
            </w:r>
          </w:p>
        </w:tc>
      </w:tr>
      <w:tr w:rsidR="000A2AE8" w:rsidRPr="00D022AE" w:rsidTr="003B29CE">
        <w:trPr>
          <w:trHeight w:val="232"/>
        </w:trPr>
        <w:tc>
          <w:tcPr>
            <w:tcW w:w="15275" w:type="dxa"/>
            <w:gridSpan w:val="9"/>
          </w:tcPr>
          <w:p w:rsidR="000A2AE8" w:rsidRPr="00D022AE" w:rsidRDefault="000A2AE8" w:rsidP="0046623A">
            <w:pPr>
              <w:spacing w:after="0" w:line="240" w:lineRule="auto"/>
              <w:jc w:val="center"/>
              <w:rPr>
                <w:rFonts w:ascii="Times New Roman" w:hAnsi="Times New Roman"/>
                <w:b/>
              </w:rPr>
            </w:pPr>
            <w:r w:rsidRPr="00D022AE">
              <w:rPr>
                <w:rFonts w:ascii="Times New Roman" w:hAnsi="Times New Roman"/>
                <w:b/>
              </w:rPr>
              <w:t xml:space="preserve">1. </w:t>
            </w:r>
            <w:r w:rsidR="00F74040">
              <w:rPr>
                <w:rFonts w:ascii="Times New Roman" w:hAnsi="Times New Roman"/>
                <w:b/>
              </w:rPr>
              <w:t>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 выдаче разрешения на установку и эксплуатацию рекламных конструкций на территории мун</w:t>
            </w:r>
            <w:r w:rsidRPr="00D022AE">
              <w:rPr>
                <w:rFonts w:ascii="Times New Roman" w:hAnsi="Times New Roman"/>
                <w:b/>
              </w:rPr>
              <w:t>и</w:t>
            </w:r>
            <w:r w:rsidRPr="00D022AE">
              <w:rPr>
                <w:rFonts w:ascii="Times New Roman" w:hAnsi="Times New Roman"/>
                <w:b/>
              </w:rPr>
              <w:t>ципального района  либо об отказе в выдаче разрешения.</w:t>
            </w:r>
          </w:p>
          <w:p w:rsidR="000A2AE8" w:rsidRPr="00D022AE" w:rsidRDefault="000A2AE8" w:rsidP="0046623A">
            <w:pPr>
              <w:spacing w:after="0" w:line="240" w:lineRule="auto"/>
              <w:jc w:val="center"/>
              <w:rPr>
                <w:rFonts w:ascii="Times New Roman" w:hAnsi="Times New Roman"/>
              </w:rPr>
            </w:pPr>
          </w:p>
        </w:tc>
      </w:tr>
      <w:tr w:rsidR="00AC037A" w:rsidRPr="00D022AE" w:rsidTr="00DE3C61">
        <w:tc>
          <w:tcPr>
            <w:tcW w:w="1242" w:type="dxa"/>
          </w:tcPr>
          <w:p w:rsidR="00AC037A" w:rsidRPr="00D022AE" w:rsidRDefault="00AC037A" w:rsidP="0046623A">
            <w:pPr>
              <w:spacing w:after="0" w:line="240" w:lineRule="auto"/>
              <w:jc w:val="center"/>
              <w:rPr>
                <w:rFonts w:ascii="Times New Roman" w:hAnsi="Times New Roman"/>
              </w:rPr>
            </w:pPr>
          </w:p>
        </w:tc>
        <w:tc>
          <w:tcPr>
            <w:tcW w:w="2552" w:type="dxa"/>
          </w:tcPr>
          <w:p w:rsidR="00AC037A" w:rsidRPr="00D022AE" w:rsidRDefault="00AC037A" w:rsidP="00AC037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выписка из </w:t>
            </w:r>
            <w:r>
              <w:rPr>
                <w:rFonts w:ascii="Times New Roman" w:hAnsi="Times New Roman"/>
                <w:sz w:val="22"/>
                <w:szCs w:val="22"/>
                <w:lang w:val="ru-RU"/>
              </w:rPr>
              <w:t>ЕГРЮЛ</w:t>
            </w:r>
          </w:p>
        </w:tc>
        <w:tc>
          <w:tcPr>
            <w:tcW w:w="2268" w:type="dxa"/>
          </w:tcPr>
          <w:p w:rsidR="00AC037A" w:rsidRPr="00D022AE" w:rsidRDefault="00AC037A" w:rsidP="00F74040">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выписка из Единого государственного реестра юридических лиц (при подаче з</w:t>
            </w:r>
            <w:r w:rsidRPr="00D022AE">
              <w:rPr>
                <w:rFonts w:ascii="Times New Roman" w:hAnsi="Times New Roman"/>
                <w:sz w:val="22"/>
                <w:szCs w:val="22"/>
                <w:lang w:val="ru-RU"/>
              </w:rPr>
              <w:t>а</w:t>
            </w:r>
            <w:r w:rsidRPr="00D022AE">
              <w:rPr>
                <w:rFonts w:ascii="Times New Roman" w:hAnsi="Times New Roman"/>
                <w:sz w:val="22"/>
                <w:szCs w:val="22"/>
                <w:lang w:val="ru-RU"/>
              </w:rPr>
              <w:t>явления юридич</w:t>
            </w:r>
            <w:r w:rsidRPr="00D022AE">
              <w:rPr>
                <w:rFonts w:ascii="Times New Roman" w:hAnsi="Times New Roman"/>
                <w:sz w:val="22"/>
                <w:szCs w:val="22"/>
                <w:lang w:val="ru-RU"/>
              </w:rPr>
              <w:t>е</w:t>
            </w:r>
            <w:r>
              <w:rPr>
                <w:rFonts w:ascii="Times New Roman" w:hAnsi="Times New Roman"/>
                <w:sz w:val="22"/>
                <w:szCs w:val="22"/>
                <w:lang w:val="ru-RU"/>
              </w:rPr>
              <w:t>ским лицом)</w:t>
            </w:r>
          </w:p>
        </w:tc>
        <w:tc>
          <w:tcPr>
            <w:tcW w:w="1276" w:type="dxa"/>
          </w:tcPr>
          <w:p w:rsidR="00AC037A" w:rsidRPr="00D022AE" w:rsidRDefault="00AC037A" w:rsidP="0046623A">
            <w:pPr>
              <w:pStyle w:val="ad"/>
              <w:jc w:val="center"/>
              <w:rPr>
                <w:rFonts w:ascii="Times New Roman" w:hAnsi="Times New Roman"/>
              </w:rPr>
            </w:pPr>
            <w:r>
              <w:rPr>
                <w:rFonts w:ascii="Times New Roman" w:hAnsi="Times New Roman"/>
              </w:rPr>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AC037A" w:rsidRPr="00D022AE" w:rsidRDefault="00AC037A" w:rsidP="0046623A">
            <w:pPr>
              <w:pStyle w:val="af6"/>
              <w:spacing w:after="0"/>
              <w:jc w:val="both"/>
              <w:rPr>
                <w:rFonts w:ascii="Times New Roman" w:hAnsi="Times New Roman"/>
                <w:sz w:val="22"/>
                <w:szCs w:val="22"/>
              </w:rPr>
            </w:pPr>
            <w:r w:rsidRPr="00D022AE">
              <w:rPr>
                <w:rFonts w:ascii="Times New Roman" w:hAnsi="Times New Roman"/>
                <w:sz w:val="22"/>
                <w:szCs w:val="22"/>
              </w:rPr>
              <w:t>Управлени</w:t>
            </w:r>
            <w:r w:rsidRPr="00D022AE">
              <w:rPr>
                <w:rFonts w:ascii="Times New Roman" w:hAnsi="Times New Roman"/>
                <w:sz w:val="22"/>
                <w:szCs w:val="22"/>
                <w:lang w:val="ru-RU"/>
              </w:rPr>
              <w:t>е</w:t>
            </w:r>
            <w:r w:rsidRPr="00D022AE">
              <w:rPr>
                <w:rFonts w:ascii="Times New Roman" w:hAnsi="Times New Roman"/>
                <w:sz w:val="22"/>
                <w:szCs w:val="22"/>
              </w:rPr>
              <w:t xml:space="preserve"> Федеральной налоговой службы по Воронежской области </w:t>
            </w:r>
          </w:p>
        </w:tc>
        <w:tc>
          <w:tcPr>
            <w:tcW w:w="850" w:type="dxa"/>
          </w:tcPr>
          <w:p w:rsidR="00AC037A" w:rsidRPr="00D022AE" w:rsidRDefault="00AC037A" w:rsidP="0046623A">
            <w:pPr>
              <w:spacing w:after="0" w:line="240" w:lineRule="auto"/>
              <w:jc w:val="center"/>
              <w:rPr>
                <w:rFonts w:ascii="Times New Roman" w:hAnsi="Times New Roman"/>
                <w:b/>
              </w:rPr>
            </w:pPr>
          </w:p>
        </w:tc>
        <w:tc>
          <w:tcPr>
            <w:tcW w:w="1560" w:type="dxa"/>
            <w:vMerge w:val="restart"/>
          </w:tcPr>
          <w:p w:rsidR="00AC037A" w:rsidRPr="00D022AE" w:rsidRDefault="00AC037A" w:rsidP="0085657C">
            <w:pPr>
              <w:spacing w:after="0" w:line="240" w:lineRule="auto"/>
              <w:jc w:val="both"/>
              <w:rPr>
                <w:rFonts w:ascii="Times New Roman" w:hAnsi="Times New Roman"/>
              </w:rPr>
            </w:pPr>
            <w:r w:rsidRPr="00D022AE">
              <w:rPr>
                <w:rFonts w:ascii="Times New Roman" w:hAnsi="Times New Roman"/>
              </w:rPr>
              <w:t>4</w:t>
            </w:r>
            <w:r>
              <w:rPr>
                <w:rFonts w:ascii="Times New Roman" w:hAnsi="Times New Roman"/>
              </w:rPr>
              <w:t>7</w:t>
            </w:r>
            <w:r w:rsidRPr="00D022AE">
              <w:rPr>
                <w:rFonts w:ascii="Times New Roman" w:hAnsi="Times New Roman"/>
              </w:rPr>
              <w:t xml:space="preserve"> календа</w:t>
            </w:r>
            <w:r w:rsidRPr="00D022AE">
              <w:rPr>
                <w:rFonts w:ascii="Times New Roman" w:hAnsi="Times New Roman"/>
              </w:rPr>
              <w:t>р</w:t>
            </w:r>
            <w:r w:rsidRPr="00D022AE">
              <w:rPr>
                <w:rFonts w:ascii="Times New Roman" w:hAnsi="Times New Roman"/>
              </w:rPr>
              <w:t>ных дней</w:t>
            </w:r>
          </w:p>
        </w:tc>
        <w:tc>
          <w:tcPr>
            <w:tcW w:w="1417" w:type="dxa"/>
          </w:tcPr>
          <w:p w:rsidR="00AC037A" w:rsidRPr="00D022AE" w:rsidRDefault="00AC037A" w:rsidP="0046623A">
            <w:pPr>
              <w:spacing w:after="0" w:line="240" w:lineRule="auto"/>
              <w:jc w:val="center"/>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r>
      <w:tr w:rsidR="00AC037A" w:rsidRPr="00D022AE" w:rsidTr="00DE3C61">
        <w:tc>
          <w:tcPr>
            <w:tcW w:w="1242" w:type="dxa"/>
          </w:tcPr>
          <w:p w:rsidR="00AC037A" w:rsidRPr="00D022AE" w:rsidRDefault="00AC037A" w:rsidP="0046623A">
            <w:pPr>
              <w:spacing w:after="0" w:line="240" w:lineRule="auto"/>
              <w:jc w:val="center"/>
              <w:rPr>
                <w:rFonts w:ascii="Times New Roman" w:hAnsi="Times New Roman"/>
              </w:rPr>
            </w:pPr>
          </w:p>
        </w:tc>
        <w:tc>
          <w:tcPr>
            <w:tcW w:w="2552" w:type="dxa"/>
          </w:tcPr>
          <w:p w:rsidR="00AC037A" w:rsidRPr="00AC037A" w:rsidRDefault="00AC037A" w:rsidP="00AC037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выписка из </w:t>
            </w:r>
            <w:r>
              <w:rPr>
                <w:rFonts w:ascii="Times New Roman" w:hAnsi="Times New Roman"/>
                <w:sz w:val="22"/>
                <w:szCs w:val="22"/>
                <w:lang w:val="ru-RU"/>
              </w:rPr>
              <w:t>ЕГРИП</w:t>
            </w:r>
          </w:p>
        </w:tc>
        <w:tc>
          <w:tcPr>
            <w:tcW w:w="2268" w:type="dxa"/>
          </w:tcPr>
          <w:p w:rsidR="00AC037A" w:rsidRPr="00AC037A" w:rsidRDefault="00AC037A" w:rsidP="00F74040">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выписка из Единого государственного реестра индивид</w:t>
            </w:r>
            <w:r w:rsidRPr="00D022AE">
              <w:rPr>
                <w:rFonts w:ascii="Times New Roman" w:hAnsi="Times New Roman"/>
                <w:sz w:val="22"/>
                <w:szCs w:val="22"/>
                <w:lang w:val="ru-RU"/>
              </w:rPr>
              <w:t>у</w:t>
            </w:r>
            <w:r w:rsidRPr="00D022AE">
              <w:rPr>
                <w:rFonts w:ascii="Times New Roman" w:hAnsi="Times New Roman"/>
                <w:sz w:val="22"/>
                <w:szCs w:val="22"/>
                <w:lang w:val="ru-RU"/>
              </w:rPr>
              <w:t>альных предприн</w:t>
            </w:r>
            <w:r w:rsidRPr="00D022AE">
              <w:rPr>
                <w:rFonts w:ascii="Times New Roman" w:hAnsi="Times New Roman"/>
                <w:sz w:val="22"/>
                <w:szCs w:val="22"/>
                <w:lang w:val="ru-RU"/>
              </w:rPr>
              <w:t>и</w:t>
            </w:r>
            <w:r w:rsidRPr="00D022AE">
              <w:rPr>
                <w:rFonts w:ascii="Times New Roman" w:hAnsi="Times New Roman"/>
                <w:sz w:val="22"/>
                <w:szCs w:val="22"/>
                <w:lang w:val="ru-RU"/>
              </w:rPr>
              <w:t>мателей (при подаче заявления индивид</w:t>
            </w:r>
            <w:r w:rsidRPr="00D022AE">
              <w:rPr>
                <w:rFonts w:ascii="Times New Roman" w:hAnsi="Times New Roman"/>
                <w:sz w:val="22"/>
                <w:szCs w:val="22"/>
                <w:lang w:val="ru-RU"/>
              </w:rPr>
              <w:t>у</w:t>
            </w:r>
            <w:r w:rsidRPr="00D022AE">
              <w:rPr>
                <w:rFonts w:ascii="Times New Roman" w:hAnsi="Times New Roman"/>
                <w:sz w:val="22"/>
                <w:szCs w:val="22"/>
                <w:lang w:val="ru-RU"/>
              </w:rPr>
              <w:t>альным предприн</w:t>
            </w:r>
            <w:r w:rsidRPr="00D022AE">
              <w:rPr>
                <w:rFonts w:ascii="Times New Roman" w:hAnsi="Times New Roman"/>
                <w:sz w:val="22"/>
                <w:szCs w:val="22"/>
                <w:lang w:val="ru-RU"/>
              </w:rPr>
              <w:t>и</w:t>
            </w:r>
            <w:r>
              <w:rPr>
                <w:rFonts w:ascii="Times New Roman" w:hAnsi="Times New Roman"/>
                <w:sz w:val="22"/>
                <w:szCs w:val="22"/>
                <w:lang w:val="ru-RU"/>
              </w:rPr>
              <w:t>мателем)</w:t>
            </w:r>
          </w:p>
        </w:tc>
        <w:tc>
          <w:tcPr>
            <w:tcW w:w="1276" w:type="dxa"/>
          </w:tcPr>
          <w:p w:rsidR="00AC037A" w:rsidRPr="00D022AE" w:rsidRDefault="00AC037A" w:rsidP="00F74040">
            <w:pPr>
              <w:pStyle w:val="ad"/>
              <w:jc w:val="center"/>
              <w:rPr>
                <w:rFonts w:ascii="Times New Roman" w:hAnsi="Times New Roman"/>
              </w:rPr>
            </w:pPr>
            <w:r>
              <w:rPr>
                <w:rFonts w:ascii="Times New Roman" w:hAnsi="Times New Roman"/>
              </w:rPr>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AC037A" w:rsidRPr="00D022AE" w:rsidRDefault="00AC037A" w:rsidP="00F74040">
            <w:pPr>
              <w:pStyle w:val="af6"/>
              <w:spacing w:after="0"/>
              <w:jc w:val="both"/>
              <w:rPr>
                <w:rFonts w:ascii="Times New Roman" w:hAnsi="Times New Roman"/>
                <w:sz w:val="22"/>
                <w:szCs w:val="22"/>
              </w:rPr>
            </w:pPr>
            <w:r w:rsidRPr="00D022AE">
              <w:rPr>
                <w:rFonts w:ascii="Times New Roman" w:hAnsi="Times New Roman"/>
                <w:sz w:val="22"/>
                <w:szCs w:val="22"/>
              </w:rPr>
              <w:t>Управлени</w:t>
            </w:r>
            <w:r w:rsidRPr="00D022AE">
              <w:rPr>
                <w:rFonts w:ascii="Times New Roman" w:hAnsi="Times New Roman"/>
                <w:sz w:val="22"/>
                <w:szCs w:val="22"/>
                <w:lang w:val="ru-RU"/>
              </w:rPr>
              <w:t>е</w:t>
            </w:r>
            <w:r w:rsidRPr="00D022AE">
              <w:rPr>
                <w:rFonts w:ascii="Times New Roman" w:hAnsi="Times New Roman"/>
                <w:sz w:val="22"/>
                <w:szCs w:val="22"/>
              </w:rPr>
              <w:t xml:space="preserve"> Федеральной налоговой службы по Воронежской области </w:t>
            </w:r>
          </w:p>
        </w:tc>
        <w:tc>
          <w:tcPr>
            <w:tcW w:w="850" w:type="dxa"/>
          </w:tcPr>
          <w:p w:rsidR="00AC037A" w:rsidRPr="00D022AE" w:rsidRDefault="00AC037A" w:rsidP="0046623A">
            <w:pPr>
              <w:spacing w:after="0" w:line="240" w:lineRule="auto"/>
              <w:jc w:val="center"/>
              <w:rPr>
                <w:rFonts w:ascii="Times New Roman" w:hAnsi="Times New Roman"/>
                <w:b/>
              </w:rPr>
            </w:pPr>
          </w:p>
        </w:tc>
        <w:tc>
          <w:tcPr>
            <w:tcW w:w="1560" w:type="dxa"/>
            <w:vMerge/>
          </w:tcPr>
          <w:p w:rsidR="00AC037A" w:rsidRPr="00D022AE" w:rsidRDefault="00AC037A" w:rsidP="0046623A">
            <w:pPr>
              <w:spacing w:after="0" w:line="240" w:lineRule="auto"/>
              <w:jc w:val="both"/>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r>
      <w:tr w:rsidR="00AC037A" w:rsidRPr="00D022AE" w:rsidTr="00DE3C61">
        <w:tc>
          <w:tcPr>
            <w:tcW w:w="1242" w:type="dxa"/>
          </w:tcPr>
          <w:p w:rsidR="00AC037A" w:rsidRPr="00D022AE" w:rsidRDefault="00AC037A" w:rsidP="0046623A">
            <w:pPr>
              <w:spacing w:after="0" w:line="240" w:lineRule="auto"/>
              <w:jc w:val="center"/>
              <w:rPr>
                <w:rFonts w:ascii="Times New Roman" w:hAnsi="Times New Roman"/>
              </w:rPr>
            </w:pPr>
          </w:p>
        </w:tc>
        <w:tc>
          <w:tcPr>
            <w:tcW w:w="2552" w:type="dxa"/>
          </w:tcPr>
          <w:p w:rsidR="00AC037A" w:rsidRPr="00D022AE" w:rsidRDefault="00AC037A" w:rsidP="00D022AE">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xml:space="preserve">- выписка из </w:t>
            </w:r>
            <w:r>
              <w:rPr>
                <w:rFonts w:ascii="Times New Roman" w:hAnsi="Times New Roman"/>
                <w:sz w:val="22"/>
                <w:szCs w:val="22"/>
                <w:lang w:val="ru-RU"/>
              </w:rPr>
              <w:t>ЕГРП</w:t>
            </w:r>
            <w:r w:rsidRPr="00D022AE">
              <w:rPr>
                <w:rFonts w:ascii="Times New Roman" w:hAnsi="Times New Roman"/>
                <w:sz w:val="22"/>
                <w:szCs w:val="22"/>
                <w:lang w:val="ru-RU"/>
              </w:rPr>
              <w:t>;</w:t>
            </w:r>
          </w:p>
          <w:p w:rsidR="00AC037A" w:rsidRPr="00D022AE" w:rsidRDefault="00AC037A" w:rsidP="00D022AE">
            <w:pPr>
              <w:pStyle w:val="af6"/>
              <w:spacing w:after="0"/>
              <w:jc w:val="both"/>
              <w:rPr>
                <w:rFonts w:ascii="Times New Roman" w:hAnsi="Times New Roman"/>
                <w:sz w:val="22"/>
                <w:szCs w:val="22"/>
              </w:rPr>
            </w:pPr>
          </w:p>
        </w:tc>
        <w:tc>
          <w:tcPr>
            <w:tcW w:w="2268" w:type="dxa"/>
          </w:tcPr>
          <w:p w:rsidR="00AC037A" w:rsidRPr="00D022AE" w:rsidRDefault="00AC037A" w:rsidP="00F74040">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выписка из Единого государственного реестра прав на н</w:t>
            </w:r>
            <w:r w:rsidRPr="00D022AE">
              <w:rPr>
                <w:rFonts w:ascii="Times New Roman" w:hAnsi="Times New Roman"/>
                <w:sz w:val="22"/>
                <w:szCs w:val="22"/>
                <w:lang w:val="ru-RU"/>
              </w:rPr>
              <w:t>е</w:t>
            </w:r>
            <w:r w:rsidRPr="00D022AE">
              <w:rPr>
                <w:rFonts w:ascii="Times New Roman" w:hAnsi="Times New Roman"/>
                <w:sz w:val="22"/>
                <w:szCs w:val="22"/>
                <w:lang w:val="ru-RU"/>
              </w:rPr>
              <w:t>движимое имущество и сделок с ним о з</w:t>
            </w:r>
            <w:r w:rsidRPr="00D022AE">
              <w:rPr>
                <w:rFonts w:ascii="Times New Roman" w:hAnsi="Times New Roman"/>
                <w:sz w:val="22"/>
                <w:szCs w:val="22"/>
                <w:lang w:val="ru-RU"/>
              </w:rPr>
              <w:t>а</w:t>
            </w:r>
            <w:r w:rsidRPr="00D022AE">
              <w:rPr>
                <w:rFonts w:ascii="Times New Roman" w:hAnsi="Times New Roman"/>
                <w:sz w:val="22"/>
                <w:szCs w:val="22"/>
                <w:lang w:val="ru-RU"/>
              </w:rPr>
              <w:t xml:space="preserve">регистрированных </w:t>
            </w:r>
            <w:r w:rsidRPr="00D022AE">
              <w:rPr>
                <w:rFonts w:ascii="Times New Roman" w:hAnsi="Times New Roman"/>
                <w:sz w:val="22"/>
                <w:szCs w:val="22"/>
                <w:lang w:val="ru-RU"/>
              </w:rPr>
              <w:lastRenderedPageBreak/>
              <w:t>правах на объекты недвижимости;</w:t>
            </w:r>
          </w:p>
          <w:p w:rsidR="00AC037A" w:rsidRPr="00D022AE" w:rsidRDefault="00AC037A" w:rsidP="00F74040">
            <w:pPr>
              <w:pStyle w:val="af6"/>
              <w:spacing w:after="0"/>
              <w:jc w:val="both"/>
              <w:rPr>
                <w:rFonts w:ascii="Times New Roman" w:hAnsi="Times New Roman"/>
                <w:sz w:val="22"/>
                <w:szCs w:val="22"/>
              </w:rPr>
            </w:pPr>
          </w:p>
        </w:tc>
        <w:tc>
          <w:tcPr>
            <w:tcW w:w="1276" w:type="dxa"/>
          </w:tcPr>
          <w:p w:rsidR="00AC037A" w:rsidRPr="00D022AE" w:rsidRDefault="00AC037A" w:rsidP="00F74040">
            <w:pPr>
              <w:pStyle w:val="ad"/>
              <w:jc w:val="center"/>
              <w:rPr>
                <w:rFonts w:ascii="Times New Roman" w:hAnsi="Times New Roman"/>
              </w:rPr>
            </w:pPr>
            <w:r>
              <w:rPr>
                <w:rFonts w:ascii="Times New Roman" w:hAnsi="Times New Roman"/>
              </w:rPr>
              <w:lastRenderedPageBreak/>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AC037A" w:rsidRPr="00D022AE" w:rsidRDefault="00AC037A" w:rsidP="00F74040">
            <w:pPr>
              <w:pStyle w:val="af6"/>
              <w:spacing w:after="0"/>
              <w:jc w:val="both"/>
              <w:rPr>
                <w:rFonts w:ascii="Times New Roman" w:hAnsi="Times New Roman"/>
                <w:sz w:val="22"/>
                <w:szCs w:val="22"/>
              </w:rPr>
            </w:pPr>
            <w:r w:rsidRPr="00D022AE">
              <w:rPr>
                <w:rFonts w:ascii="Times New Roman" w:hAnsi="Times New Roman"/>
                <w:sz w:val="22"/>
                <w:szCs w:val="22"/>
              </w:rPr>
              <w:t>Управлени</w:t>
            </w:r>
            <w:r w:rsidRPr="00D022AE">
              <w:rPr>
                <w:rFonts w:ascii="Times New Roman" w:hAnsi="Times New Roman"/>
                <w:sz w:val="22"/>
                <w:szCs w:val="22"/>
                <w:lang w:val="ru-RU"/>
              </w:rPr>
              <w:t>е</w:t>
            </w:r>
            <w:r w:rsidRPr="00D022AE">
              <w:rPr>
                <w:rFonts w:ascii="Times New Roman" w:hAnsi="Times New Roman"/>
                <w:sz w:val="22"/>
                <w:szCs w:val="22"/>
              </w:rPr>
              <w:t xml:space="preserve"> Федеральной службы государственной регистрации, кадастра и картографии по Воронежской области</w:t>
            </w:r>
          </w:p>
        </w:tc>
        <w:tc>
          <w:tcPr>
            <w:tcW w:w="850" w:type="dxa"/>
          </w:tcPr>
          <w:p w:rsidR="00AC037A" w:rsidRPr="00D022AE" w:rsidRDefault="00AC037A" w:rsidP="0046623A">
            <w:pPr>
              <w:spacing w:after="0" w:line="240" w:lineRule="auto"/>
              <w:jc w:val="center"/>
              <w:rPr>
                <w:rFonts w:ascii="Times New Roman" w:hAnsi="Times New Roman"/>
                <w:b/>
              </w:rPr>
            </w:pPr>
          </w:p>
        </w:tc>
        <w:tc>
          <w:tcPr>
            <w:tcW w:w="1560" w:type="dxa"/>
            <w:vMerge/>
          </w:tcPr>
          <w:p w:rsidR="00AC037A" w:rsidRPr="00D022AE" w:rsidRDefault="00AC037A" w:rsidP="0046623A">
            <w:pPr>
              <w:spacing w:after="0" w:line="240" w:lineRule="auto"/>
              <w:jc w:val="both"/>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p w:rsidR="00AC037A" w:rsidRPr="00D022AE" w:rsidRDefault="00AC037A" w:rsidP="0046623A">
            <w:pPr>
              <w:spacing w:after="0" w:line="240" w:lineRule="auto"/>
              <w:jc w:val="center"/>
              <w:rPr>
                <w:rFonts w:ascii="Times New Roman" w:hAnsi="Times New Roman"/>
              </w:rPr>
            </w:pPr>
          </w:p>
          <w:p w:rsidR="00AC037A" w:rsidRPr="00D022AE" w:rsidRDefault="00AC037A" w:rsidP="0046623A">
            <w:pPr>
              <w:spacing w:after="0" w:line="240" w:lineRule="auto"/>
              <w:jc w:val="center"/>
              <w:rPr>
                <w:rFonts w:ascii="Times New Roman" w:hAnsi="Times New Roman"/>
              </w:rPr>
            </w:pPr>
          </w:p>
        </w:tc>
      </w:tr>
      <w:tr w:rsidR="00AC037A" w:rsidRPr="00D022AE" w:rsidTr="00DE3C61">
        <w:tc>
          <w:tcPr>
            <w:tcW w:w="1242" w:type="dxa"/>
          </w:tcPr>
          <w:p w:rsidR="00AC037A" w:rsidRPr="00D022AE" w:rsidRDefault="00AC037A" w:rsidP="0046623A">
            <w:pPr>
              <w:spacing w:after="0" w:line="240" w:lineRule="auto"/>
              <w:jc w:val="center"/>
              <w:rPr>
                <w:rFonts w:ascii="Times New Roman" w:hAnsi="Times New Roman"/>
              </w:rPr>
            </w:pPr>
          </w:p>
        </w:tc>
        <w:tc>
          <w:tcPr>
            <w:tcW w:w="2552" w:type="dxa"/>
          </w:tcPr>
          <w:p w:rsidR="00AC037A" w:rsidRPr="00D022AE" w:rsidRDefault="00AC037A" w:rsidP="00D022AE">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сведения об оплате государственной п</w:t>
            </w:r>
            <w:r w:rsidRPr="00D022AE">
              <w:rPr>
                <w:rFonts w:ascii="Times New Roman" w:hAnsi="Times New Roman"/>
                <w:sz w:val="22"/>
                <w:szCs w:val="22"/>
                <w:lang w:val="ru-RU"/>
              </w:rPr>
              <w:t>о</w:t>
            </w:r>
            <w:r w:rsidRPr="00D022AE">
              <w:rPr>
                <w:rFonts w:ascii="Times New Roman" w:hAnsi="Times New Roman"/>
                <w:sz w:val="22"/>
                <w:szCs w:val="22"/>
                <w:lang w:val="ru-RU"/>
              </w:rPr>
              <w:t>шлины за выдачу ра</w:t>
            </w:r>
            <w:r w:rsidRPr="00D022AE">
              <w:rPr>
                <w:rFonts w:ascii="Times New Roman" w:hAnsi="Times New Roman"/>
                <w:sz w:val="22"/>
                <w:szCs w:val="22"/>
                <w:lang w:val="ru-RU"/>
              </w:rPr>
              <w:t>з</w:t>
            </w:r>
            <w:r w:rsidRPr="00D022AE">
              <w:rPr>
                <w:rFonts w:ascii="Times New Roman" w:hAnsi="Times New Roman"/>
                <w:sz w:val="22"/>
                <w:szCs w:val="22"/>
                <w:lang w:val="ru-RU"/>
              </w:rPr>
              <w:t>решения на установку и эксплуатацию рекла</w:t>
            </w:r>
            <w:r w:rsidRPr="00D022AE">
              <w:rPr>
                <w:rFonts w:ascii="Times New Roman" w:hAnsi="Times New Roman"/>
                <w:sz w:val="22"/>
                <w:szCs w:val="22"/>
                <w:lang w:val="ru-RU"/>
              </w:rPr>
              <w:t>м</w:t>
            </w:r>
            <w:r w:rsidRPr="00D022AE">
              <w:rPr>
                <w:rFonts w:ascii="Times New Roman" w:hAnsi="Times New Roman"/>
                <w:sz w:val="22"/>
                <w:szCs w:val="22"/>
                <w:lang w:val="ru-RU"/>
              </w:rPr>
              <w:t>ной конструкции;</w:t>
            </w:r>
          </w:p>
          <w:p w:rsidR="00AC037A" w:rsidRPr="00D022AE" w:rsidRDefault="00AC037A" w:rsidP="00D022AE">
            <w:pPr>
              <w:spacing w:after="0" w:line="240" w:lineRule="auto"/>
              <w:rPr>
                <w:rFonts w:ascii="Times New Roman" w:hAnsi="Times New Roman"/>
                <w:lang w:eastAsia="x-none"/>
              </w:rPr>
            </w:pPr>
            <w:r w:rsidRPr="00D022AE">
              <w:rPr>
                <w:rFonts w:ascii="Times New Roman" w:hAnsi="Times New Roman"/>
                <w:lang w:eastAsia="x-none"/>
              </w:rPr>
              <w:t xml:space="preserve"> </w:t>
            </w:r>
          </w:p>
        </w:tc>
        <w:tc>
          <w:tcPr>
            <w:tcW w:w="2268" w:type="dxa"/>
          </w:tcPr>
          <w:p w:rsidR="00AC037A" w:rsidRPr="00D022AE" w:rsidRDefault="00AC037A" w:rsidP="0046623A">
            <w:pPr>
              <w:pStyle w:val="af6"/>
              <w:spacing w:after="0"/>
              <w:jc w:val="both"/>
              <w:rPr>
                <w:rFonts w:ascii="Times New Roman" w:hAnsi="Times New Roman"/>
                <w:sz w:val="22"/>
                <w:szCs w:val="22"/>
              </w:rPr>
            </w:pPr>
            <w:r w:rsidRPr="00D022AE">
              <w:rPr>
                <w:rFonts w:ascii="Times New Roman" w:hAnsi="Times New Roman"/>
                <w:sz w:val="22"/>
                <w:szCs w:val="22"/>
                <w:lang w:val="ru-RU"/>
              </w:rPr>
              <w:t>сведения об оплате государственной п</w:t>
            </w:r>
            <w:r w:rsidRPr="00D022AE">
              <w:rPr>
                <w:rFonts w:ascii="Times New Roman" w:hAnsi="Times New Roman"/>
                <w:sz w:val="22"/>
                <w:szCs w:val="22"/>
                <w:lang w:val="ru-RU"/>
              </w:rPr>
              <w:t>о</w:t>
            </w:r>
            <w:r w:rsidRPr="00D022AE">
              <w:rPr>
                <w:rFonts w:ascii="Times New Roman" w:hAnsi="Times New Roman"/>
                <w:sz w:val="22"/>
                <w:szCs w:val="22"/>
                <w:lang w:val="ru-RU"/>
              </w:rPr>
              <w:t>шлины за выдачу разрешения на уст</w:t>
            </w:r>
            <w:r w:rsidRPr="00D022AE">
              <w:rPr>
                <w:rFonts w:ascii="Times New Roman" w:hAnsi="Times New Roman"/>
                <w:sz w:val="22"/>
                <w:szCs w:val="22"/>
                <w:lang w:val="ru-RU"/>
              </w:rPr>
              <w:t>а</w:t>
            </w:r>
            <w:r w:rsidRPr="00D022AE">
              <w:rPr>
                <w:rFonts w:ascii="Times New Roman" w:hAnsi="Times New Roman"/>
                <w:sz w:val="22"/>
                <w:szCs w:val="22"/>
                <w:lang w:val="ru-RU"/>
              </w:rPr>
              <w:t>новку и эксплуат</w:t>
            </w:r>
            <w:r w:rsidRPr="00D022AE">
              <w:rPr>
                <w:rFonts w:ascii="Times New Roman" w:hAnsi="Times New Roman"/>
                <w:sz w:val="22"/>
                <w:szCs w:val="22"/>
                <w:lang w:val="ru-RU"/>
              </w:rPr>
              <w:t>а</w:t>
            </w:r>
            <w:r w:rsidRPr="00D022AE">
              <w:rPr>
                <w:rFonts w:ascii="Times New Roman" w:hAnsi="Times New Roman"/>
                <w:sz w:val="22"/>
                <w:szCs w:val="22"/>
                <w:lang w:val="ru-RU"/>
              </w:rPr>
              <w:t>цию рекламной ко</w:t>
            </w:r>
            <w:r w:rsidRPr="00D022AE">
              <w:rPr>
                <w:rFonts w:ascii="Times New Roman" w:hAnsi="Times New Roman"/>
                <w:sz w:val="22"/>
                <w:szCs w:val="22"/>
                <w:lang w:val="ru-RU"/>
              </w:rPr>
              <w:t>н</w:t>
            </w:r>
            <w:r w:rsidRPr="00D022AE">
              <w:rPr>
                <w:rFonts w:ascii="Times New Roman" w:hAnsi="Times New Roman"/>
                <w:sz w:val="22"/>
                <w:szCs w:val="22"/>
                <w:lang w:val="ru-RU"/>
              </w:rPr>
              <w:t>струкции</w:t>
            </w:r>
          </w:p>
        </w:tc>
        <w:tc>
          <w:tcPr>
            <w:tcW w:w="1276" w:type="dxa"/>
          </w:tcPr>
          <w:p w:rsidR="00AC037A" w:rsidRPr="00D022AE" w:rsidRDefault="00AC037A" w:rsidP="00F74040">
            <w:pPr>
              <w:pStyle w:val="ad"/>
              <w:jc w:val="center"/>
              <w:rPr>
                <w:rFonts w:ascii="Times New Roman" w:hAnsi="Times New Roman"/>
              </w:rPr>
            </w:pPr>
            <w:r>
              <w:rPr>
                <w:rFonts w:ascii="Times New Roman" w:hAnsi="Times New Roman"/>
              </w:rPr>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AC037A" w:rsidRPr="00AC037A" w:rsidRDefault="00AC037A" w:rsidP="0046623A">
            <w:pPr>
              <w:pStyle w:val="af6"/>
              <w:spacing w:after="0"/>
              <w:jc w:val="both"/>
              <w:rPr>
                <w:rFonts w:ascii="Times New Roman" w:hAnsi="Times New Roman"/>
                <w:sz w:val="22"/>
                <w:szCs w:val="22"/>
                <w:lang w:val="ru-RU"/>
              </w:rPr>
            </w:pPr>
            <w:r>
              <w:rPr>
                <w:rFonts w:ascii="Times New Roman" w:hAnsi="Times New Roman"/>
                <w:sz w:val="22"/>
                <w:szCs w:val="22"/>
                <w:lang w:val="ru-RU"/>
              </w:rPr>
              <w:t>Федеральное Казначе</w:t>
            </w:r>
            <w:r>
              <w:rPr>
                <w:rFonts w:ascii="Times New Roman" w:hAnsi="Times New Roman"/>
                <w:sz w:val="22"/>
                <w:szCs w:val="22"/>
                <w:lang w:val="ru-RU"/>
              </w:rPr>
              <w:t>й</w:t>
            </w:r>
            <w:r>
              <w:rPr>
                <w:rFonts w:ascii="Times New Roman" w:hAnsi="Times New Roman"/>
                <w:sz w:val="22"/>
                <w:szCs w:val="22"/>
                <w:lang w:val="ru-RU"/>
              </w:rPr>
              <w:t>ство (ГИС ГМП)</w:t>
            </w:r>
          </w:p>
        </w:tc>
        <w:tc>
          <w:tcPr>
            <w:tcW w:w="850" w:type="dxa"/>
          </w:tcPr>
          <w:p w:rsidR="00AC037A" w:rsidRPr="00D022AE" w:rsidRDefault="00AC037A" w:rsidP="0046623A">
            <w:pPr>
              <w:spacing w:after="0" w:line="240" w:lineRule="auto"/>
              <w:jc w:val="center"/>
              <w:rPr>
                <w:rFonts w:ascii="Times New Roman" w:hAnsi="Times New Roman"/>
                <w:b/>
                <w:lang w:val="x-none"/>
              </w:rPr>
            </w:pPr>
          </w:p>
        </w:tc>
        <w:tc>
          <w:tcPr>
            <w:tcW w:w="1560" w:type="dxa"/>
            <w:vMerge/>
          </w:tcPr>
          <w:p w:rsidR="00AC037A" w:rsidRPr="00D022AE" w:rsidRDefault="00AC037A" w:rsidP="0046623A">
            <w:pPr>
              <w:spacing w:after="0" w:line="240" w:lineRule="auto"/>
              <w:jc w:val="both"/>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r>
      <w:tr w:rsidR="00AC037A" w:rsidRPr="00D022AE" w:rsidTr="00DE3C61">
        <w:tc>
          <w:tcPr>
            <w:tcW w:w="1242" w:type="dxa"/>
          </w:tcPr>
          <w:p w:rsidR="00AC037A" w:rsidRPr="00D022AE" w:rsidRDefault="00AC037A" w:rsidP="0046623A">
            <w:pPr>
              <w:spacing w:after="0" w:line="240" w:lineRule="auto"/>
              <w:jc w:val="center"/>
              <w:rPr>
                <w:rFonts w:ascii="Times New Roman" w:hAnsi="Times New Roman"/>
              </w:rPr>
            </w:pPr>
          </w:p>
        </w:tc>
        <w:tc>
          <w:tcPr>
            <w:tcW w:w="2552" w:type="dxa"/>
          </w:tcPr>
          <w:p w:rsidR="00AC037A" w:rsidRPr="00D022AE" w:rsidRDefault="00AC037A" w:rsidP="00AC037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документ о согласов</w:t>
            </w:r>
            <w:r w:rsidRPr="00D022AE">
              <w:rPr>
                <w:rFonts w:ascii="Times New Roman" w:hAnsi="Times New Roman"/>
                <w:sz w:val="22"/>
                <w:szCs w:val="22"/>
                <w:lang w:val="ru-RU"/>
              </w:rPr>
              <w:t>а</w:t>
            </w:r>
            <w:r w:rsidRPr="00D022AE">
              <w:rPr>
                <w:rFonts w:ascii="Times New Roman" w:hAnsi="Times New Roman"/>
                <w:sz w:val="22"/>
                <w:szCs w:val="22"/>
                <w:lang w:val="ru-RU"/>
              </w:rPr>
              <w:t>нии размещения р</w:t>
            </w:r>
            <w:r w:rsidRPr="00D022AE">
              <w:rPr>
                <w:rFonts w:ascii="Times New Roman" w:hAnsi="Times New Roman"/>
                <w:sz w:val="22"/>
                <w:szCs w:val="22"/>
                <w:lang w:val="ru-RU"/>
              </w:rPr>
              <w:t>е</w:t>
            </w:r>
            <w:r w:rsidRPr="00D022AE">
              <w:rPr>
                <w:rFonts w:ascii="Times New Roman" w:hAnsi="Times New Roman"/>
                <w:sz w:val="22"/>
                <w:szCs w:val="22"/>
                <w:lang w:val="ru-RU"/>
              </w:rPr>
              <w:t>кламной конструкции н</w:t>
            </w:r>
            <w:r>
              <w:rPr>
                <w:rFonts w:ascii="Times New Roman" w:hAnsi="Times New Roman"/>
                <w:sz w:val="22"/>
                <w:szCs w:val="22"/>
                <w:lang w:val="ru-RU"/>
              </w:rPr>
              <w:t>а объектах культурного наследия</w:t>
            </w:r>
          </w:p>
        </w:tc>
        <w:tc>
          <w:tcPr>
            <w:tcW w:w="2268" w:type="dxa"/>
          </w:tcPr>
          <w:p w:rsidR="00AC037A" w:rsidRPr="00D022AE" w:rsidRDefault="00AC037A" w:rsidP="00AC037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документ о согл</w:t>
            </w:r>
            <w:r w:rsidRPr="00D022AE">
              <w:rPr>
                <w:rFonts w:ascii="Times New Roman" w:hAnsi="Times New Roman"/>
                <w:sz w:val="22"/>
                <w:szCs w:val="22"/>
                <w:lang w:val="ru-RU"/>
              </w:rPr>
              <w:t>а</w:t>
            </w:r>
            <w:r w:rsidRPr="00D022AE">
              <w:rPr>
                <w:rFonts w:ascii="Times New Roman" w:hAnsi="Times New Roman"/>
                <w:sz w:val="22"/>
                <w:szCs w:val="22"/>
                <w:lang w:val="ru-RU"/>
              </w:rPr>
              <w:t>совании размещения рекламной констру</w:t>
            </w:r>
            <w:r w:rsidRPr="00D022AE">
              <w:rPr>
                <w:rFonts w:ascii="Times New Roman" w:hAnsi="Times New Roman"/>
                <w:sz w:val="22"/>
                <w:szCs w:val="22"/>
                <w:lang w:val="ru-RU"/>
              </w:rPr>
              <w:t>к</w:t>
            </w:r>
            <w:r w:rsidRPr="00D022AE">
              <w:rPr>
                <w:rFonts w:ascii="Times New Roman" w:hAnsi="Times New Roman"/>
                <w:sz w:val="22"/>
                <w:szCs w:val="22"/>
                <w:lang w:val="ru-RU"/>
              </w:rPr>
              <w:t>ции на объектах культурного насл</w:t>
            </w:r>
            <w:r w:rsidRPr="00D022AE">
              <w:rPr>
                <w:rFonts w:ascii="Times New Roman" w:hAnsi="Times New Roman"/>
                <w:sz w:val="22"/>
                <w:szCs w:val="22"/>
                <w:lang w:val="ru-RU"/>
              </w:rPr>
              <w:t>е</w:t>
            </w:r>
            <w:r w:rsidRPr="00D022AE">
              <w:rPr>
                <w:rFonts w:ascii="Times New Roman" w:hAnsi="Times New Roman"/>
                <w:sz w:val="22"/>
                <w:szCs w:val="22"/>
                <w:lang w:val="ru-RU"/>
              </w:rPr>
              <w:t>дия, находящихся в границах территории достопримечательн</w:t>
            </w:r>
            <w:r w:rsidRPr="00D022AE">
              <w:rPr>
                <w:rFonts w:ascii="Times New Roman" w:hAnsi="Times New Roman"/>
                <w:sz w:val="22"/>
                <w:szCs w:val="22"/>
                <w:lang w:val="ru-RU"/>
              </w:rPr>
              <w:t>о</w:t>
            </w:r>
            <w:r w:rsidRPr="00D022AE">
              <w:rPr>
                <w:rFonts w:ascii="Times New Roman" w:hAnsi="Times New Roman"/>
                <w:sz w:val="22"/>
                <w:szCs w:val="22"/>
                <w:lang w:val="ru-RU"/>
              </w:rPr>
              <w:t>го места и включе</w:t>
            </w:r>
            <w:r w:rsidRPr="00D022AE">
              <w:rPr>
                <w:rFonts w:ascii="Times New Roman" w:hAnsi="Times New Roman"/>
                <w:sz w:val="22"/>
                <w:szCs w:val="22"/>
                <w:lang w:val="ru-RU"/>
              </w:rPr>
              <w:t>н</w:t>
            </w:r>
            <w:r w:rsidRPr="00D022AE">
              <w:rPr>
                <w:rFonts w:ascii="Times New Roman" w:hAnsi="Times New Roman"/>
                <w:sz w:val="22"/>
                <w:szCs w:val="22"/>
                <w:lang w:val="ru-RU"/>
              </w:rPr>
              <w:t>ных в единый гос</w:t>
            </w:r>
            <w:r w:rsidRPr="00D022AE">
              <w:rPr>
                <w:rFonts w:ascii="Times New Roman" w:hAnsi="Times New Roman"/>
                <w:sz w:val="22"/>
                <w:szCs w:val="22"/>
                <w:lang w:val="ru-RU"/>
              </w:rPr>
              <w:t>у</w:t>
            </w:r>
            <w:r w:rsidRPr="00D022AE">
              <w:rPr>
                <w:rFonts w:ascii="Times New Roman" w:hAnsi="Times New Roman"/>
                <w:sz w:val="22"/>
                <w:szCs w:val="22"/>
                <w:lang w:val="ru-RU"/>
              </w:rPr>
              <w:t>дарственный реестр объектов культурн</w:t>
            </w:r>
            <w:r w:rsidRPr="00D022AE">
              <w:rPr>
                <w:rFonts w:ascii="Times New Roman" w:hAnsi="Times New Roman"/>
                <w:sz w:val="22"/>
                <w:szCs w:val="22"/>
                <w:lang w:val="ru-RU"/>
              </w:rPr>
              <w:t>о</w:t>
            </w:r>
            <w:r w:rsidRPr="00D022AE">
              <w:rPr>
                <w:rFonts w:ascii="Times New Roman" w:hAnsi="Times New Roman"/>
                <w:sz w:val="22"/>
                <w:szCs w:val="22"/>
                <w:lang w:val="ru-RU"/>
              </w:rPr>
              <w:t>го наследия (памя</w:t>
            </w:r>
            <w:r w:rsidRPr="00D022AE">
              <w:rPr>
                <w:rFonts w:ascii="Times New Roman" w:hAnsi="Times New Roman"/>
                <w:sz w:val="22"/>
                <w:szCs w:val="22"/>
                <w:lang w:val="ru-RU"/>
              </w:rPr>
              <w:t>т</w:t>
            </w:r>
            <w:r w:rsidRPr="00D022AE">
              <w:rPr>
                <w:rFonts w:ascii="Times New Roman" w:hAnsi="Times New Roman"/>
                <w:sz w:val="22"/>
                <w:szCs w:val="22"/>
                <w:lang w:val="ru-RU"/>
              </w:rPr>
              <w:t>ников истории и культуры) народов Российской Федер</w:t>
            </w:r>
            <w:r w:rsidRPr="00D022AE">
              <w:rPr>
                <w:rFonts w:ascii="Times New Roman" w:hAnsi="Times New Roman"/>
                <w:sz w:val="22"/>
                <w:szCs w:val="22"/>
                <w:lang w:val="ru-RU"/>
              </w:rPr>
              <w:t>а</w:t>
            </w:r>
            <w:r>
              <w:rPr>
                <w:rFonts w:ascii="Times New Roman" w:hAnsi="Times New Roman"/>
                <w:sz w:val="22"/>
                <w:szCs w:val="22"/>
                <w:lang w:val="ru-RU"/>
              </w:rPr>
              <w:t>ции</w:t>
            </w:r>
          </w:p>
        </w:tc>
        <w:tc>
          <w:tcPr>
            <w:tcW w:w="1276" w:type="dxa"/>
          </w:tcPr>
          <w:p w:rsidR="00AC037A" w:rsidRPr="00D022AE" w:rsidRDefault="00AC037A" w:rsidP="00F74040">
            <w:pPr>
              <w:pStyle w:val="ad"/>
              <w:jc w:val="center"/>
              <w:rPr>
                <w:rFonts w:ascii="Times New Roman" w:hAnsi="Times New Roman"/>
              </w:rPr>
            </w:pPr>
            <w:r>
              <w:rPr>
                <w:rFonts w:ascii="Times New Roman" w:hAnsi="Times New Roman"/>
              </w:rPr>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AC037A" w:rsidRPr="00D022AE" w:rsidRDefault="00AC037A" w:rsidP="00AC037A">
            <w:pPr>
              <w:pStyle w:val="af6"/>
              <w:spacing w:after="0"/>
              <w:jc w:val="both"/>
              <w:rPr>
                <w:rFonts w:ascii="Times New Roman" w:hAnsi="Times New Roman"/>
                <w:sz w:val="22"/>
                <w:szCs w:val="22"/>
              </w:rPr>
            </w:pPr>
            <w:r w:rsidRPr="00D022AE">
              <w:rPr>
                <w:rFonts w:ascii="Times New Roman" w:eastAsia="Calibri" w:hAnsi="Times New Roman"/>
                <w:sz w:val="22"/>
                <w:szCs w:val="22"/>
                <w:lang w:val="ru-RU" w:eastAsia="en-US"/>
              </w:rPr>
              <w:t>Ф</w:t>
            </w:r>
            <w:proofErr w:type="spellStart"/>
            <w:r w:rsidRPr="00D022AE">
              <w:rPr>
                <w:rFonts w:ascii="Times New Roman" w:eastAsia="Calibri" w:hAnsi="Times New Roman"/>
                <w:sz w:val="22"/>
                <w:szCs w:val="22"/>
                <w:lang w:eastAsia="en-US"/>
              </w:rPr>
              <w:t>едеральн</w:t>
            </w:r>
            <w:r>
              <w:rPr>
                <w:rFonts w:ascii="Times New Roman" w:eastAsia="Calibri" w:hAnsi="Times New Roman"/>
                <w:sz w:val="22"/>
                <w:szCs w:val="22"/>
                <w:lang w:val="ru-RU" w:eastAsia="en-US"/>
              </w:rPr>
              <w:t>ый</w:t>
            </w:r>
            <w:proofErr w:type="spellEnd"/>
            <w:r w:rsidRPr="00D022AE">
              <w:rPr>
                <w:rFonts w:ascii="Times New Roman" w:eastAsia="Calibri" w:hAnsi="Times New Roman"/>
                <w:sz w:val="22"/>
                <w:szCs w:val="22"/>
                <w:lang w:eastAsia="en-US"/>
              </w:rPr>
              <w:t xml:space="preserve"> орган охраны объектов культурного наследия или </w:t>
            </w:r>
            <w:r w:rsidRPr="00D022AE">
              <w:rPr>
                <w:rFonts w:ascii="Times New Roman" w:hAnsi="Times New Roman"/>
                <w:sz w:val="22"/>
                <w:szCs w:val="22"/>
              </w:rPr>
              <w:t>региональн</w:t>
            </w:r>
            <w:r>
              <w:rPr>
                <w:rFonts w:ascii="Times New Roman" w:hAnsi="Times New Roman"/>
                <w:sz w:val="22"/>
                <w:szCs w:val="22"/>
                <w:lang w:val="ru-RU"/>
              </w:rPr>
              <w:t>ый</w:t>
            </w:r>
            <w:r w:rsidRPr="00D022AE">
              <w:rPr>
                <w:rFonts w:ascii="Times New Roman" w:hAnsi="Times New Roman"/>
                <w:sz w:val="22"/>
                <w:szCs w:val="22"/>
              </w:rPr>
              <w:t xml:space="preserve"> орган охраны объектов культурного наследия</w:t>
            </w:r>
          </w:p>
        </w:tc>
        <w:tc>
          <w:tcPr>
            <w:tcW w:w="850" w:type="dxa"/>
          </w:tcPr>
          <w:p w:rsidR="00AC037A" w:rsidRPr="00D022AE" w:rsidRDefault="00AC037A" w:rsidP="0046623A">
            <w:pPr>
              <w:spacing w:after="0" w:line="240" w:lineRule="auto"/>
              <w:jc w:val="center"/>
              <w:rPr>
                <w:rFonts w:ascii="Times New Roman" w:hAnsi="Times New Roman"/>
                <w:b/>
                <w:lang w:val="x-none"/>
              </w:rPr>
            </w:pPr>
          </w:p>
        </w:tc>
        <w:tc>
          <w:tcPr>
            <w:tcW w:w="1560" w:type="dxa"/>
          </w:tcPr>
          <w:p w:rsidR="00AC037A" w:rsidRPr="00D022AE" w:rsidRDefault="00AC037A" w:rsidP="0046623A">
            <w:pPr>
              <w:spacing w:after="0" w:line="240" w:lineRule="auto"/>
              <w:jc w:val="both"/>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c>
          <w:tcPr>
            <w:tcW w:w="1417" w:type="dxa"/>
          </w:tcPr>
          <w:p w:rsidR="00AC037A" w:rsidRPr="00D022AE" w:rsidRDefault="00AC037A" w:rsidP="0046623A">
            <w:pPr>
              <w:spacing w:after="0" w:line="240" w:lineRule="auto"/>
              <w:jc w:val="center"/>
              <w:rPr>
                <w:rFonts w:ascii="Times New Roman" w:hAnsi="Times New Roman"/>
              </w:rPr>
            </w:pPr>
          </w:p>
        </w:tc>
      </w:tr>
      <w:tr w:rsidR="00E5093F" w:rsidRPr="00D022AE" w:rsidTr="00DE3C61">
        <w:tc>
          <w:tcPr>
            <w:tcW w:w="1242" w:type="dxa"/>
          </w:tcPr>
          <w:p w:rsidR="00E5093F" w:rsidRPr="00D022AE" w:rsidRDefault="00E5093F" w:rsidP="0046623A">
            <w:pPr>
              <w:spacing w:after="0" w:line="240" w:lineRule="auto"/>
              <w:jc w:val="center"/>
              <w:rPr>
                <w:rFonts w:ascii="Times New Roman" w:hAnsi="Times New Roman"/>
              </w:rPr>
            </w:pPr>
          </w:p>
        </w:tc>
        <w:tc>
          <w:tcPr>
            <w:tcW w:w="2552" w:type="dxa"/>
          </w:tcPr>
          <w:p w:rsidR="00E5093F" w:rsidRPr="00D022AE" w:rsidRDefault="00E5093F" w:rsidP="00E5093F">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документ о согласов</w:t>
            </w:r>
            <w:r w:rsidRPr="00D022AE">
              <w:rPr>
                <w:rFonts w:ascii="Times New Roman" w:hAnsi="Times New Roman"/>
                <w:sz w:val="22"/>
                <w:szCs w:val="22"/>
                <w:lang w:val="ru-RU"/>
              </w:rPr>
              <w:t>а</w:t>
            </w:r>
            <w:r w:rsidRPr="00D022AE">
              <w:rPr>
                <w:rFonts w:ascii="Times New Roman" w:hAnsi="Times New Roman"/>
                <w:sz w:val="22"/>
                <w:szCs w:val="22"/>
                <w:lang w:val="ru-RU"/>
              </w:rPr>
              <w:t xml:space="preserve">нии </w:t>
            </w:r>
          </w:p>
        </w:tc>
        <w:tc>
          <w:tcPr>
            <w:tcW w:w="2268" w:type="dxa"/>
          </w:tcPr>
          <w:p w:rsidR="00E5093F" w:rsidRPr="00D022AE" w:rsidRDefault="00E5093F" w:rsidP="00F74040">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документ о соглас</w:t>
            </w:r>
            <w:r w:rsidRPr="00D022AE">
              <w:rPr>
                <w:rFonts w:ascii="Times New Roman" w:hAnsi="Times New Roman"/>
                <w:sz w:val="22"/>
                <w:szCs w:val="22"/>
                <w:lang w:val="ru-RU"/>
              </w:rPr>
              <w:t>о</w:t>
            </w:r>
            <w:r w:rsidRPr="00D022AE">
              <w:rPr>
                <w:rFonts w:ascii="Times New Roman" w:hAnsi="Times New Roman"/>
                <w:sz w:val="22"/>
                <w:szCs w:val="22"/>
                <w:lang w:val="ru-RU"/>
              </w:rPr>
              <w:t>вании с органами государственной вл</w:t>
            </w:r>
            <w:r w:rsidRPr="00D022AE">
              <w:rPr>
                <w:rFonts w:ascii="Times New Roman" w:hAnsi="Times New Roman"/>
                <w:sz w:val="22"/>
                <w:szCs w:val="22"/>
                <w:lang w:val="ru-RU"/>
              </w:rPr>
              <w:t>а</w:t>
            </w:r>
            <w:r w:rsidRPr="00D022AE">
              <w:rPr>
                <w:rFonts w:ascii="Times New Roman" w:hAnsi="Times New Roman"/>
                <w:sz w:val="22"/>
                <w:szCs w:val="22"/>
                <w:lang w:val="ru-RU"/>
              </w:rPr>
              <w:t>сти, органами мес</w:t>
            </w:r>
            <w:r w:rsidRPr="00D022AE">
              <w:rPr>
                <w:rFonts w:ascii="Times New Roman" w:hAnsi="Times New Roman"/>
                <w:sz w:val="22"/>
                <w:szCs w:val="22"/>
                <w:lang w:val="ru-RU"/>
              </w:rPr>
              <w:t>т</w:t>
            </w:r>
            <w:r w:rsidRPr="00D022AE">
              <w:rPr>
                <w:rFonts w:ascii="Times New Roman" w:hAnsi="Times New Roman"/>
                <w:sz w:val="22"/>
                <w:szCs w:val="22"/>
                <w:lang w:val="ru-RU"/>
              </w:rPr>
              <w:t>ного самоуправления или уполномоче</w:t>
            </w:r>
            <w:r w:rsidRPr="00D022AE">
              <w:rPr>
                <w:rFonts w:ascii="Times New Roman" w:hAnsi="Times New Roman"/>
                <w:sz w:val="22"/>
                <w:szCs w:val="22"/>
                <w:lang w:val="ru-RU"/>
              </w:rPr>
              <w:t>н</w:t>
            </w:r>
            <w:r w:rsidRPr="00D022AE">
              <w:rPr>
                <w:rFonts w:ascii="Times New Roman" w:hAnsi="Times New Roman"/>
                <w:sz w:val="22"/>
                <w:szCs w:val="22"/>
                <w:lang w:val="ru-RU"/>
              </w:rPr>
              <w:t>ными ими организ</w:t>
            </w:r>
            <w:r w:rsidRPr="00D022AE">
              <w:rPr>
                <w:rFonts w:ascii="Times New Roman" w:hAnsi="Times New Roman"/>
                <w:sz w:val="22"/>
                <w:szCs w:val="22"/>
                <w:lang w:val="ru-RU"/>
              </w:rPr>
              <w:t>а</w:t>
            </w:r>
            <w:r w:rsidRPr="00D022AE">
              <w:rPr>
                <w:rFonts w:ascii="Times New Roman" w:hAnsi="Times New Roman"/>
                <w:sz w:val="22"/>
                <w:szCs w:val="22"/>
                <w:lang w:val="ru-RU"/>
              </w:rPr>
              <w:t>циями в случае, если рекламная констру</w:t>
            </w:r>
            <w:r w:rsidRPr="00D022AE">
              <w:rPr>
                <w:rFonts w:ascii="Times New Roman" w:hAnsi="Times New Roman"/>
                <w:sz w:val="22"/>
                <w:szCs w:val="22"/>
                <w:lang w:val="ru-RU"/>
              </w:rPr>
              <w:t>к</w:t>
            </w:r>
            <w:r w:rsidRPr="00D022AE">
              <w:rPr>
                <w:rFonts w:ascii="Times New Roman" w:hAnsi="Times New Roman"/>
                <w:sz w:val="22"/>
                <w:szCs w:val="22"/>
                <w:lang w:val="ru-RU"/>
              </w:rPr>
              <w:t>ция присоединяется к недвижимому им</w:t>
            </w:r>
            <w:r w:rsidRPr="00D022AE">
              <w:rPr>
                <w:rFonts w:ascii="Times New Roman" w:hAnsi="Times New Roman"/>
                <w:sz w:val="22"/>
                <w:szCs w:val="22"/>
                <w:lang w:val="ru-RU"/>
              </w:rPr>
              <w:t>у</w:t>
            </w:r>
            <w:r w:rsidRPr="00D022AE">
              <w:rPr>
                <w:rFonts w:ascii="Times New Roman" w:hAnsi="Times New Roman"/>
                <w:sz w:val="22"/>
                <w:szCs w:val="22"/>
                <w:lang w:val="ru-RU"/>
              </w:rPr>
              <w:t>ществу, находящем</w:t>
            </w:r>
            <w:r w:rsidRPr="00D022AE">
              <w:rPr>
                <w:rFonts w:ascii="Times New Roman" w:hAnsi="Times New Roman"/>
                <w:sz w:val="22"/>
                <w:szCs w:val="22"/>
                <w:lang w:val="ru-RU"/>
              </w:rPr>
              <w:t>у</w:t>
            </w:r>
            <w:r w:rsidRPr="00D022AE">
              <w:rPr>
                <w:rFonts w:ascii="Times New Roman" w:hAnsi="Times New Roman"/>
                <w:sz w:val="22"/>
                <w:szCs w:val="22"/>
                <w:lang w:val="ru-RU"/>
              </w:rPr>
              <w:t xml:space="preserve">ся в государственной или муниципальной собственности (в </w:t>
            </w:r>
            <w:r w:rsidRPr="00D022AE">
              <w:rPr>
                <w:rFonts w:ascii="Times New Roman" w:hAnsi="Times New Roman"/>
                <w:sz w:val="22"/>
                <w:szCs w:val="22"/>
                <w:lang w:val="ru-RU"/>
              </w:rPr>
              <w:lastRenderedPageBreak/>
              <w:t xml:space="preserve">случае заключения договора с лицом, </w:t>
            </w:r>
            <w:proofErr w:type="spellStart"/>
            <w:r w:rsidRPr="00D022AE">
              <w:rPr>
                <w:rFonts w:ascii="Times New Roman" w:hAnsi="Times New Roman"/>
                <w:sz w:val="22"/>
                <w:szCs w:val="22"/>
                <w:lang w:val="ru-RU"/>
              </w:rPr>
              <w:t>управомоченным</w:t>
            </w:r>
            <w:proofErr w:type="spellEnd"/>
            <w:r w:rsidRPr="00D022AE">
              <w:rPr>
                <w:rFonts w:ascii="Times New Roman" w:hAnsi="Times New Roman"/>
                <w:sz w:val="22"/>
                <w:szCs w:val="22"/>
                <w:lang w:val="ru-RU"/>
              </w:rPr>
              <w:t xml:space="preserve"> собственником так</w:t>
            </w:r>
            <w:r w:rsidRPr="00D022AE">
              <w:rPr>
                <w:rFonts w:ascii="Times New Roman" w:hAnsi="Times New Roman"/>
                <w:sz w:val="22"/>
                <w:szCs w:val="22"/>
                <w:lang w:val="ru-RU"/>
              </w:rPr>
              <w:t>о</w:t>
            </w:r>
            <w:r w:rsidRPr="00D022AE">
              <w:rPr>
                <w:rFonts w:ascii="Times New Roman" w:hAnsi="Times New Roman"/>
                <w:sz w:val="22"/>
                <w:szCs w:val="22"/>
                <w:lang w:val="ru-RU"/>
              </w:rPr>
              <w:t>го имущества, в том числе с арендато</w:t>
            </w:r>
            <w:r>
              <w:rPr>
                <w:rFonts w:ascii="Times New Roman" w:hAnsi="Times New Roman"/>
                <w:sz w:val="22"/>
                <w:szCs w:val="22"/>
                <w:lang w:val="ru-RU"/>
              </w:rPr>
              <w:t>ром)</w:t>
            </w:r>
          </w:p>
        </w:tc>
        <w:tc>
          <w:tcPr>
            <w:tcW w:w="1276" w:type="dxa"/>
          </w:tcPr>
          <w:p w:rsidR="00E5093F" w:rsidRPr="00D022AE" w:rsidRDefault="00E5093F" w:rsidP="00F74040">
            <w:pPr>
              <w:pStyle w:val="ad"/>
              <w:jc w:val="center"/>
              <w:rPr>
                <w:rFonts w:ascii="Times New Roman" w:hAnsi="Times New Roman"/>
              </w:rPr>
            </w:pPr>
            <w:r>
              <w:rPr>
                <w:rFonts w:ascii="Times New Roman" w:hAnsi="Times New Roman"/>
              </w:rPr>
              <w:lastRenderedPageBreak/>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E5093F" w:rsidRPr="00D022AE" w:rsidRDefault="00E5093F" w:rsidP="00E5093F">
            <w:pPr>
              <w:pStyle w:val="af6"/>
              <w:spacing w:after="0"/>
              <w:jc w:val="both"/>
              <w:rPr>
                <w:rFonts w:ascii="Times New Roman" w:hAnsi="Times New Roman"/>
                <w:sz w:val="22"/>
                <w:szCs w:val="22"/>
              </w:rPr>
            </w:pPr>
            <w:r>
              <w:rPr>
                <w:rFonts w:ascii="Times New Roman" w:hAnsi="Times New Roman"/>
                <w:sz w:val="22"/>
                <w:szCs w:val="22"/>
                <w:lang w:val="ru-RU"/>
              </w:rPr>
              <w:t xml:space="preserve">Орган </w:t>
            </w:r>
            <w:r w:rsidRPr="00D022AE">
              <w:rPr>
                <w:rFonts w:ascii="Times New Roman" w:hAnsi="Times New Roman"/>
                <w:sz w:val="22"/>
                <w:szCs w:val="22"/>
                <w:lang w:val="ru-RU"/>
              </w:rPr>
              <w:t xml:space="preserve"> государственной власти, орга</w:t>
            </w:r>
            <w:r>
              <w:rPr>
                <w:rFonts w:ascii="Times New Roman" w:hAnsi="Times New Roman"/>
                <w:sz w:val="22"/>
                <w:szCs w:val="22"/>
                <w:lang w:val="ru-RU"/>
              </w:rPr>
              <w:t>н</w:t>
            </w:r>
            <w:r w:rsidRPr="00D022AE">
              <w:rPr>
                <w:rFonts w:ascii="Times New Roman" w:hAnsi="Times New Roman"/>
                <w:sz w:val="22"/>
                <w:szCs w:val="22"/>
                <w:lang w:val="ru-RU"/>
              </w:rPr>
              <w:t xml:space="preserve"> местного самоуправления или упол</w:t>
            </w:r>
            <w:r>
              <w:rPr>
                <w:rFonts w:ascii="Times New Roman" w:hAnsi="Times New Roman"/>
                <w:sz w:val="22"/>
                <w:szCs w:val="22"/>
                <w:lang w:val="ru-RU"/>
              </w:rPr>
              <w:t>номоченная</w:t>
            </w:r>
            <w:r w:rsidRPr="00D022AE">
              <w:rPr>
                <w:rFonts w:ascii="Times New Roman" w:hAnsi="Times New Roman"/>
                <w:sz w:val="22"/>
                <w:szCs w:val="22"/>
                <w:lang w:val="ru-RU"/>
              </w:rPr>
              <w:t xml:space="preserve"> ими о</w:t>
            </w:r>
            <w:r w:rsidRPr="00D022AE">
              <w:rPr>
                <w:rFonts w:ascii="Times New Roman" w:hAnsi="Times New Roman"/>
                <w:sz w:val="22"/>
                <w:szCs w:val="22"/>
                <w:lang w:val="ru-RU"/>
              </w:rPr>
              <w:t>р</w:t>
            </w:r>
            <w:r w:rsidRPr="00D022AE">
              <w:rPr>
                <w:rFonts w:ascii="Times New Roman" w:hAnsi="Times New Roman"/>
                <w:sz w:val="22"/>
                <w:szCs w:val="22"/>
                <w:lang w:val="ru-RU"/>
              </w:rPr>
              <w:t>ганизациями</w:t>
            </w:r>
          </w:p>
        </w:tc>
        <w:tc>
          <w:tcPr>
            <w:tcW w:w="850" w:type="dxa"/>
          </w:tcPr>
          <w:p w:rsidR="00E5093F" w:rsidRPr="00D022AE" w:rsidRDefault="00E5093F" w:rsidP="0046623A">
            <w:pPr>
              <w:spacing w:after="0" w:line="240" w:lineRule="auto"/>
              <w:jc w:val="center"/>
              <w:rPr>
                <w:rFonts w:ascii="Times New Roman" w:hAnsi="Times New Roman"/>
                <w:b/>
                <w:lang w:val="x-none"/>
              </w:rPr>
            </w:pPr>
          </w:p>
        </w:tc>
        <w:tc>
          <w:tcPr>
            <w:tcW w:w="1560" w:type="dxa"/>
          </w:tcPr>
          <w:p w:rsidR="00E5093F" w:rsidRPr="00D022AE" w:rsidRDefault="00E5093F" w:rsidP="0046623A">
            <w:pPr>
              <w:spacing w:after="0" w:line="240" w:lineRule="auto"/>
              <w:jc w:val="both"/>
              <w:rPr>
                <w:rFonts w:ascii="Times New Roman" w:hAnsi="Times New Roman"/>
              </w:rPr>
            </w:pPr>
          </w:p>
        </w:tc>
        <w:tc>
          <w:tcPr>
            <w:tcW w:w="1417" w:type="dxa"/>
          </w:tcPr>
          <w:p w:rsidR="00E5093F" w:rsidRPr="00D022AE" w:rsidRDefault="00E5093F" w:rsidP="0046623A">
            <w:pPr>
              <w:spacing w:after="0" w:line="240" w:lineRule="auto"/>
              <w:jc w:val="center"/>
              <w:rPr>
                <w:rFonts w:ascii="Times New Roman" w:hAnsi="Times New Roman"/>
              </w:rPr>
            </w:pPr>
          </w:p>
        </w:tc>
        <w:tc>
          <w:tcPr>
            <w:tcW w:w="1417" w:type="dxa"/>
          </w:tcPr>
          <w:p w:rsidR="00E5093F" w:rsidRPr="00D022AE" w:rsidRDefault="00E5093F" w:rsidP="0046623A">
            <w:pPr>
              <w:spacing w:after="0" w:line="240" w:lineRule="auto"/>
              <w:jc w:val="center"/>
              <w:rPr>
                <w:rFonts w:ascii="Times New Roman" w:hAnsi="Times New Roman"/>
              </w:rPr>
            </w:pPr>
          </w:p>
        </w:tc>
      </w:tr>
      <w:tr w:rsidR="00E5093F" w:rsidRPr="00D022AE" w:rsidTr="00DE3C61">
        <w:tc>
          <w:tcPr>
            <w:tcW w:w="1242" w:type="dxa"/>
          </w:tcPr>
          <w:p w:rsidR="00E5093F" w:rsidRPr="00D022AE" w:rsidRDefault="00E5093F" w:rsidP="0046623A">
            <w:pPr>
              <w:spacing w:after="0" w:line="240" w:lineRule="auto"/>
              <w:jc w:val="center"/>
              <w:rPr>
                <w:rFonts w:ascii="Times New Roman" w:hAnsi="Times New Roman"/>
              </w:rPr>
            </w:pPr>
          </w:p>
        </w:tc>
        <w:tc>
          <w:tcPr>
            <w:tcW w:w="2552" w:type="dxa"/>
          </w:tcPr>
          <w:p w:rsidR="00E5093F" w:rsidRPr="00D022AE" w:rsidRDefault="00E5093F" w:rsidP="00D022AE">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 документ, согласу</w:t>
            </w:r>
            <w:r w:rsidRPr="00D022AE">
              <w:rPr>
                <w:rFonts w:ascii="Times New Roman" w:hAnsi="Times New Roman"/>
                <w:sz w:val="22"/>
                <w:szCs w:val="22"/>
                <w:lang w:val="ru-RU"/>
              </w:rPr>
              <w:t>ю</w:t>
            </w:r>
            <w:r w:rsidRPr="00D022AE">
              <w:rPr>
                <w:rFonts w:ascii="Times New Roman" w:hAnsi="Times New Roman"/>
                <w:sz w:val="22"/>
                <w:szCs w:val="22"/>
                <w:lang w:val="ru-RU"/>
              </w:rPr>
              <w:t>щий размещение р</w:t>
            </w:r>
            <w:r w:rsidRPr="00D022AE">
              <w:rPr>
                <w:rFonts w:ascii="Times New Roman" w:hAnsi="Times New Roman"/>
                <w:sz w:val="22"/>
                <w:szCs w:val="22"/>
                <w:lang w:val="ru-RU"/>
              </w:rPr>
              <w:t>е</w:t>
            </w:r>
            <w:r w:rsidRPr="00D022AE">
              <w:rPr>
                <w:rFonts w:ascii="Times New Roman" w:hAnsi="Times New Roman"/>
                <w:sz w:val="22"/>
                <w:szCs w:val="22"/>
                <w:lang w:val="ru-RU"/>
              </w:rPr>
              <w:t>кламной конструкции на соответствие требов</w:t>
            </w:r>
            <w:r w:rsidRPr="00D022AE">
              <w:rPr>
                <w:rFonts w:ascii="Times New Roman" w:hAnsi="Times New Roman"/>
                <w:sz w:val="22"/>
                <w:szCs w:val="22"/>
                <w:lang w:val="ru-RU"/>
              </w:rPr>
              <w:t>а</w:t>
            </w:r>
            <w:r w:rsidRPr="00D022AE">
              <w:rPr>
                <w:rFonts w:ascii="Times New Roman" w:hAnsi="Times New Roman"/>
                <w:sz w:val="22"/>
                <w:szCs w:val="22"/>
                <w:lang w:val="ru-RU"/>
              </w:rPr>
              <w:t>ниям по безопасности движения транспорта</w:t>
            </w:r>
          </w:p>
        </w:tc>
        <w:tc>
          <w:tcPr>
            <w:tcW w:w="2268" w:type="dxa"/>
          </w:tcPr>
          <w:p w:rsidR="00E5093F" w:rsidRPr="00D022AE" w:rsidRDefault="00E5093F" w:rsidP="00E5093F">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t>документ, согласу</w:t>
            </w:r>
            <w:r w:rsidRPr="00D022AE">
              <w:rPr>
                <w:rFonts w:ascii="Times New Roman" w:hAnsi="Times New Roman"/>
                <w:sz w:val="22"/>
                <w:szCs w:val="22"/>
                <w:lang w:val="ru-RU"/>
              </w:rPr>
              <w:t>ю</w:t>
            </w:r>
            <w:r w:rsidRPr="00D022AE">
              <w:rPr>
                <w:rFonts w:ascii="Times New Roman" w:hAnsi="Times New Roman"/>
                <w:sz w:val="22"/>
                <w:szCs w:val="22"/>
                <w:lang w:val="ru-RU"/>
              </w:rPr>
              <w:t>щий размещение р</w:t>
            </w:r>
            <w:r w:rsidRPr="00D022AE">
              <w:rPr>
                <w:rFonts w:ascii="Times New Roman" w:hAnsi="Times New Roman"/>
                <w:sz w:val="22"/>
                <w:szCs w:val="22"/>
                <w:lang w:val="ru-RU"/>
              </w:rPr>
              <w:t>е</w:t>
            </w:r>
            <w:r w:rsidRPr="00D022AE">
              <w:rPr>
                <w:rFonts w:ascii="Times New Roman" w:hAnsi="Times New Roman"/>
                <w:sz w:val="22"/>
                <w:szCs w:val="22"/>
                <w:lang w:val="ru-RU"/>
              </w:rPr>
              <w:t>кламной констру</w:t>
            </w:r>
            <w:r w:rsidRPr="00D022AE">
              <w:rPr>
                <w:rFonts w:ascii="Times New Roman" w:hAnsi="Times New Roman"/>
                <w:sz w:val="22"/>
                <w:szCs w:val="22"/>
                <w:lang w:val="ru-RU"/>
              </w:rPr>
              <w:t>к</w:t>
            </w:r>
            <w:r w:rsidRPr="00D022AE">
              <w:rPr>
                <w:rFonts w:ascii="Times New Roman" w:hAnsi="Times New Roman"/>
                <w:sz w:val="22"/>
                <w:szCs w:val="22"/>
                <w:lang w:val="ru-RU"/>
              </w:rPr>
              <w:t>ции на соответствие требованиям по бе</w:t>
            </w:r>
            <w:r w:rsidRPr="00D022AE">
              <w:rPr>
                <w:rFonts w:ascii="Times New Roman" w:hAnsi="Times New Roman"/>
                <w:sz w:val="22"/>
                <w:szCs w:val="22"/>
                <w:lang w:val="ru-RU"/>
              </w:rPr>
              <w:t>з</w:t>
            </w:r>
            <w:r w:rsidRPr="00D022AE">
              <w:rPr>
                <w:rFonts w:ascii="Times New Roman" w:hAnsi="Times New Roman"/>
                <w:sz w:val="22"/>
                <w:szCs w:val="22"/>
                <w:lang w:val="ru-RU"/>
              </w:rPr>
              <w:t>опасности движения транспорта</w:t>
            </w:r>
          </w:p>
        </w:tc>
        <w:tc>
          <w:tcPr>
            <w:tcW w:w="1276" w:type="dxa"/>
          </w:tcPr>
          <w:p w:rsidR="00E5093F" w:rsidRPr="00D022AE" w:rsidRDefault="00E5093F" w:rsidP="00F74040">
            <w:pPr>
              <w:pStyle w:val="ad"/>
              <w:jc w:val="center"/>
              <w:rPr>
                <w:rFonts w:ascii="Times New Roman" w:hAnsi="Times New Roman"/>
              </w:rPr>
            </w:pPr>
            <w:r>
              <w:rPr>
                <w:rFonts w:ascii="Times New Roman" w:hAnsi="Times New Roman"/>
              </w:rPr>
              <w:t>Админ</w:t>
            </w:r>
            <w:r>
              <w:rPr>
                <w:rFonts w:ascii="Times New Roman" w:hAnsi="Times New Roman"/>
              </w:rPr>
              <w:t>и</w:t>
            </w:r>
            <w:r>
              <w:rPr>
                <w:rFonts w:ascii="Times New Roman" w:hAnsi="Times New Roman"/>
              </w:rPr>
              <w:t>страция муниц</w:t>
            </w:r>
            <w:r>
              <w:rPr>
                <w:rFonts w:ascii="Times New Roman" w:hAnsi="Times New Roman"/>
              </w:rPr>
              <w:t>и</w:t>
            </w:r>
            <w:r>
              <w:rPr>
                <w:rFonts w:ascii="Times New Roman" w:hAnsi="Times New Roman"/>
              </w:rPr>
              <w:t>пального образов</w:t>
            </w:r>
            <w:r>
              <w:rPr>
                <w:rFonts w:ascii="Times New Roman" w:hAnsi="Times New Roman"/>
              </w:rPr>
              <w:t>а</w:t>
            </w:r>
            <w:r>
              <w:rPr>
                <w:rFonts w:ascii="Times New Roman" w:hAnsi="Times New Roman"/>
              </w:rPr>
              <w:t>ния</w:t>
            </w:r>
          </w:p>
        </w:tc>
        <w:tc>
          <w:tcPr>
            <w:tcW w:w="2693" w:type="dxa"/>
          </w:tcPr>
          <w:p w:rsidR="00E5093F" w:rsidRPr="00D022AE" w:rsidRDefault="00E5093F" w:rsidP="00F74040">
            <w:pPr>
              <w:pStyle w:val="af6"/>
              <w:spacing w:after="0"/>
              <w:jc w:val="both"/>
              <w:rPr>
                <w:rFonts w:ascii="Times New Roman" w:hAnsi="Times New Roman"/>
                <w:sz w:val="22"/>
                <w:szCs w:val="22"/>
              </w:rPr>
            </w:pPr>
            <w:r w:rsidRPr="00D022AE">
              <w:rPr>
                <w:rFonts w:ascii="Times New Roman" w:hAnsi="Times New Roman"/>
                <w:sz w:val="22"/>
                <w:szCs w:val="22"/>
                <w:lang w:val="ru-RU"/>
              </w:rPr>
              <w:t>У</w:t>
            </w:r>
            <w:r w:rsidRPr="00D022AE">
              <w:rPr>
                <w:rFonts w:ascii="Times New Roman" w:hAnsi="Times New Roman"/>
                <w:sz w:val="22"/>
                <w:szCs w:val="22"/>
              </w:rPr>
              <w:t>правлени</w:t>
            </w:r>
            <w:r w:rsidRPr="00D022AE">
              <w:rPr>
                <w:rFonts w:ascii="Times New Roman" w:hAnsi="Times New Roman"/>
                <w:sz w:val="22"/>
                <w:szCs w:val="22"/>
                <w:lang w:val="ru-RU"/>
              </w:rPr>
              <w:t xml:space="preserve">е </w:t>
            </w:r>
            <w:r w:rsidRPr="00D022AE">
              <w:rPr>
                <w:rFonts w:ascii="Times New Roman" w:hAnsi="Times New Roman"/>
                <w:sz w:val="22"/>
                <w:szCs w:val="22"/>
              </w:rPr>
              <w:t xml:space="preserve"> ГИБДД ГУ МВД России по Воронежской области</w:t>
            </w:r>
          </w:p>
        </w:tc>
        <w:tc>
          <w:tcPr>
            <w:tcW w:w="850" w:type="dxa"/>
          </w:tcPr>
          <w:p w:rsidR="00E5093F" w:rsidRPr="00D022AE" w:rsidRDefault="00E5093F" w:rsidP="0046623A">
            <w:pPr>
              <w:spacing w:after="0" w:line="240" w:lineRule="auto"/>
              <w:jc w:val="center"/>
              <w:rPr>
                <w:rFonts w:ascii="Times New Roman" w:hAnsi="Times New Roman"/>
                <w:b/>
                <w:lang w:val="x-none"/>
              </w:rPr>
            </w:pPr>
          </w:p>
        </w:tc>
        <w:tc>
          <w:tcPr>
            <w:tcW w:w="1560" w:type="dxa"/>
          </w:tcPr>
          <w:p w:rsidR="00E5093F" w:rsidRPr="00D022AE" w:rsidRDefault="00E5093F" w:rsidP="0046623A">
            <w:pPr>
              <w:spacing w:after="0" w:line="240" w:lineRule="auto"/>
              <w:jc w:val="both"/>
              <w:rPr>
                <w:rFonts w:ascii="Times New Roman" w:hAnsi="Times New Roman"/>
              </w:rPr>
            </w:pPr>
          </w:p>
        </w:tc>
        <w:tc>
          <w:tcPr>
            <w:tcW w:w="1417" w:type="dxa"/>
          </w:tcPr>
          <w:p w:rsidR="00E5093F" w:rsidRPr="00D022AE" w:rsidRDefault="00E5093F" w:rsidP="0046623A">
            <w:pPr>
              <w:spacing w:after="0" w:line="240" w:lineRule="auto"/>
              <w:jc w:val="center"/>
              <w:rPr>
                <w:rFonts w:ascii="Times New Roman" w:hAnsi="Times New Roman"/>
              </w:rPr>
            </w:pPr>
          </w:p>
        </w:tc>
        <w:tc>
          <w:tcPr>
            <w:tcW w:w="1417" w:type="dxa"/>
          </w:tcPr>
          <w:p w:rsidR="00E5093F" w:rsidRPr="00D022AE" w:rsidRDefault="00E5093F" w:rsidP="0046623A">
            <w:pPr>
              <w:spacing w:after="0" w:line="240" w:lineRule="auto"/>
              <w:jc w:val="center"/>
              <w:rPr>
                <w:rFonts w:ascii="Times New Roman" w:hAnsi="Times New Roman"/>
              </w:rPr>
            </w:pPr>
          </w:p>
        </w:tc>
      </w:tr>
      <w:tr w:rsidR="00E5093F" w:rsidRPr="00D022AE" w:rsidTr="003B29CE">
        <w:tc>
          <w:tcPr>
            <w:tcW w:w="15275" w:type="dxa"/>
            <w:gridSpan w:val="9"/>
          </w:tcPr>
          <w:p w:rsidR="00E5093F" w:rsidRPr="00D022AE" w:rsidRDefault="00E5093F" w:rsidP="0046623A">
            <w:pPr>
              <w:spacing w:after="0" w:line="240" w:lineRule="auto"/>
              <w:jc w:val="center"/>
              <w:rPr>
                <w:rFonts w:ascii="Times New Roman" w:hAnsi="Times New Roman"/>
                <w:b/>
              </w:rPr>
            </w:pPr>
            <w:r w:rsidRPr="00D022AE">
              <w:rPr>
                <w:rFonts w:ascii="Times New Roman" w:hAnsi="Times New Roman"/>
                <w:b/>
              </w:rPr>
              <w:t xml:space="preserve">2. </w:t>
            </w:r>
            <w:r w:rsidR="00F74040">
              <w:rPr>
                <w:rFonts w:ascii="Times New Roman" w:hAnsi="Times New Roman"/>
                <w:b/>
              </w:rPr>
              <w:t>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об аннулировании разрешения на установку и эксплуатацию рекламных конструкций на террит</w:t>
            </w:r>
            <w:r w:rsidRPr="00D022AE">
              <w:rPr>
                <w:rFonts w:ascii="Times New Roman" w:hAnsi="Times New Roman"/>
                <w:b/>
              </w:rPr>
              <w:t>о</w:t>
            </w:r>
            <w:r w:rsidRPr="00D022AE">
              <w:rPr>
                <w:rFonts w:ascii="Times New Roman" w:hAnsi="Times New Roman"/>
                <w:b/>
              </w:rPr>
              <w:t>рии муниципального района.</w:t>
            </w:r>
          </w:p>
          <w:p w:rsidR="00E5093F" w:rsidRPr="00D022AE" w:rsidRDefault="00E5093F" w:rsidP="0046623A">
            <w:pPr>
              <w:spacing w:after="0" w:line="240" w:lineRule="auto"/>
              <w:jc w:val="center"/>
              <w:rPr>
                <w:rFonts w:ascii="Times New Roman" w:hAnsi="Times New Roman"/>
              </w:rPr>
            </w:pPr>
          </w:p>
        </w:tc>
      </w:tr>
      <w:tr w:rsidR="00E5093F" w:rsidRPr="00D022AE" w:rsidTr="00DE3C61">
        <w:tc>
          <w:tcPr>
            <w:tcW w:w="1242" w:type="dxa"/>
          </w:tcPr>
          <w:p w:rsidR="00E5093F" w:rsidRDefault="00E5093F" w:rsidP="0046623A">
            <w:pPr>
              <w:spacing w:after="0" w:line="240" w:lineRule="auto"/>
              <w:jc w:val="center"/>
              <w:rPr>
                <w:rFonts w:ascii="Times New Roman" w:hAnsi="Times New Roman"/>
              </w:rPr>
            </w:pPr>
            <w:r>
              <w:rPr>
                <w:rFonts w:ascii="Times New Roman" w:hAnsi="Times New Roman"/>
              </w:rPr>
              <w:t>—</w:t>
            </w:r>
          </w:p>
          <w:p w:rsidR="00E5093F" w:rsidRPr="00D022AE" w:rsidRDefault="00E5093F" w:rsidP="0046623A">
            <w:pPr>
              <w:spacing w:after="0" w:line="240" w:lineRule="auto"/>
              <w:jc w:val="center"/>
              <w:rPr>
                <w:rFonts w:ascii="Times New Roman" w:hAnsi="Times New Roman"/>
              </w:rPr>
            </w:pPr>
          </w:p>
        </w:tc>
        <w:tc>
          <w:tcPr>
            <w:tcW w:w="2552" w:type="dxa"/>
          </w:tcPr>
          <w:p w:rsidR="00E5093F" w:rsidRDefault="00E5093F">
            <w:r w:rsidRPr="009F7925">
              <w:rPr>
                <w:rFonts w:ascii="Times New Roman" w:hAnsi="Times New Roman"/>
              </w:rPr>
              <w:t>—</w:t>
            </w:r>
          </w:p>
        </w:tc>
        <w:tc>
          <w:tcPr>
            <w:tcW w:w="2268" w:type="dxa"/>
          </w:tcPr>
          <w:p w:rsidR="00E5093F" w:rsidRDefault="00E5093F">
            <w:r w:rsidRPr="009F7925">
              <w:rPr>
                <w:rFonts w:ascii="Times New Roman" w:hAnsi="Times New Roman"/>
              </w:rPr>
              <w:t>—</w:t>
            </w:r>
          </w:p>
        </w:tc>
        <w:tc>
          <w:tcPr>
            <w:tcW w:w="1276" w:type="dxa"/>
          </w:tcPr>
          <w:p w:rsidR="00E5093F" w:rsidRDefault="00E5093F">
            <w:r w:rsidRPr="009F7925">
              <w:rPr>
                <w:rFonts w:ascii="Times New Roman" w:hAnsi="Times New Roman"/>
              </w:rPr>
              <w:t>—</w:t>
            </w:r>
          </w:p>
        </w:tc>
        <w:tc>
          <w:tcPr>
            <w:tcW w:w="2693" w:type="dxa"/>
          </w:tcPr>
          <w:p w:rsidR="00E5093F" w:rsidRDefault="00E5093F">
            <w:r w:rsidRPr="009F7925">
              <w:rPr>
                <w:rFonts w:ascii="Times New Roman" w:hAnsi="Times New Roman"/>
              </w:rPr>
              <w:t>—</w:t>
            </w:r>
          </w:p>
        </w:tc>
        <w:tc>
          <w:tcPr>
            <w:tcW w:w="850" w:type="dxa"/>
          </w:tcPr>
          <w:p w:rsidR="00E5093F" w:rsidRDefault="00E5093F">
            <w:r w:rsidRPr="009F7925">
              <w:rPr>
                <w:rFonts w:ascii="Times New Roman" w:hAnsi="Times New Roman"/>
              </w:rPr>
              <w:t>—</w:t>
            </w:r>
          </w:p>
        </w:tc>
        <w:tc>
          <w:tcPr>
            <w:tcW w:w="1560" w:type="dxa"/>
          </w:tcPr>
          <w:p w:rsidR="00E5093F" w:rsidRDefault="00E5093F">
            <w:r w:rsidRPr="009F7925">
              <w:rPr>
                <w:rFonts w:ascii="Times New Roman" w:hAnsi="Times New Roman"/>
              </w:rPr>
              <w:t>—</w:t>
            </w:r>
          </w:p>
        </w:tc>
        <w:tc>
          <w:tcPr>
            <w:tcW w:w="1417" w:type="dxa"/>
          </w:tcPr>
          <w:p w:rsidR="00E5093F" w:rsidRDefault="00E5093F">
            <w:r w:rsidRPr="009F7925">
              <w:rPr>
                <w:rFonts w:ascii="Times New Roman" w:hAnsi="Times New Roman"/>
              </w:rPr>
              <w:t>—</w:t>
            </w:r>
          </w:p>
        </w:tc>
        <w:tc>
          <w:tcPr>
            <w:tcW w:w="1417" w:type="dxa"/>
          </w:tcPr>
          <w:p w:rsidR="00E5093F" w:rsidRDefault="00E5093F">
            <w:r w:rsidRPr="009F7925">
              <w:rPr>
                <w:rFonts w:ascii="Times New Roman" w:hAnsi="Times New Roman"/>
              </w:rPr>
              <w:t>—</w:t>
            </w:r>
          </w:p>
        </w:tc>
      </w:tr>
    </w:tbl>
    <w:p w:rsidR="00F0595F" w:rsidRPr="00D022AE" w:rsidRDefault="00F0595F" w:rsidP="0046623A">
      <w:pPr>
        <w:spacing w:after="0" w:line="240" w:lineRule="auto"/>
        <w:rPr>
          <w:rFonts w:ascii="Times New Roman" w:hAnsi="Times New Roman"/>
          <w:b/>
        </w:rPr>
      </w:pPr>
    </w:p>
    <w:p w:rsidR="00CC6907" w:rsidRPr="00D022AE" w:rsidRDefault="00CC6907" w:rsidP="0046623A">
      <w:pPr>
        <w:spacing w:after="0" w:line="240" w:lineRule="auto"/>
        <w:rPr>
          <w:rFonts w:ascii="Times New Roman" w:hAnsi="Times New Roman"/>
          <w:b/>
        </w:rPr>
      </w:pPr>
    </w:p>
    <w:p w:rsidR="00DE6534"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sz w:val="22"/>
          <w:szCs w:val="22"/>
        </w:rPr>
        <w:br w:type="column"/>
      </w:r>
      <w:r w:rsidRPr="00D022AE">
        <w:rPr>
          <w:rFonts w:ascii="Times New Roman" w:hAnsi="Times New Roman" w:cs="Times New Roman"/>
          <w:color w:val="auto"/>
          <w:sz w:val="22"/>
          <w:szCs w:val="22"/>
        </w:rPr>
        <w:lastRenderedPageBreak/>
        <w:t>РАЗДЕЛ 6. РЕЗУЛЬТАТ «ПОДУСЛУГИ»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1559"/>
        <w:gridCol w:w="1701"/>
        <w:gridCol w:w="1985"/>
        <w:gridCol w:w="1842"/>
        <w:gridCol w:w="2694"/>
        <w:gridCol w:w="1134"/>
        <w:gridCol w:w="992"/>
      </w:tblGrid>
      <w:tr w:rsidR="00F74040" w:rsidRPr="00D022AE" w:rsidTr="00F74040">
        <w:trPr>
          <w:trHeight w:val="1559"/>
        </w:trPr>
        <w:tc>
          <w:tcPr>
            <w:tcW w:w="534" w:type="dxa"/>
            <w:vMerge w:val="restart"/>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w:t>
            </w:r>
          </w:p>
        </w:tc>
        <w:tc>
          <w:tcPr>
            <w:tcW w:w="2693" w:type="dxa"/>
            <w:vMerge w:val="restart"/>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Документ/документы, являющиеся результ</w:t>
            </w:r>
            <w:r w:rsidRPr="00D022AE">
              <w:rPr>
                <w:rFonts w:ascii="Times New Roman" w:hAnsi="Times New Roman"/>
                <w:b/>
              </w:rPr>
              <w:t>а</w:t>
            </w:r>
            <w:r w:rsidRPr="00D022AE">
              <w:rPr>
                <w:rFonts w:ascii="Times New Roman" w:hAnsi="Times New Roman"/>
                <w:b/>
              </w:rPr>
              <w:t>том «</w:t>
            </w:r>
            <w:proofErr w:type="spellStart"/>
            <w:r w:rsidRPr="00D022AE">
              <w:rPr>
                <w:rFonts w:ascii="Times New Roman" w:hAnsi="Times New Roman"/>
                <w:b/>
              </w:rPr>
              <w:t>подуслуги</w:t>
            </w:r>
            <w:proofErr w:type="spellEnd"/>
            <w:r w:rsidRPr="00D022AE">
              <w:rPr>
                <w:rFonts w:ascii="Times New Roman" w:hAnsi="Times New Roman"/>
                <w:b/>
              </w:rPr>
              <w:t>»</w:t>
            </w:r>
          </w:p>
        </w:tc>
        <w:tc>
          <w:tcPr>
            <w:tcW w:w="1559" w:type="dxa"/>
            <w:vMerge w:val="restart"/>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Требования к докуме</w:t>
            </w:r>
            <w:r w:rsidRPr="00D022AE">
              <w:rPr>
                <w:rFonts w:ascii="Times New Roman" w:hAnsi="Times New Roman"/>
                <w:b/>
              </w:rPr>
              <w:t>н</w:t>
            </w:r>
            <w:r w:rsidRPr="00D022AE">
              <w:rPr>
                <w:rFonts w:ascii="Times New Roman" w:hAnsi="Times New Roman"/>
                <w:b/>
              </w:rPr>
              <w:t>ту/документам,  явля</w:t>
            </w:r>
            <w:r w:rsidRPr="00D022AE">
              <w:rPr>
                <w:rFonts w:ascii="Times New Roman" w:hAnsi="Times New Roman"/>
                <w:b/>
              </w:rPr>
              <w:t>ю</w:t>
            </w:r>
            <w:r w:rsidRPr="00D022AE">
              <w:rPr>
                <w:rFonts w:ascii="Times New Roman" w:hAnsi="Times New Roman"/>
                <w:b/>
              </w:rPr>
              <w:t>щимся р</w:t>
            </w:r>
            <w:r w:rsidRPr="00D022AE">
              <w:rPr>
                <w:rFonts w:ascii="Times New Roman" w:hAnsi="Times New Roman"/>
                <w:b/>
              </w:rPr>
              <w:t>е</w:t>
            </w:r>
            <w:r w:rsidRPr="00D022AE">
              <w:rPr>
                <w:rFonts w:ascii="Times New Roman" w:hAnsi="Times New Roman"/>
                <w:b/>
              </w:rPr>
              <w:t>зультатом «</w:t>
            </w:r>
            <w:proofErr w:type="spellStart"/>
            <w:r w:rsidRPr="00D022AE">
              <w:rPr>
                <w:rFonts w:ascii="Times New Roman" w:hAnsi="Times New Roman"/>
                <w:b/>
              </w:rPr>
              <w:t>подусл</w:t>
            </w:r>
            <w:r w:rsidRPr="00D022AE">
              <w:rPr>
                <w:rFonts w:ascii="Times New Roman" w:hAnsi="Times New Roman"/>
                <w:b/>
              </w:rPr>
              <w:t>у</w:t>
            </w:r>
            <w:r w:rsidRPr="00D022AE">
              <w:rPr>
                <w:rFonts w:ascii="Times New Roman" w:hAnsi="Times New Roman"/>
                <w:b/>
              </w:rPr>
              <w:t>ги</w:t>
            </w:r>
            <w:proofErr w:type="spellEnd"/>
            <w:r w:rsidRPr="00D022AE">
              <w:rPr>
                <w:rFonts w:ascii="Times New Roman" w:hAnsi="Times New Roman"/>
                <w:b/>
              </w:rPr>
              <w:t>»</w:t>
            </w:r>
            <w:r>
              <w:rPr>
                <w:rStyle w:val="af1"/>
                <w:rFonts w:ascii="Times New Roman" w:hAnsi="Times New Roman"/>
                <w:b/>
              </w:rPr>
              <w:footnoteReference w:id="10"/>
            </w:r>
          </w:p>
        </w:tc>
        <w:tc>
          <w:tcPr>
            <w:tcW w:w="1701" w:type="dxa"/>
            <w:vMerge w:val="restart"/>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Характер</w:t>
            </w:r>
            <w:r w:rsidRPr="00D022AE">
              <w:rPr>
                <w:rFonts w:ascii="Times New Roman" w:hAnsi="Times New Roman"/>
                <w:b/>
              </w:rPr>
              <w:t>и</w:t>
            </w:r>
            <w:r w:rsidRPr="00D022AE">
              <w:rPr>
                <w:rFonts w:ascii="Times New Roman" w:hAnsi="Times New Roman"/>
                <w:b/>
              </w:rPr>
              <w:t>стика резул</w:t>
            </w:r>
            <w:r w:rsidRPr="00D022AE">
              <w:rPr>
                <w:rFonts w:ascii="Times New Roman" w:hAnsi="Times New Roman"/>
                <w:b/>
              </w:rPr>
              <w:t>ь</w:t>
            </w:r>
            <w:r w:rsidRPr="00D022AE">
              <w:rPr>
                <w:rFonts w:ascii="Times New Roman" w:hAnsi="Times New Roman"/>
                <w:b/>
              </w:rPr>
              <w:t>тата (</w:t>
            </w:r>
            <w:proofErr w:type="gramStart"/>
            <w:r w:rsidRPr="00D022AE">
              <w:rPr>
                <w:rFonts w:ascii="Times New Roman" w:hAnsi="Times New Roman"/>
                <w:b/>
              </w:rPr>
              <w:t>полож</w:t>
            </w:r>
            <w:r w:rsidRPr="00D022AE">
              <w:rPr>
                <w:rFonts w:ascii="Times New Roman" w:hAnsi="Times New Roman"/>
                <w:b/>
              </w:rPr>
              <w:t>и</w:t>
            </w:r>
            <w:r w:rsidRPr="00D022AE">
              <w:rPr>
                <w:rFonts w:ascii="Times New Roman" w:hAnsi="Times New Roman"/>
                <w:b/>
              </w:rPr>
              <w:t>тел</w:t>
            </w:r>
            <w:r w:rsidRPr="00D022AE">
              <w:rPr>
                <w:rFonts w:ascii="Times New Roman" w:hAnsi="Times New Roman"/>
                <w:b/>
              </w:rPr>
              <w:t>ь</w:t>
            </w:r>
            <w:r w:rsidRPr="00D022AE">
              <w:rPr>
                <w:rFonts w:ascii="Times New Roman" w:hAnsi="Times New Roman"/>
                <w:b/>
              </w:rPr>
              <w:t>ный</w:t>
            </w:r>
            <w:proofErr w:type="gramEnd"/>
            <w:r w:rsidRPr="00D022AE">
              <w:rPr>
                <w:rFonts w:ascii="Times New Roman" w:hAnsi="Times New Roman"/>
                <w:b/>
              </w:rPr>
              <w:t>/отрицательны)</w:t>
            </w:r>
          </w:p>
        </w:tc>
        <w:tc>
          <w:tcPr>
            <w:tcW w:w="1985" w:type="dxa"/>
            <w:vMerge w:val="restart"/>
          </w:tcPr>
          <w:p w:rsidR="00F74040" w:rsidRPr="00F74040" w:rsidRDefault="00F74040" w:rsidP="0046623A">
            <w:pPr>
              <w:spacing w:after="0" w:line="240" w:lineRule="auto"/>
              <w:jc w:val="center"/>
              <w:rPr>
                <w:rFonts w:ascii="Times New Roman" w:hAnsi="Times New Roman"/>
                <w:b/>
                <w:vertAlign w:val="superscript"/>
              </w:rPr>
            </w:pPr>
            <w:r w:rsidRPr="00D022AE">
              <w:rPr>
                <w:rFonts w:ascii="Times New Roman" w:hAnsi="Times New Roman"/>
                <w:b/>
              </w:rPr>
              <w:t>Форма докуме</w:t>
            </w:r>
            <w:r w:rsidRPr="00D022AE">
              <w:rPr>
                <w:rFonts w:ascii="Times New Roman" w:hAnsi="Times New Roman"/>
                <w:b/>
              </w:rPr>
              <w:t>н</w:t>
            </w:r>
            <w:r w:rsidRPr="00D022AE">
              <w:rPr>
                <w:rFonts w:ascii="Times New Roman" w:hAnsi="Times New Roman"/>
                <w:b/>
              </w:rPr>
              <w:t>та/документов, являющихся р</w:t>
            </w:r>
            <w:r w:rsidRPr="00D022AE">
              <w:rPr>
                <w:rFonts w:ascii="Times New Roman" w:hAnsi="Times New Roman"/>
                <w:b/>
              </w:rPr>
              <w:t>е</w:t>
            </w:r>
            <w:r w:rsidRPr="00D022AE">
              <w:rPr>
                <w:rFonts w:ascii="Times New Roman" w:hAnsi="Times New Roman"/>
                <w:b/>
              </w:rPr>
              <w:t>зультатом «по</w:t>
            </w:r>
            <w:r w:rsidRPr="00D022AE">
              <w:rPr>
                <w:rFonts w:ascii="Times New Roman" w:hAnsi="Times New Roman"/>
                <w:b/>
              </w:rPr>
              <w:t>д</w:t>
            </w:r>
            <w:r w:rsidRPr="00D022AE">
              <w:rPr>
                <w:rFonts w:ascii="Times New Roman" w:hAnsi="Times New Roman"/>
                <w:b/>
              </w:rPr>
              <w:t>услуги»</w:t>
            </w:r>
            <w:r>
              <w:rPr>
                <w:rFonts w:ascii="Times New Roman" w:hAnsi="Times New Roman"/>
                <w:b/>
                <w:vertAlign w:val="superscript"/>
              </w:rPr>
              <w:t>10</w:t>
            </w:r>
          </w:p>
        </w:tc>
        <w:tc>
          <w:tcPr>
            <w:tcW w:w="1842" w:type="dxa"/>
            <w:vMerge w:val="restart"/>
          </w:tcPr>
          <w:p w:rsidR="00F74040" w:rsidRPr="00F74040" w:rsidRDefault="00F74040" w:rsidP="0046623A">
            <w:pPr>
              <w:spacing w:after="0" w:line="240" w:lineRule="auto"/>
              <w:jc w:val="center"/>
              <w:rPr>
                <w:rFonts w:ascii="Times New Roman" w:hAnsi="Times New Roman"/>
                <w:b/>
                <w:vertAlign w:val="superscript"/>
              </w:rPr>
            </w:pPr>
            <w:r w:rsidRPr="00D022AE">
              <w:rPr>
                <w:rFonts w:ascii="Times New Roman" w:hAnsi="Times New Roman"/>
                <w:b/>
              </w:rPr>
              <w:t>Образец док</w:t>
            </w:r>
            <w:r w:rsidRPr="00D022AE">
              <w:rPr>
                <w:rFonts w:ascii="Times New Roman" w:hAnsi="Times New Roman"/>
                <w:b/>
              </w:rPr>
              <w:t>у</w:t>
            </w:r>
            <w:r w:rsidRPr="00D022AE">
              <w:rPr>
                <w:rFonts w:ascii="Times New Roman" w:hAnsi="Times New Roman"/>
                <w:b/>
              </w:rPr>
              <w:t>ме</w:t>
            </w:r>
            <w:r w:rsidRPr="00D022AE">
              <w:rPr>
                <w:rFonts w:ascii="Times New Roman" w:hAnsi="Times New Roman"/>
                <w:b/>
              </w:rPr>
              <w:t>н</w:t>
            </w:r>
            <w:r w:rsidRPr="00D022AE">
              <w:rPr>
                <w:rFonts w:ascii="Times New Roman" w:hAnsi="Times New Roman"/>
                <w:b/>
              </w:rPr>
              <w:t>та/документов, являющихся результатом «подуслуги»</w:t>
            </w:r>
            <w:r>
              <w:rPr>
                <w:rFonts w:ascii="Times New Roman" w:hAnsi="Times New Roman"/>
                <w:b/>
                <w:vertAlign w:val="superscript"/>
              </w:rPr>
              <w:t>10</w:t>
            </w:r>
          </w:p>
        </w:tc>
        <w:tc>
          <w:tcPr>
            <w:tcW w:w="2694" w:type="dxa"/>
            <w:vMerge w:val="restart"/>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Способ получения р</w:t>
            </w:r>
            <w:r w:rsidRPr="00D022AE">
              <w:rPr>
                <w:rFonts w:ascii="Times New Roman" w:hAnsi="Times New Roman"/>
                <w:b/>
              </w:rPr>
              <w:t>е</w:t>
            </w:r>
            <w:r w:rsidRPr="00D022AE">
              <w:rPr>
                <w:rFonts w:ascii="Times New Roman" w:hAnsi="Times New Roman"/>
                <w:b/>
              </w:rPr>
              <w:t>зультата</w:t>
            </w:r>
          </w:p>
        </w:tc>
        <w:tc>
          <w:tcPr>
            <w:tcW w:w="2126" w:type="dxa"/>
            <w:gridSpan w:val="2"/>
          </w:tcPr>
          <w:p w:rsidR="00F74040" w:rsidRPr="00F74040" w:rsidRDefault="00F74040" w:rsidP="0046623A">
            <w:pPr>
              <w:spacing w:after="0" w:line="240" w:lineRule="auto"/>
              <w:jc w:val="center"/>
              <w:rPr>
                <w:rFonts w:ascii="Times New Roman" w:hAnsi="Times New Roman"/>
                <w:b/>
                <w:vertAlign w:val="superscript"/>
              </w:rPr>
            </w:pPr>
            <w:r w:rsidRPr="00D022AE">
              <w:rPr>
                <w:rFonts w:ascii="Times New Roman" w:hAnsi="Times New Roman"/>
                <w:b/>
              </w:rPr>
              <w:t xml:space="preserve">Срок хранения </w:t>
            </w:r>
            <w:proofErr w:type="gramStart"/>
            <w:r w:rsidRPr="00D022AE">
              <w:rPr>
                <w:rFonts w:ascii="Times New Roman" w:hAnsi="Times New Roman"/>
                <w:b/>
              </w:rPr>
              <w:t>невостребованных</w:t>
            </w:r>
            <w:proofErr w:type="gramEnd"/>
            <w:r w:rsidRPr="00D022AE">
              <w:rPr>
                <w:rFonts w:ascii="Times New Roman" w:hAnsi="Times New Roman"/>
                <w:b/>
              </w:rPr>
              <w:t xml:space="preserve"> заявителем р</w:t>
            </w:r>
            <w:r w:rsidRPr="00D022AE">
              <w:rPr>
                <w:rFonts w:ascii="Times New Roman" w:hAnsi="Times New Roman"/>
                <w:b/>
              </w:rPr>
              <w:t>е</w:t>
            </w:r>
            <w:r w:rsidRPr="00D022AE">
              <w:rPr>
                <w:rFonts w:ascii="Times New Roman" w:hAnsi="Times New Roman"/>
                <w:b/>
              </w:rPr>
              <w:t>зультатов</w:t>
            </w:r>
            <w:r>
              <w:rPr>
                <w:rFonts w:ascii="Times New Roman" w:hAnsi="Times New Roman"/>
                <w:b/>
                <w:vertAlign w:val="superscript"/>
              </w:rPr>
              <w:t>10</w:t>
            </w:r>
          </w:p>
        </w:tc>
      </w:tr>
      <w:tr w:rsidR="00F74040" w:rsidRPr="00D022AE" w:rsidTr="00F74040">
        <w:trPr>
          <w:trHeight w:val="377"/>
        </w:trPr>
        <w:tc>
          <w:tcPr>
            <w:tcW w:w="534" w:type="dxa"/>
            <w:vMerge/>
          </w:tcPr>
          <w:p w:rsidR="00F74040" w:rsidRPr="00D022AE" w:rsidRDefault="00F74040" w:rsidP="0046623A">
            <w:pPr>
              <w:spacing w:after="0" w:line="240" w:lineRule="auto"/>
              <w:jc w:val="center"/>
              <w:rPr>
                <w:rFonts w:ascii="Times New Roman" w:hAnsi="Times New Roman"/>
                <w:b/>
              </w:rPr>
            </w:pPr>
          </w:p>
        </w:tc>
        <w:tc>
          <w:tcPr>
            <w:tcW w:w="2693" w:type="dxa"/>
            <w:vMerge/>
          </w:tcPr>
          <w:p w:rsidR="00F74040" w:rsidRPr="00D022AE" w:rsidRDefault="00F74040" w:rsidP="0046623A">
            <w:pPr>
              <w:spacing w:after="0" w:line="240" w:lineRule="auto"/>
              <w:jc w:val="center"/>
              <w:rPr>
                <w:rFonts w:ascii="Times New Roman" w:hAnsi="Times New Roman"/>
                <w:b/>
              </w:rPr>
            </w:pPr>
          </w:p>
        </w:tc>
        <w:tc>
          <w:tcPr>
            <w:tcW w:w="1559" w:type="dxa"/>
            <w:vMerge/>
          </w:tcPr>
          <w:p w:rsidR="00F74040" w:rsidRPr="00D022AE" w:rsidRDefault="00F74040" w:rsidP="0046623A">
            <w:pPr>
              <w:spacing w:after="0" w:line="240" w:lineRule="auto"/>
              <w:jc w:val="center"/>
              <w:rPr>
                <w:rFonts w:ascii="Times New Roman" w:hAnsi="Times New Roman"/>
                <w:b/>
              </w:rPr>
            </w:pPr>
          </w:p>
        </w:tc>
        <w:tc>
          <w:tcPr>
            <w:tcW w:w="1701" w:type="dxa"/>
            <w:vMerge/>
          </w:tcPr>
          <w:p w:rsidR="00F74040" w:rsidRPr="00D022AE" w:rsidRDefault="00F74040" w:rsidP="0046623A">
            <w:pPr>
              <w:spacing w:after="0" w:line="240" w:lineRule="auto"/>
              <w:jc w:val="center"/>
              <w:rPr>
                <w:rFonts w:ascii="Times New Roman" w:hAnsi="Times New Roman"/>
                <w:b/>
              </w:rPr>
            </w:pPr>
          </w:p>
        </w:tc>
        <w:tc>
          <w:tcPr>
            <w:tcW w:w="1985" w:type="dxa"/>
            <w:vMerge/>
          </w:tcPr>
          <w:p w:rsidR="00F74040" w:rsidRPr="00D022AE" w:rsidRDefault="00F74040" w:rsidP="0046623A">
            <w:pPr>
              <w:spacing w:after="0" w:line="240" w:lineRule="auto"/>
              <w:jc w:val="center"/>
              <w:rPr>
                <w:rFonts w:ascii="Times New Roman" w:hAnsi="Times New Roman"/>
                <w:b/>
              </w:rPr>
            </w:pPr>
          </w:p>
        </w:tc>
        <w:tc>
          <w:tcPr>
            <w:tcW w:w="1842" w:type="dxa"/>
            <w:vMerge/>
          </w:tcPr>
          <w:p w:rsidR="00F74040" w:rsidRPr="00D022AE" w:rsidRDefault="00F74040" w:rsidP="0046623A">
            <w:pPr>
              <w:spacing w:after="0" w:line="240" w:lineRule="auto"/>
              <w:jc w:val="center"/>
              <w:rPr>
                <w:rFonts w:ascii="Times New Roman" w:hAnsi="Times New Roman"/>
                <w:b/>
              </w:rPr>
            </w:pPr>
          </w:p>
        </w:tc>
        <w:tc>
          <w:tcPr>
            <w:tcW w:w="2694" w:type="dxa"/>
            <w:vMerge/>
          </w:tcPr>
          <w:p w:rsidR="00F74040" w:rsidRPr="00D022AE" w:rsidRDefault="00F74040" w:rsidP="0046623A">
            <w:pPr>
              <w:spacing w:after="0" w:line="240" w:lineRule="auto"/>
              <w:jc w:val="center"/>
              <w:rPr>
                <w:rFonts w:ascii="Times New Roman" w:hAnsi="Times New Roman"/>
                <w:b/>
              </w:rPr>
            </w:pPr>
          </w:p>
        </w:tc>
        <w:tc>
          <w:tcPr>
            <w:tcW w:w="1134" w:type="dxa"/>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в органе</w:t>
            </w:r>
          </w:p>
        </w:tc>
        <w:tc>
          <w:tcPr>
            <w:tcW w:w="992" w:type="dxa"/>
          </w:tcPr>
          <w:p w:rsidR="00F74040" w:rsidRPr="00D022AE" w:rsidRDefault="00F74040" w:rsidP="0046623A">
            <w:pPr>
              <w:spacing w:after="0" w:line="240" w:lineRule="auto"/>
              <w:jc w:val="center"/>
              <w:rPr>
                <w:rFonts w:ascii="Times New Roman" w:hAnsi="Times New Roman"/>
                <w:b/>
              </w:rPr>
            </w:pPr>
            <w:r w:rsidRPr="00D022AE">
              <w:rPr>
                <w:rFonts w:ascii="Times New Roman" w:hAnsi="Times New Roman"/>
                <w:b/>
              </w:rPr>
              <w:t>в МФЦ</w:t>
            </w:r>
          </w:p>
        </w:tc>
      </w:tr>
      <w:tr w:rsidR="00F74040" w:rsidRPr="00D022AE" w:rsidTr="00F74040">
        <w:tc>
          <w:tcPr>
            <w:tcW w:w="534"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1</w:t>
            </w:r>
          </w:p>
        </w:tc>
        <w:tc>
          <w:tcPr>
            <w:tcW w:w="2693"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2</w:t>
            </w:r>
          </w:p>
        </w:tc>
        <w:tc>
          <w:tcPr>
            <w:tcW w:w="1559" w:type="dxa"/>
          </w:tcPr>
          <w:p w:rsidR="00F74040" w:rsidRPr="00D022AE" w:rsidRDefault="00F74040" w:rsidP="0046623A">
            <w:pPr>
              <w:pStyle w:val="ad"/>
              <w:rPr>
                <w:rFonts w:ascii="Times New Roman" w:hAnsi="Times New Roman"/>
              </w:rPr>
            </w:pPr>
            <w:r w:rsidRPr="00D022AE">
              <w:rPr>
                <w:rFonts w:ascii="Times New Roman" w:hAnsi="Times New Roman"/>
              </w:rPr>
              <w:t>3</w:t>
            </w:r>
          </w:p>
        </w:tc>
        <w:tc>
          <w:tcPr>
            <w:tcW w:w="1701" w:type="dxa"/>
          </w:tcPr>
          <w:p w:rsidR="00F74040" w:rsidRPr="00D022AE" w:rsidRDefault="00F74040" w:rsidP="0046623A">
            <w:pPr>
              <w:pStyle w:val="ad"/>
              <w:rPr>
                <w:rFonts w:ascii="Times New Roman" w:hAnsi="Times New Roman"/>
              </w:rPr>
            </w:pPr>
            <w:r w:rsidRPr="00D022AE">
              <w:rPr>
                <w:rFonts w:ascii="Times New Roman" w:hAnsi="Times New Roman"/>
              </w:rPr>
              <w:t>4</w:t>
            </w:r>
          </w:p>
        </w:tc>
        <w:tc>
          <w:tcPr>
            <w:tcW w:w="1985" w:type="dxa"/>
          </w:tcPr>
          <w:p w:rsidR="00F74040" w:rsidRPr="00D022AE" w:rsidRDefault="00F74040" w:rsidP="0046623A">
            <w:pPr>
              <w:pStyle w:val="ad"/>
              <w:rPr>
                <w:rFonts w:ascii="Times New Roman" w:hAnsi="Times New Roman"/>
              </w:rPr>
            </w:pPr>
            <w:r w:rsidRPr="00D022AE">
              <w:rPr>
                <w:rFonts w:ascii="Times New Roman" w:hAnsi="Times New Roman"/>
              </w:rPr>
              <w:t>5</w:t>
            </w:r>
          </w:p>
        </w:tc>
        <w:tc>
          <w:tcPr>
            <w:tcW w:w="1842"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6</w:t>
            </w:r>
          </w:p>
        </w:tc>
        <w:tc>
          <w:tcPr>
            <w:tcW w:w="2694"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7</w:t>
            </w:r>
          </w:p>
        </w:tc>
        <w:tc>
          <w:tcPr>
            <w:tcW w:w="1134"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8</w:t>
            </w:r>
          </w:p>
        </w:tc>
        <w:tc>
          <w:tcPr>
            <w:tcW w:w="992"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9</w:t>
            </w:r>
          </w:p>
        </w:tc>
      </w:tr>
      <w:tr w:rsidR="00F74040" w:rsidRPr="00D022AE" w:rsidTr="00F74040">
        <w:tc>
          <w:tcPr>
            <w:tcW w:w="15134" w:type="dxa"/>
            <w:gridSpan w:val="9"/>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b/>
              </w:rPr>
              <w:t>1.</w:t>
            </w: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xml:space="preserve">»: </w:t>
            </w:r>
            <w:r w:rsidRPr="00D022AE">
              <w:rPr>
                <w:rFonts w:ascii="Times New Roman" w:hAnsi="Times New Roman"/>
                <w:b/>
              </w:rPr>
              <w:t xml:space="preserve"> Принятие решения о выдаче разрешения на установку и эксплуатацию рекламных конструкций на территории м</w:t>
            </w:r>
            <w:r w:rsidRPr="00D022AE">
              <w:rPr>
                <w:rFonts w:ascii="Times New Roman" w:hAnsi="Times New Roman"/>
                <w:b/>
              </w:rPr>
              <w:t>у</w:t>
            </w:r>
            <w:r w:rsidRPr="00D022AE">
              <w:rPr>
                <w:rFonts w:ascii="Times New Roman" w:hAnsi="Times New Roman"/>
                <w:b/>
              </w:rPr>
              <w:t>ниципального района  либо об отказе в выдаче разрешения</w:t>
            </w:r>
          </w:p>
        </w:tc>
      </w:tr>
      <w:tr w:rsidR="00F74040" w:rsidRPr="00D022AE" w:rsidTr="00F74040">
        <w:trPr>
          <w:trHeight w:val="70"/>
        </w:trPr>
        <w:tc>
          <w:tcPr>
            <w:tcW w:w="534" w:type="dxa"/>
          </w:tcPr>
          <w:p w:rsidR="00F74040" w:rsidRPr="00D022AE" w:rsidRDefault="00F74040" w:rsidP="0046623A">
            <w:pPr>
              <w:spacing w:after="0" w:line="240" w:lineRule="auto"/>
              <w:rPr>
                <w:rFonts w:ascii="Times New Roman" w:hAnsi="Times New Roman"/>
              </w:rPr>
            </w:pPr>
            <w:r w:rsidRPr="00D022AE">
              <w:rPr>
                <w:rFonts w:ascii="Times New Roman" w:hAnsi="Times New Roman"/>
              </w:rPr>
              <w:t>1</w:t>
            </w:r>
          </w:p>
          <w:p w:rsidR="00F74040" w:rsidRPr="00D022AE" w:rsidRDefault="00F74040" w:rsidP="0046623A">
            <w:pPr>
              <w:spacing w:after="0" w:line="240" w:lineRule="auto"/>
              <w:rPr>
                <w:rFonts w:ascii="Times New Roman" w:hAnsi="Times New Roman"/>
              </w:rPr>
            </w:pPr>
          </w:p>
        </w:tc>
        <w:tc>
          <w:tcPr>
            <w:tcW w:w="2693" w:type="dxa"/>
          </w:tcPr>
          <w:p w:rsidR="00F74040" w:rsidRPr="00D022AE" w:rsidRDefault="00F74040" w:rsidP="000F2303">
            <w:pPr>
              <w:pStyle w:val="af6"/>
              <w:spacing w:after="0"/>
              <w:jc w:val="both"/>
              <w:rPr>
                <w:rFonts w:ascii="Times New Roman" w:hAnsi="Times New Roman"/>
                <w:sz w:val="22"/>
                <w:szCs w:val="22"/>
              </w:rPr>
            </w:pPr>
            <w:r>
              <w:rPr>
                <w:rFonts w:ascii="Times New Roman" w:hAnsi="Times New Roman"/>
                <w:sz w:val="22"/>
                <w:szCs w:val="22"/>
                <w:lang w:val="ru-RU"/>
              </w:rPr>
              <w:t xml:space="preserve">Постановление </w:t>
            </w:r>
            <w:r w:rsidRPr="00D022AE">
              <w:rPr>
                <w:rFonts w:ascii="Times New Roman" w:hAnsi="Times New Roman"/>
                <w:sz w:val="22"/>
                <w:szCs w:val="22"/>
              </w:rPr>
              <w:t>о выдаче разрешения на установку и эксплуатацию рекламных конструкций</w:t>
            </w:r>
          </w:p>
        </w:tc>
        <w:tc>
          <w:tcPr>
            <w:tcW w:w="1559" w:type="dxa"/>
          </w:tcPr>
          <w:p w:rsidR="00F74040" w:rsidRPr="000F2303" w:rsidRDefault="00F74040" w:rsidP="000F2303">
            <w:pPr>
              <w:pStyle w:val="af6"/>
              <w:spacing w:after="0"/>
              <w:jc w:val="left"/>
              <w:rPr>
                <w:rFonts w:ascii="Times New Roman" w:hAnsi="Times New Roman"/>
                <w:sz w:val="22"/>
                <w:szCs w:val="22"/>
              </w:rPr>
            </w:pPr>
            <w:r w:rsidRPr="000F2303">
              <w:rPr>
                <w:rFonts w:ascii="Times New Roman" w:hAnsi="Times New Roman"/>
                <w:sz w:val="22"/>
                <w:szCs w:val="22"/>
              </w:rPr>
              <w:t>В разрешении на установку рекламной конструкции указываются следующие сведения:</w:t>
            </w:r>
          </w:p>
          <w:p w:rsidR="00F74040" w:rsidRDefault="00F74040" w:rsidP="000F2303">
            <w:pPr>
              <w:pStyle w:val="af6"/>
              <w:spacing w:after="0"/>
              <w:jc w:val="left"/>
              <w:rPr>
                <w:rFonts w:ascii="Times New Roman" w:hAnsi="Times New Roman"/>
                <w:sz w:val="22"/>
                <w:szCs w:val="22"/>
                <w:lang w:val="ru-RU"/>
              </w:rPr>
            </w:pPr>
            <w:r>
              <w:rPr>
                <w:rFonts w:ascii="Times New Roman" w:hAnsi="Times New Roman"/>
                <w:sz w:val="22"/>
                <w:szCs w:val="22"/>
                <w:lang w:val="ru-RU"/>
              </w:rPr>
              <w:t xml:space="preserve">- </w:t>
            </w:r>
            <w:r>
              <w:rPr>
                <w:rFonts w:ascii="Times New Roman" w:hAnsi="Times New Roman"/>
                <w:sz w:val="22"/>
                <w:szCs w:val="22"/>
              </w:rPr>
              <w:t>владелец рекламной конструкции;</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w:t>
            </w:r>
            <w:r w:rsidRPr="000F2303">
              <w:rPr>
                <w:rFonts w:ascii="Times New Roman" w:hAnsi="Times New Roman"/>
                <w:sz w:val="22"/>
                <w:szCs w:val="22"/>
              </w:rPr>
              <w:t>собственник земельного участка, здания или иного недвижимого имущества, к которому присоединяется рекламная конструкция;</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 xml:space="preserve">- </w:t>
            </w:r>
            <w:r w:rsidRPr="000F2303">
              <w:rPr>
                <w:rFonts w:ascii="Times New Roman" w:hAnsi="Times New Roman"/>
                <w:sz w:val="22"/>
                <w:szCs w:val="22"/>
              </w:rPr>
              <w:t>тип рекламной конструкции;</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 xml:space="preserve">- </w:t>
            </w:r>
            <w:r w:rsidRPr="000F2303">
              <w:rPr>
                <w:rFonts w:ascii="Times New Roman" w:hAnsi="Times New Roman"/>
                <w:sz w:val="22"/>
                <w:szCs w:val="22"/>
              </w:rPr>
              <w:t xml:space="preserve">площадь информационного поля рекламной </w:t>
            </w:r>
            <w:r w:rsidRPr="000F2303">
              <w:rPr>
                <w:rFonts w:ascii="Times New Roman" w:hAnsi="Times New Roman"/>
                <w:sz w:val="22"/>
                <w:szCs w:val="22"/>
              </w:rPr>
              <w:lastRenderedPageBreak/>
              <w:t>конструкции;</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 xml:space="preserve">- </w:t>
            </w:r>
            <w:r w:rsidRPr="000F2303">
              <w:rPr>
                <w:rFonts w:ascii="Times New Roman" w:hAnsi="Times New Roman"/>
                <w:sz w:val="22"/>
                <w:szCs w:val="22"/>
              </w:rPr>
              <w:t>адрес места установки рекламной конструкции;</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 xml:space="preserve">- </w:t>
            </w:r>
            <w:r w:rsidRPr="000F2303">
              <w:rPr>
                <w:rFonts w:ascii="Times New Roman" w:hAnsi="Times New Roman"/>
                <w:sz w:val="22"/>
                <w:szCs w:val="22"/>
              </w:rPr>
              <w:t>срок действия разрешения;</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w:t>
            </w:r>
            <w:r w:rsidRPr="000F2303">
              <w:rPr>
                <w:rFonts w:ascii="Times New Roman" w:hAnsi="Times New Roman"/>
                <w:sz w:val="22"/>
                <w:szCs w:val="22"/>
              </w:rPr>
              <w:t>орган, выдавший разрешение;</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w:t>
            </w:r>
            <w:r w:rsidRPr="000F2303">
              <w:rPr>
                <w:rFonts w:ascii="Times New Roman" w:hAnsi="Times New Roman"/>
                <w:sz w:val="22"/>
                <w:szCs w:val="22"/>
              </w:rPr>
              <w:t>номер и дата выдачи разрешения;</w:t>
            </w:r>
          </w:p>
          <w:p w:rsidR="00F74040" w:rsidRPr="000F2303" w:rsidRDefault="00F74040" w:rsidP="000F2303">
            <w:pPr>
              <w:pStyle w:val="af6"/>
              <w:spacing w:after="0"/>
              <w:jc w:val="left"/>
              <w:rPr>
                <w:rFonts w:ascii="Times New Roman" w:hAnsi="Times New Roman"/>
                <w:sz w:val="22"/>
                <w:szCs w:val="22"/>
              </w:rPr>
            </w:pPr>
            <w:r>
              <w:rPr>
                <w:rFonts w:ascii="Times New Roman" w:hAnsi="Times New Roman"/>
                <w:sz w:val="22"/>
                <w:szCs w:val="22"/>
                <w:lang w:val="ru-RU"/>
              </w:rPr>
              <w:t>-</w:t>
            </w:r>
            <w:r w:rsidRPr="000F2303">
              <w:rPr>
                <w:rFonts w:ascii="Times New Roman" w:hAnsi="Times New Roman"/>
                <w:sz w:val="22"/>
                <w:szCs w:val="22"/>
              </w:rPr>
              <w:t>иные сведения</w:t>
            </w:r>
          </w:p>
        </w:tc>
        <w:tc>
          <w:tcPr>
            <w:tcW w:w="1701" w:type="dxa"/>
          </w:tcPr>
          <w:p w:rsidR="00F74040" w:rsidRPr="00D022AE" w:rsidRDefault="00F74040" w:rsidP="0046623A">
            <w:pPr>
              <w:pStyle w:val="ad"/>
              <w:rPr>
                <w:rFonts w:ascii="Times New Roman" w:hAnsi="Times New Roman"/>
              </w:rPr>
            </w:pPr>
            <w:r w:rsidRPr="00D022AE">
              <w:rPr>
                <w:rFonts w:ascii="Times New Roman" w:hAnsi="Times New Roman"/>
              </w:rPr>
              <w:lastRenderedPageBreak/>
              <w:t>Положител</w:t>
            </w:r>
            <w:r w:rsidRPr="00D022AE">
              <w:rPr>
                <w:rFonts w:ascii="Times New Roman" w:hAnsi="Times New Roman"/>
              </w:rPr>
              <w:t>ь</w:t>
            </w:r>
            <w:r w:rsidRPr="00D022AE">
              <w:rPr>
                <w:rFonts w:ascii="Times New Roman" w:hAnsi="Times New Roman"/>
              </w:rPr>
              <w:t>ный</w:t>
            </w:r>
          </w:p>
          <w:p w:rsidR="00F74040" w:rsidRPr="00D022AE" w:rsidRDefault="00F74040" w:rsidP="0046623A">
            <w:pPr>
              <w:pStyle w:val="ad"/>
              <w:rPr>
                <w:rFonts w:ascii="Times New Roman" w:hAnsi="Times New Roman"/>
              </w:rPr>
            </w:pPr>
          </w:p>
          <w:p w:rsidR="00F74040" w:rsidRPr="00D022AE" w:rsidRDefault="00F74040" w:rsidP="0046623A">
            <w:pPr>
              <w:pStyle w:val="ad"/>
              <w:rPr>
                <w:rFonts w:ascii="Times New Roman" w:hAnsi="Times New Roman"/>
              </w:rPr>
            </w:pPr>
          </w:p>
        </w:tc>
        <w:tc>
          <w:tcPr>
            <w:tcW w:w="1985" w:type="dxa"/>
          </w:tcPr>
          <w:p w:rsidR="00F74040" w:rsidRPr="00D022AE" w:rsidRDefault="00F74040" w:rsidP="0046623A">
            <w:pPr>
              <w:pStyle w:val="ad"/>
              <w:rPr>
                <w:rFonts w:ascii="Times New Roman" w:hAnsi="Times New Roman"/>
              </w:rPr>
            </w:pPr>
            <w:r>
              <w:rPr>
                <w:rFonts w:ascii="Times New Roman" w:hAnsi="Times New Roman"/>
              </w:rPr>
              <w:t>Приложение №</w:t>
            </w:r>
          </w:p>
          <w:p w:rsidR="00F74040" w:rsidRPr="00D022AE" w:rsidRDefault="00F74040" w:rsidP="0046623A">
            <w:pPr>
              <w:pStyle w:val="ad"/>
              <w:rPr>
                <w:rFonts w:ascii="Times New Roman" w:hAnsi="Times New Roman"/>
              </w:rPr>
            </w:pPr>
          </w:p>
        </w:tc>
        <w:tc>
          <w:tcPr>
            <w:tcW w:w="1842"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Приложение №</w:t>
            </w:r>
          </w:p>
          <w:p w:rsidR="00F74040" w:rsidRPr="00D022AE" w:rsidRDefault="00F74040" w:rsidP="0046623A">
            <w:pPr>
              <w:spacing w:after="0" w:line="240" w:lineRule="auto"/>
              <w:jc w:val="center"/>
              <w:rPr>
                <w:rFonts w:ascii="Times New Roman" w:hAnsi="Times New Roman"/>
              </w:rPr>
            </w:pPr>
          </w:p>
          <w:p w:rsidR="00F74040" w:rsidRPr="00D022AE" w:rsidRDefault="00F74040" w:rsidP="0046623A">
            <w:pPr>
              <w:spacing w:after="0" w:line="240" w:lineRule="auto"/>
              <w:jc w:val="center"/>
              <w:rPr>
                <w:rFonts w:ascii="Times New Roman" w:hAnsi="Times New Roman"/>
              </w:rPr>
            </w:pPr>
          </w:p>
        </w:tc>
        <w:tc>
          <w:tcPr>
            <w:tcW w:w="2694" w:type="dxa"/>
          </w:tcPr>
          <w:p w:rsidR="00F74040" w:rsidRPr="00D022AE" w:rsidRDefault="00F74040" w:rsidP="00F74040">
            <w:pPr>
              <w:spacing w:after="0" w:line="240" w:lineRule="auto"/>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непосредственно при личном обращении в администрацию или МФЦ;</w:t>
            </w:r>
          </w:p>
          <w:p w:rsidR="00F74040" w:rsidRPr="00D022AE" w:rsidRDefault="00F74040" w:rsidP="00F74040">
            <w:pPr>
              <w:pStyle w:val="ad"/>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посредством по</w:t>
            </w:r>
            <w:r w:rsidRPr="00D022AE">
              <w:rPr>
                <w:rFonts w:ascii="Times New Roman" w:hAnsi="Times New Roman"/>
              </w:rPr>
              <w:t>ч</w:t>
            </w:r>
            <w:r w:rsidRPr="00D022AE">
              <w:rPr>
                <w:rFonts w:ascii="Times New Roman" w:hAnsi="Times New Roman"/>
              </w:rPr>
              <w:t xml:space="preserve">тового отправления </w:t>
            </w:r>
          </w:p>
        </w:tc>
        <w:tc>
          <w:tcPr>
            <w:tcW w:w="1134" w:type="dxa"/>
          </w:tcPr>
          <w:p w:rsidR="00F74040" w:rsidRPr="00D022AE" w:rsidRDefault="00F74040" w:rsidP="0046623A">
            <w:pPr>
              <w:spacing w:after="0" w:line="240" w:lineRule="auto"/>
              <w:jc w:val="center"/>
              <w:rPr>
                <w:rFonts w:ascii="Times New Roman" w:hAnsi="Times New Roman"/>
              </w:rPr>
            </w:pPr>
          </w:p>
        </w:tc>
        <w:tc>
          <w:tcPr>
            <w:tcW w:w="992" w:type="dxa"/>
          </w:tcPr>
          <w:p w:rsidR="00F74040" w:rsidRPr="00D022AE" w:rsidRDefault="00F74040" w:rsidP="0046623A">
            <w:pPr>
              <w:spacing w:after="0" w:line="240" w:lineRule="auto"/>
              <w:jc w:val="center"/>
              <w:rPr>
                <w:rFonts w:ascii="Times New Roman" w:hAnsi="Times New Roman"/>
              </w:rPr>
            </w:pPr>
          </w:p>
        </w:tc>
      </w:tr>
      <w:tr w:rsidR="00F74040" w:rsidRPr="00D022AE" w:rsidTr="00F74040">
        <w:trPr>
          <w:trHeight w:val="703"/>
        </w:trPr>
        <w:tc>
          <w:tcPr>
            <w:tcW w:w="534" w:type="dxa"/>
          </w:tcPr>
          <w:p w:rsidR="00F74040" w:rsidRPr="00D022AE" w:rsidRDefault="00F74040" w:rsidP="0046623A">
            <w:pPr>
              <w:spacing w:after="0" w:line="240" w:lineRule="auto"/>
              <w:rPr>
                <w:rFonts w:ascii="Times New Roman" w:hAnsi="Times New Roman"/>
              </w:rPr>
            </w:pPr>
            <w:r w:rsidRPr="00D022AE">
              <w:rPr>
                <w:rFonts w:ascii="Times New Roman" w:hAnsi="Times New Roman"/>
              </w:rPr>
              <w:lastRenderedPageBreak/>
              <w:t>2</w:t>
            </w:r>
          </w:p>
        </w:tc>
        <w:tc>
          <w:tcPr>
            <w:tcW w:w="2693" w:type="dxa"/>
          </w:tcPr>
          <w:p w:rsidR="00F74040" w:rsidRPr="00D022AE" w:rsidRDefault="00F74040" w:rsidP="0046623A">
            <w:pPr>
              <w:pStyle w:val="af6"/>
              <w:spacing w:after="0"/>
              <w:jc w:val="both"/>
              <w:rPr>
                <w:rFonts w:ascii="Times New Roman" w:hAnsi="Times New Roman"/>
                <w:sz w:val="22"/>
                <w:szCs w:val="22"/>
              </w:rPr>
            </w:pPr>
            <w:r>
              <w:rPr>
                <w:rFonts w:ascii="Times New Roman" w:hAnsi="Times New Roman"/>
                <w:sz w:val="22"/>
                <w:szCs w:val="22"/>
                <w:lang w:val="ru-RU"/>
              </w:rPr>
              <w:t>Р</w:t>
            </w:r>
            <w:proofErr w:type="spellStart"/>
            <w:r>
              <w:rPr>
                <w:rFonts w:ascii="Times New Roman" w:hAnsi="Times New Roman"/>
                <w:sz w:val="22"/>
                <w:szCs w:val="22"/>
              </w:rPr>
              <w:t>ешени</w:t>
            </w:r>
            <w:r>
              <w:rPr>
                <w:rFonts w:ascii="Times New Roman" w:hAnsi="Times New Roman"/>
                <w:sz w:val="22"/>
                <w:szCs w:val="22"/>
                <w:lang w:val="ru-RU"/>
              </w:rPr>
              <w:t>е</w:t>
            </w:r>
            <w:proofErr w:type="spellEnd"/>
            <w:r w:rsidRPr="00D022AE">
              <w:rPr>
                <w:rFonts w:ascii="Times New Roman" w:hAnsi="Times New Roman"/>
                <w:sz w:val="22"/>
                <w:szCs w:val="22"/>
              </w:rPr>
              <w:t xml:space="preserve"> об отказе в выдаче разрешения  на установку и эксплуатацию рекламных конструкций</w:t>
            </w:r>
          </w:p>
        </w:tc>
        <w:tc>
          <w:tcPr>
            <w:tcW w:w="1559" w:type="dxa"/>
          </w:tcPr>
          <w:p w:rsidR="00F74040" w:rsidRDefault="00F74040">
            <w:pPr>
              <w:spacing w:after="0" w:line="240" w:lineRule="auto"/>
              <w:jc w:val="both"/>
              <w:rPr>
                <w:rFonts w:ascii="Times New Roman" w:hAnsi="Times New Roman"/>
                <w:b/>
                <w:lang w:eastAsia="en-US"/>
              </w:rPr>
            </w:pPr>
            <w:r>
              <w:rPr>
                <w:rFonts w:ascii="Times New Roman" w:hAnsi="Times New Roman"/>
              </w:rPr>
              <w:t>Наличие по</w:t>
            </w:r>
            <w:r>
              <w:rPr>
                <w:rFonts w:ascii="Times New Roman" w:hAnsi="Times New Roman"/>
              </w:rPr>
              <w:t>д</w:t>
            </w:r>
            <w:r>
              <w:rPr>
                <w:rFonts w:ascii="Times New Roman" w:hAnsi="Times New Roman"/>
              </w:rPr>
              <w:t>писи дол</w:t>
            </w:r>
            <w:r>
              <w:rPr>
                <w:rFonts w:ascii="Times New Roman" w:hAnsi="Times New Roman"/>
              </w:rPr>
              <w:t>ж</w:t>
            </w:r>
            <w:r>
              <w:rPr>
                <w:rFonts w:ascii="Times New Roman" w:hAnsi="Times New Roman"/>
              </w:rPr>
              <w:t>ностного л</w:t>
            </w:r>
            <w:r>
              <w:rPr>
                <w:rFonts w:ascii="Times New Roman" w:hAnsi="Times New Roman"/>
              </w:rPr>
              <w:t>и</w:t>
            </w:r>
            <w:r>
              <w:rPr>
                <w:rFonts w:ascii="Times New Roman" w:hAnsi="Times New Roman"/>
              </w:rPr>
              <w:t>ца, подгот</w:t>
            </w:r>
            <w:r>
              <w:rPr>
                <w:rFonts w:ascii="Times New Roman" w:hAnsi="Times New Roman"/>
              </w:rPr>
              <w:t>о</w:t>
            </w:r>
            <w:r>
              <w:rPr>
                <w:rFonts w:ascii="Times New Roman" w:hAnsi="Times New Roman"/>
              </w:rPr>
              <w:t>вившего д</w:t>
            </w:r>
            <w:r>
              <w:rPr>
                <w:rFonts w:ascii="Times New Roman" w:hAnsi="Times New Roman"/>
              </w:rPr>
              <w:t>о</w:t>
            </w:r>
            <w:r>
              <w:rPr>
                <w:rFonts w:ascii="Times New Roman" w:hAnsi="Times New Roman"/>
              </w:rPr>
              <w:t>кумент, даты составления документа, печати орг</w:t>
            </w:r>
            <w:r>
              <w:rPr>
                <w:rFonts w:ascii="Times New Roman" w:hAnsi="Times New Roman"/>
              </w:rPr>
              <w:t>а</w:t>
            </w:r>
            <w:r>
              <w:rPr>
                <w:rFonts w:ascii="Times New Roman" w:hAnsi="Times New Roman"/>
              </w:rPr>
              <w:t>низации, в</w:t>
            </w:r>
            <w:r>
              <w:rPr>
                <w:rFonts w:ascii="Times New Roman" w:hAnsi="Times New Roman"/>
              </w:rPr>
              <w:t>ы</w:t>
            </w:r>
            <w:r>
              <w:rPr>
                <w:rFonts w:ascii="Times New Roman" w:hAnsi="Times New Roman"/>
              </w:rPr>
              <w:t>давшей док</w:t>
            </w:r>
            <w:r>
              <w:rPr>
                <w:rFonts w:ascii="Times New Roman" w:hAnsi="Times New Roman"/>
              </w:rPr>
              <w:t>у</w:t>
            </w:r>
            <w:r>
              <w:rPr>
                <w:rFonts w:ascii="Times New Roman" w:hAnsi="Times New Roman"/>
              </w:rPr>
              <w:t>мент. Отсу</w:t>
            </w:r>
            <w:r>
              <w:rPr>
                <w:rFonts w:ascii="Times New Roman" w:hAnsi="Times New Roman"/>
              </w:rPr>
              <w:t>т</w:t>
            </w:r>
            <w:r>
              <w:rPr>
                <w:rFonts w:ascii="Times New Roman" w:hAnsi="Times New Roman"/>
              </w:rPr>
              <w:t>ствие испра</w:t>
            </w:r>
            <w:r>
              <w:rPr>
                <w:rFonts w:ascii="Times New Roman" w:hAnsi="Times New Roman"/>
              </w:rPr>
              <w:t>в</w:t>
            </w:r>
            <w:r>
              <w:rPr>
                <w:rFonts w:ascii="Times New Roman" w:hAnsi="Times New Roman"/>
              </w:rPr>
              <w:t>лений, подч</w:t>
            </w:r>
            <w:r>
              <w:rPr>
                <w:rFonts w:ascii="Times New Roman" w:hAnsi="Times New Roman"/>
              </w:rPr>
              <w:t>и</w:t>
            </w:r>
            <w:r>
              <w:rPr>
                <w:rFonts w:ascii="Times New Roman" w:hAnsi="Times New Roman"/>
              </w:rPr>
              <w:t>сток и неч</w:t>
            </w:r>
            <w:r>
              <w:rPr>
                <w:rFonts w:ascii="Times New Roman" w:hAnsi="Times New Roman"/>
              </w:rPr>
              <w:t>и</w:t>
            </w:r>
            <w:r>
              <w:rPr>
                <w:rFonts w:ascii="Times New Roman" w:hAnsi="Times New Roman"/>
              </w:rPr>
              <w:t>таемых си</w:t>
            </w:r>
            <w:r>
              <w:rPr>
                <w:rFonts w:ascii="Times New Roman" w:hAnsi="Times New Roman"/>
              </w:rPr>
              <w:t>м</w:t>
            </w:r>
            <w:r>
              <w:rPr>
                <w:rFonts w:ascii="Times New Roman" w:hAnsi="Times New Roman"/>
              </w:rPr>
              <w:t>волов.</w:t>
            </w:r>
          </w:p>
        </w:tc>
        <w:tc>
          <w:tcPr>
            <w:tcW w:w="1701" w:type="dxa"/>
          </w:tcPr>
          <w:p w:rsidR="00F74040" w:rsidRPr="00D022AE" w:rsidRDefault="00F74040" w:rsidP="0046623A">
            <w:pPr>
              <w:pStyle w:val="ad"/>
              <w:rPr>
                <w:rFonts w:ascii="Times New Roman" w:hAnsi="Times New Roman"/>
              </w:rPr>
            </w:pPr>
            <w:r w:rsidRPr="00D022AE">
              <w:rPr>
                <w:rFonts w:ascii="Times New Roman" w:hAnsi="Times New Roman"/>
              </w:rPr>
              <w:t>Отрицател</w:t>
            </w:r>
            <w:r w:rsidRPr="00D022AE">
              <w:rPr>
                <w:rFonts w:ascii="Times New Roman" w:hAnsi="Times New Roman"/>
              </w:rPr>
              <w:t>ь</w:t>
            </w:r>
            <w:r w:rsidRPr="00D022AE">
              <w:rPr>
                <w:rFonts w:ascii="Times New Roman" w:hAnsi="Times New Roman"/>
              </w:rPr>
              <w:t>ный</w:t>
            </w:r>
          </w:p>
        </w:tc>
        <w:tc>
          <w:tcPr>
            <w:tcW w:w="1985" w:type="dxa"/>
          </w:tcPr>
          <w:p w:rsidR="00F74040" w:rsidRPr="00D022AE" w:rsidRDefault="00F74040" w:rsidP="0046623A">
            <w:pPr>
              <w:pStyle w:val="ad"/>
              <w:rPr>
                <w:rFonts w:ascii="Times New Roman" w:hAnsi="Times New Roman"/>
              </w:rPr>
            </w:pPr>
            <w:r>
              <w:rPr>
                <w:rFonts w:ascii="Times New Roman" w:hAnsi="Times New Roman"/>
              </w:rPr>
              <w:t>Приложение №</w:t>
            </w:r>
          </w:p>
        </w:tc>
        <w:tc>
          <w:tcPr>
            <w:tcW w:w="1842" w:type="dxa"/>
          </w:tcPr>
          <w:p w:rsidR="00F74040" w:rsidRPr="00D022AE" w:rsidRDefault="00F74040" w:rsidP="0046623A">
            <w:pPr>
              <w:spacing w:after="0" w:line="240" w:lineRule="auto"/>
              <w:jc w:val="center"/>
              <w:rPr>
                <w:rFonts w:ascii="Times New Roman" w:hAnsi="Times New Roman"/>
              </w:rPr>
            </w:pPr>
            <w:r>
              <w:rPr>
                <w:rFonts w:ascii="Times New Roman" w:hAnsi="Times New Roman"/>
              </w:rPr>
              <w:t>Приложение №</w:t>
            </w:r>
          </w:p>
        </w:tc>
        <w:tc>
          <w:tcPr>
            <w:tcW w:w="2694" w:type="dxa"/>
          </w:tcPr>
          <w:p w:rsidR="00F74040" w:rsidRPr="00D022AE" w:rsidRDefault="00F74040" w:rsidP="00F74040">
            <w:pPr>
              <w:spacing w:after="0" w:line="240" w:lineRule="auto"/>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непосредственно при личном обращении в администрацию или МФЦ;</w:t>
            </w:r>
          </w:p>
          <w:p w:rsidR="00F74040" w:rsidRPr="00D022AE" w:rsidRDefault="00F74040" w:rsidP="00F74040">
            <w:pPr>
              <w:pStyle w:val="ad"/>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посредством по</w:t>
            </w:r>
            <w:r w:rsidRPr="00D022AE">
              <w:rPr>
                <w:rFonts w:ascii="Times New Roman" w:hAnsi="Times New Roman"/>
              </w:rPr>
              <w:t>ч</w:t>
            </w:r>
            <w:r w:rsidRPr="00D022AE">
              <w:rPr>
                <w:rFonts w:ascii="Times New Roman" w:hAnsi="Times New Roman"/>
              </w:rPr>
              <w:t xml:space="preserve">тового отправления </w:t>
            </w:r>
          </w:p>
        </w:tc>
        <w:tc>
          <w:tcPr>
            <w:tcW w:w="1134" w:type="dxa"/>
          </w:tcPr>
          <w:p w:rsidR="00F74040" w:rsidRPr="00D022AE" w:rsidRDefault="00F74040" w:rsidP="0046623A">
            <w:pPr>
              <w:spacing w:after="0" w:line="240" w:lineRule="auto"/>
              <w:jc w:val="center"/>
              <w:rPr>
                <w:rFonts w:ascii="Times New Roman" w:hAnsi="Times New Roman"/>
              </w:rPr>
            </w:pPr>
          </w:p>
        </w:tc>
        <w:tc>
          <w:tcPr>
            <w:tcW w:w="992" w:type="dxa"/>
          </w:tcPr>
          <w:p w:rsidR="00F74040" w:rsidRPr="00D022AE" w:rsidRDefault="00F74040" w:rsidP="0046623A">
            <w:pPr>
              <w:spacing w:after="0" w:line="240" w:lineRule="auto"/>
              <w:jc w:val="center"/>
              <w:rPr>
                <w:rFonts w:ascii="Times New Roman" w:hAnsi="Times New Roman"/>
              </w:rPr>
            </w:pPr>
          </w:p>
        </w:tc>
      </w:tr>
      <w:tr w:rsidR="00F74040" w:rsidRPr="00D022AE" w:rsidTr="00F74040">
        <w:trPr>
          <w:trHeight w:val="703"/>
        </w:trPr>
        <w:tc>
          <w:tcPr>
            <w:tcW w:w="15134" w:type="dxa"/>
            <w:gridSpan w:val="9"/>
          </w:tcPr>
          <w:p w:rsidR="00F74040" w:rsidRPr="00D022AE" w:rsidRDefault="00F74040" w:rsidP="00F74040">
            <w:pPr>
              <w:spacing w:after="0" w:line="240" w:lineRule="auto"/>
              <w:jc w:val="center"/>
              <w:rPr>
                <w:rFonts w:ascii="Times New Roman" w:hAnsi="Times New Roman"/>
              </w:rPr>
            </w:pPr>
            <w:r>
              <w:rPr>
                <w:rFonts w:ascii="Times New Roman" w:hAnsi="Times New Roman"/>
                <w:b/>
              </w:rPr>
              <w:t>2. Наименование «</w:t>
            </w:r>
            <w:proofErr w:type="spellStart"/>
            <w:r>
              <w:rPr>
                <w:rFonts w:ascii="Times New Roman" w:hAnsi="Times New Roman"/>
                <w:b/>
              </w:rPr>
              <w:t>подуслуги</w:t>
            </w:r>
            <w:proofErr w:type="spellEnd"/>
            <w:r>
              <w:rPr>
                <w:rFonts w:ascii="Times New Roman" w:hAnsi="Times New Roman"/>
                <w:b/>
              </w:rPr>
              <w:t xml:space="preserve">»: </w:t>
            </w:r>
            <w:r w:rsidRPr="00D022AE">
              <w:rPr>
                <w:rFonts w:ascii="Times New Roman" w:hAnsi="Times New Roman"/>
                <w:b/>
              </w:rPr>
              <w:t>Принятие решения об аннулировании разрешения на установку и эксплуатацию рекламных конструкций на терр</w:t>
            </w:r>
            <w:r w:rsidRPr="00D022AE">
              <w:rPr>
                <w:rFonts w:ascii="Times New Roman" w:hAnsi="Times New Roman"/>
                <w:b/>
              </w:rPr>
              <w:t>и</w:t>
            </w:r>
            <w:r w:rsidRPr="00D022AE">
              <w:rPr>
                <w:rFonts w:ascii="Times New Roman" w:hAnsi="Times New Roman"/>
                <w:b/>
              </w:rPr>
              <w:t>тории муниципального района.</w:t>
            </w:r>
          </w:p>
        </w:tc>
      </w:tr>
      <w:tr w:rsidR="00F74040" w:rsidRPr="00D022AE" w:rsidTr="00F74040">
        <w:trPr>
          <w:trHeight w:val="703"/>
        </w:trPr>
        <w:tc>
          <w:tcPr>
            <w:tcW w:w="534" w:type="dxa"/>
          </w:tcPr>
          <w:p w:rsidR="00F74040" w:rsidRPr="00D022AE" w:rsidRDefault="00F74040" w:rsidP="0046623A">
            <w:pPr>
              <w:spacing w:after="0" w:line="240" w:lineRule="auto"/>
              <w:rPr>
                <w:rFonts w:ascii="Times New Roman" w:hAnsi="Times New Roman"/>
              </w:rPr>
            </w:pPr>
            <w:r w:rsidRPr="00D022AE">
              <w:rPr>
                <w:rFonts w:ascii="Times New Roman" w:hAnsi="Times New Roman"/>
              </w:rPr>
              <w:t>1</w:t>
            </w:r>
          </w:p>
        </w:tc>
        <w:tc>
          <w:tcPr>
            <w:tcW w:w="2693" w:type="dxa"/>
          </w:tcPr>
          <w:p w:rsidR="00F74040" w:rsidRPr="00D022AE" w:rsidRDefault="00F74040" w:rsidP="0046623A">
            <w:pPr>
              <w:pStyle w:val="af6"/>
              <w:spacing w:after="0"/>
              <w:jc w:val="both"/>
              <w:rPr>
                <w:rFonts w:ascii="Times New Roman" w:hAnsi="Times New Roman"/>
                <w:sz w:val="22"/>
                <w:szCs w:val="22"/>
              </w:rPr>
            </w:pPr>
            <w:r w:rsidRPr="00D022AE">
              <w:rPr>
                <w:rFonts w:ascii="Times New Roman" w:hAnsi="Times New Roman"/>
                <w:sz w:val="22"/>
                <w:szCs w:val="22"/>
              </w:rPr>
              <w:t>Принятие решения об аннулировании разрешения на установку и эксплуатацию рекламных конструкций</w:t>
            </w:r>
          </w:p>
        </w:tc>
        <w:tc>
          <w:tcPr>
            <w:tcW w:w="1559" w:type="dxa"/>
          </w:tcPr>
          <w:p w:rsidR="00F74040" w:rsidRDefault="00F74040">
            <w:pPr>
              <w:spacing w:after="0" w:line="240" w:lineRule="auto"/>
              <w:jc w:val="both"/>
              <w:rPr>
                <w:rFonts w:ascii="Times New Roman" w:hAnsi="Times New Roman"/>
                <w:b/>
                <w:lang w:eastAsia="en-US"/>
              </w:rPr>
            </w:pPr>
            <w:r>
              <w:rPr>
                <w:rFonts w:ascii="Times New Roman" w:hAnsi="Times New Roman"/>
              </w:rPr>
              <w:t>Наличие по</w:t>
            </w:r>
            <w:r>
              <w:rPr>
                <w:rFonts w:ascii="Times New Roman" w:hAnsi="Times New Roman"/>
              </w:rPr>
              <w:t>д</w:t>
            </w:r>
            <w:r>
              <w:rPr>
                <w:rFonts w:ascii="Times New Roman" w:hAnsi="Times New Roman"/>
              </w:rPr>
              <w:t>писи дол</w:t>
            </w:r>
            <w:r>
              <w:rPr>
                <w:rFonts w:ascii="Times New Roman" w:hAnsi="Times New Roman"/>
              </w:rPr>
              <w:t>ж</w:t>
            </w:r>
            <w:r>
              <w:rPr>
                <w:rFonts w:ascii="Times New Roman" w:hAnsi="Times New Roman"/>
              </w:rPr>
              <w:t>ностного л</w:t>
            </w:r>
            <w:r>
              <w:rPr>
                <w:rFonts w:ascii="Times New Roman" w:hAnsi="Times New Roman"/>
              </w:rPr>
              <w:t>и</w:t>
            </w:r>
            <w:r>
              <w:rPr>
                <w:rFonts w:ascii="Times New Roman" w:hAnsi="Times New Roman"/>
              </w:rPr>
              <w:t>ца, подгот</w:t>
            </w:r>
            <w:r>
              <w:rPr>
                <w:rFonts w:ascii="Times New Roman" w:hAnsi="Times New Roman"/>
              </w:rPr>
              <w:t>о</w:t>
            </w:r>
            <w:r>
              <w:rPr>
                <w:rFonts w:ascii="Times New Roman" w:hAnsi="Times New Roman"/>
              </w:rPr>
              <w:t>вившего д</w:t>
            </w:r>
            <w:r>
              <w:rPr>
                <w:rFonts w:ascii="Times New Roman" w:hAnsi="Times New Roman"/>
              </w:rPr>
              <w:t>о</w:t>
            </w:r>
            <w:r>
              <w:rPr>
                <w:rFonts w:ascii="Times New Roman" w:hAnsi="Times New Roman"/>
              </w:rPr>
              <w:t xml:space="preserve">кумент, даты составления </w:t>
            </w:r>
            <w:r>
              <w:rPr>
                <w:rFonts w:ascii="Times New Roman" w:hAnsi="Times New Roman"/>
              </w:rPr>
              <w:lastRenderedPageBreak/>
              <w:t>документа, печати орг</w:t>
            </w:r>
            <w:r>
              <w:rPr>
                <w:rFonts w:ascii="Times New Roman" w:hAnsi="Times New Roman"/>
              </w:rPr>
              <w:t>а</w:t>
            </w:r>
            <w:r>
              <w:rPr>
                <w:rFonts w:ascii="Times New Roman" w:hAnsi="Times New Roman"/>
              </w:rPr>
              <w:t>низации, в</w:t>
            </w:r>
            <w:r>
              <w:rPr>
                <w:rFonts w:ascii="Times New Roman" w:hAnsi="Times New Roman"/>
              </w:rPr>
              <w:t>ы</w:t>
            </w:r>
            <w:r>
              <w:rPr>
                <w:rFonts w:ascii="Times New Roman" w:hAnsi="Times New Roman"/>
              </w:rPr>
              <w:t>давшей док</w:t>
            </w:r>
            <w:r>
              <w:rPr>
                <w:rFonts w:ascii="Times New Roman" w:hAnsi="Times New Roman"/>
              </w:rPr>
              <w:t>у</w:t>
            </w:r>
            <w:r>
              <w:rPr>
                <w:rFonts w:ascii="Times New Roman" w:hAnsi="Times New Roman"/>
              </w:rPr>
              <w:t>мент. Отсу</w:t>
            </w:r>
            <w:r>
              <w:rPr>
                <w:rFonts w:ascii="Times New Roman" w:hAnsi="Times New Roman"/>
              </w:rPr>
              <w:t>т</w:t>
            </w:r>
            <w:r>
              <w:rPr>
                <w:rFonts w:ascii="Times New Roman" w:hAnsi="Times New Roman"/>
              </w:rPr>
              <w:t>ствие испра</w:t>
            </w:r>
            <w:r>
              <w:rPr>
                <w:rFonts w:ascii="Times New Roman" w:hAnsi="Times New Roman"/>
              </w:rPr>
              <w:t>в</w:t>
            </w:r>
            <w:r>
              <w:rPr>
                <w:rFonts w:ascii="Times New Roman" w:hAnsi="Times New Roman"/>
              </w:rPr>
              <w:t>лений, подч</w:t>
            </w:r>
            <w:r>
              <w:rPr>
                <w:rFonts w:ascii="Times New Roman" w:hAnsi="Times New Roman"/>
              </w:rPr>
              <w:t>и</w:t>
            </w:r>
            <w:r>
              <w:rPr>
                <w:rFonts w:ascii="Times New Roman" w:hAnsi="Times New Roman"/>
              </w:rPr>
              <w:t>сток и неч</w:t>
            </w:r>
            <w:r>
              <w:rPr>
                <w:rFonts w:ascii="Times New Roman" w:hAnsi="Times New Roman"/>
              </w:rPr>
              <w:t>и</w:t>
            </w:r>
            <w:r>
              <w:rPr>
                <w:rFonts w:ascii="Times New Roman" w:hAnsi="Times New Roman"/>
              </w:rPr>
              <w:t>таемых си</w:t>
            </w:r>
            <w:r>
              <w:rPr>
                <w:rFonts w:ascii="Times New Roman" w:hAnsi="Times New Roman"/>
              </w:rPr>
              <w:t>м</w:t>
            </w:r>
            <w:r>
              <w:rPr>
                <w:rFonts w:ascii="Times New Roman" w:hAnsi="Times New Roman"/>
              </w:rPr>
              <w:t>волов.</w:t>
            </w:r>
          </w:p>
        </w:tc>
        <w:tc>
          <w:tcPr>
            <w:tcW w:w="1701" w:type="dxa"/>
          </w:tcPr>
          <w:p w:rsidR="00F74040" w:rsidRPr="00D022AE" w:rsidRDefault="00F74040" w:rsidP="0046623A">
            <w:pPr>
              <w:pStyle w:val="ad"/>
              <w:rPr>
                <w:rFonts w:ascii="Times New Roman" w:hAnsi="Times New Roman"/>
              </w:rPr>
            </w:pPr>
            <w:r w:rsidRPr="00D022AE">
              <w:rPr>
                <w:rFonts w:ascii="Times New Roman" w:hAnsi="Times New Roman"/>
              </w:rPr>
              <w:lastRenderedPageBreak/>
              <w:t>Положител</w:t>
            </w:r>
            <w:r w:rsidRPr="00D022AE">
              <w:rPr>
                <w:rFonts w:ascii="Times New Roman" w:hAnsi="Times New Roman"/>
              </w:rPr>
              <w:t>ь</w:t>
            </w:r>
            <w:r w:rsidRPr="00D022AE">
              <w:rPr>
                <w:rFonts w:ascii="Times New Roman" w:hAnsi="Times New Roman"/>
              </w:rPr>
              <w:t>ный</w:t>
            </w:r>
          </w:p>
          <w:p w:rsidR="00F74040" w:rsidRPr="00D022AE" w:rsidRDefault="00F74040" w:rsidP="0046623A">
            <w:pPr>
              <w:pStyle w:val="ad"/>
              <w:rPr>
                <w:rFonts w:ascii="Times New Roman" w:hAnsi="Times New Roman"/>
              </w:rPr>
            </w:pPr>
          </w:p>
        </w:tc>
        <w:tc>
          <w:tcPr>
            <w:tcW w:w="1985" w:type="dxa"/>
          </w:tcPr>
          <w:p w:rsidR="00F74040" w:rsidRPr="00D022AE" w:rsidRDefault="00F74040" w:rsidP="0046623A">
            <w:pPr>
              <w:pStyle w:val="ad"/>
              <w:rPr>
                <w:rFonts w:ascii="Times New Roman" w:hAnsi="Times New Roman"/>
              </w:rPr>
            </w:pPr>
            <w:r>
              <w:rPr>
                <w:rFonts w:ascii="Times New Roman" w:hAnsi="Times New Roman"/>
              </w:rPr>
              <w:t xml:space="preserve">Приложение </w:t>
            </w:r>
          </w:p>
        </w:tc>
        <w:tc>
          <w:tcPr>
            <w:tcW w:w="1842" w:type="dxa"/>
          </w:tcPr>
          <w:p w:rsidR="00F74040" w:rsidRPr="00D022AE" w:rsidRDefault="00F74040" w:rsidP="0046623A">
            <w:pPr>
              <w:spacing w:after="0" w:line="240" w:lineRule="auto"/>
              <w:jc w:val="center"/>
              <w:rPr>
                <w:rFonts w:ascii="Times New Roman" w:hAnsi="Times New Roman"/>
              </w:rPr>
            </w:pPr>
            <w:r>
              <w:rPr>
                <w:rFonts w:ascii="Times New Roman" w:hAnsi="Times New Roman"/>
              </w:rPr>
              <w:t>Приложение №</w:t>
            </w:r>
          </w:p>
        </w:tc>
        <w:tc>
          <w:tcPr>
            <w:tcW w:w="2694" w:type="dxa"/>
          </w:tcPr>
          <w:p w:rsidR="00F74040" w:rsidRPr="00D022AE" w:rsidRDefault="00F74040" w:rsidP="00F74040">
            <w:pPr>
              <w:spacing w:after="0" w:line="240" w:lineRule="auto"/>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непосредственно при личном обращении в администрацию или МФЦ;</w:t>
            </w:r>
          </w:p>
          <w:p w:rsidR="00F74040" w:rsidRPr="00D022AE" w:rsidRDefault="00F74040" w:rsidP="00F74040">
            <w:pPr>
              <w:pStyle w:val="ad"/>
              <w:rPr>
                <w:rFonts w:ascii="Times New Roman" w:hAnsi="Times New Roman"/>
              </w:rPr>
            </w:pPr>
            <w:r w:rsidRPr="00D022AE">
              <w:rPr>
                <w:rFonts w:ascii="Times New Roman" w:hAnsi="Times New Roman"/>
              </w:rPr>
              <w:t>- в виде бумажного док</w:t>
            </w:r>
            <w:r w:rsidRPr="00D022AE">
              <w:rPr>
                <w:rFonts w:ascii="Times New Roman" w:hAnsi="Times New Roman"/>
              </w:rPr>
              <w:t>у</w:t>
            </w:r>
            <w:r w:rsidRPr="00D022AE">
              <w:rPr>
                <w:rFonts w:ascii="Times New Roman" w:hAnsi="Times New Roman"/>
              </w:rPr>
              <w:t>мента, посредством по</w:t>
            </w:r>
            <w:r w:rsidRPr="00D022AE">
              <w:rPr>
                <w:rFonts w:ascii="Times New Roman" w:hAnsi="Times New Roman"/>
              </w:rPr>
              <w:t>ч</w:t>
            </w:r>
            <w:r w:rsidRPr="00D022AE">
              <w:rPr>
                <w:rFonts w:ascii="Times New Roman" w:hAnsi="Times New Roman"/>
              </w:rPr>
              <w:lastRenderedPageBreak/>
              <w:t xml:space="preserve">тового отправления </w:t>
            </w:r>
          </w:p>
        </w:tc>
        <w:tc>
          <w:tcPr>
            <w:tcW w:w="1134" w:type="dxa"/>
          </w:tcPr>
          <w:p w:rsidR="00F74040" w:rsidRPr="00D022AE" w:rsidRDefault="00F74040" w:rsidP="0046623A">
            <w:pPr>
              <w:spacing w:after="0" w:line="240" w:lineRule="auto"/>
              <w:jc w:val="center"/>
              <w:rPr>
                <w:rFonts w:ascii="Times New Roman" w:hAnsi="Times New Roman"/>
              </w:rPr>
            </w:pPr>
          </w:p>
        </w:tc>
        <w:tc>
          <w:tcPr>
            <w:tcW w:w="992" w:type="dxa"/>
          </w:tcPr>
          <w:p w:rsidR="00F74040" w:rsidRPr="00D022AE" w:rsidRDefault="00F74040" w:rsidP="0046623A">
            <w:pPr>
              <w:spacing w:after="0" w:line="240" w:lineRule="auto"/>
              <w:jc w:val="center"/>
              <w:rPr>
                <w:rFonts w:ascii="Times New Roman" w:hAnsi="Times New Roman"/>
              </w:rPr>
            </w:pPr>
          </w:p>
        </w:tc>
      </w:tr>
    </w:tbl>
    <w:p w:rsidR="002266C3" w:rsidRPr="00D022AE" w:rsidRDefault="002266C3" w:rsidP="0046623A">
      <w:pPr>
        <w:spacing w:after="0" w:line="240" w:lineRule="auto"/>
        <w:ind w:left="720"/>
        <w:rPr>
          <w:rFonts w:ascii="Times New Roman" w:hAnsi="Times New Roman"/>
          <w:b/>
        </w:rPr>
      </w:pPr>
    </w:p>
    <w:p w:rsidR="00F0595F" w:rsidRPr="00D022AE" w:rsidRDefault="00563B35" w:rsidP="0046623A">
      <w:pPr>
        <w:tabs>
          <w:tab w:val="left" w:pos="-142"/>
          <w:tab w:val="left" w:pos="675"/>
        </w:tabs>
        <w:spacing w:after="0" w:line="240" w:lineRule="auto"/>
        <w:rPr>
          <w:rFonts w:ascii="Times New Roman" w:hAnsi="Times New Roman"/>
          <w:b/>
        </w:rPr>
      </w:pPr>
      <w:r w:rsidRPr="00D022AE">
        <w:rPr>
          <w:rFonts w:ascii="Times New Roman" w:hAnsi="Times New Roman"/>
          <w:b/>
        </w:rPr>
        <w:tab/>
      </w:r>
    </w:p>
    <w:p w:rsidR="0073610F"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sz w:val="22"/>
          <w:szCs w:val="22"/>
        </w:rPr>
        <w:br w:type="column"/>
      </w:r>
      <w:r w:rsidRPr="00D022A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2131"/>
        <w:gridCol w:w="5251"/>
        <w:gridCol w:w="2120"/>
        <w:gridCol w:w="1134"/>
        <w:gridCol w:w="1845"/>
        <w:gridCol w:w="1776"/>
      </w:tblGrid>
      <w:tr w:rsidR="009855C3" w:rsidRPr="00D022AE" w:rsidTr="003F712A">
        <w:tc>
          <w:tcPr>
            <w:tcW w:w="529"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w:t>
            </w:r>
          </w:p>
        </w:tc>
        <w:tc>
          <w:tcPr>
            <w:tcW w:w="2131"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Наименование процедуры пр</w:t>
            </w:r>
            <w:r w:rsidRPr="00D022AE">
              <w:rPr>
                <w:rFonts w:ascii="Times New Roman" w:hAnsi="Times New Roman"/>
                <w:b/>
              </w:rPr>
              <w:t>о</w:t>
            </w:r>
            <w:r w:rsidRPr="00D022AE">
              <w:rPr>
                <w:rFonts w:ascii="Times New Roman" w:hAnsi="Times New Roman"/>
                <w:b/>
              </w:rPr>
              <w:t>цесса</w:t>
            </w:r>
          </w:p>
        </w:tc>
        <w:tc>
          <w:tcPr>
            <w:tcW w:w="5251"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Особенности исполнения процедуры процесса</w:t>
            </w:r>
          </w:p>
        </w:tc>
        <w:tc>
          <w:tcPr>
            <w:tcW w:w="2120"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Сроки исполнения процедуры (пр</w:t>
            </w:r>
            <w:r w:rsidRPr="00D022AE">
              <w:rPr>
                <w:rFonts w:ascii="Times New Roman" w:hAnsi="Times New Roman"/>
                <w:b/>
              </w:rPr>
              <w:t>о</w:t>
            </w:r>
            <w:r w:rsidRPr="00D022AE">
              <w:rPr>
                <w:rFonts w:ascii="Times New Roman" w:hAnsi="Times New Roman"/>
                <w:b/>
              </w:rPr>
              <w:t>цесса)</w:t>
            </w:r>
          </w:p>
        </w:tc>
        <w:tc>
          <w:tcPr>
            <w:tcW w:w="1134"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Испо</w:t>
            </w:r>
            <w:r w:rsidRPr="00D022AE">
              <w:rPr>
                <w:rFonts w:ascii="Times New Roman" w:hAnsi="Times New Roman"/>
                <w:b/>
              </w:rPr>
              <w:t>л</w:t>
            </w:r>
            <w:r w:rsidRPr="00D022AE">
              <w:rPr>
                <w:rFonts w:ascii="Times New Roman" w:hAnsi="Times New Roman"/>
                <w:b/>
              </w:rPr>
              <w:t>нитель проц</w:t>
            </w:r>
            <w:r w:rsidRPr="00D022AE">
              <w:rPr>
                <w:rFonts w:ascii="Times New Roman" w:hAnsi="Times New Roman"/>
                <w:b/>
              </w:rPr>
              <w:t>е</w:t>
            </w:r>
            <w:r w:rsidRPr="00D022AE">
              <w:rPr>
                <w:rFonts w:ascii="Times New Roman" w:hAnsi="Times New Roman"/>
                <w:b/>
              </w:rPr>
              <w:t>дуры процесса</w:t>
            </w:r>
          </w:p>
        </w:tc>
        <w:tc>
          <w:tcPr>
            <w:tcW w:w="1845" w:type="dxa"/>
          </w:tcPr>
          <w:p w:rsidR="005D4742" w:rsidRPr="00D022AE" w:rsidRDefault="005D4742" w:rsidP="0046623A">
            <w:pPr>
              <w:spacing w:after="0" w:line="240" w:lineRule="auto"/>
              <w:jc w:val="center"/>
              <w:rPr>
                <w:rFonts w:ascii="Times New Roman" w:hAnsi="Times New Roman"/>
                <w:b/>
              </w:rPr>
            </w:pPr>
            <w:r w:rsidRPr="00D022AE">
              <w:rPr>
                <w:rFonts w:ascii="Times New Roman" w:hAnsi="Times New Roman"/>
                <w:b/>
              </w:rPr>
              <w:t>Ресурсы, нео</w:t>
            </w:r>
            <w:r w:rsidRPr="00D022AE">
              <w:rPr>
                <w:rFonts w:ascii="Times New Roman" w:hAnsi="Times New Roman"/>
                <w:b/>
              </w:rPr>
              <w:t>б</w:t>
            </w:r>
            <w:r w:rsidRPr="00D022AE">
              <w:rPr>
                <w:rFonts w:ascii="Times New Roman" w:hAnsi="Times New Roman"/>
                <w:b/>
              </w:rPr>
              <w:t>ходимые для выполнения процедуры процесса</w:t>
            </w:r>
            <w:r w:rsidR="00F74040">
              <w:rPr>
                <w:rStyle w:val="af1"/>
                <w:rFonts w:ascii="Times New Roman" w:hAnsi="Times New Roman"/>
                <w:b/>
              </w:rPr>
              <w:footnoteReference w:id="11"/>
            </w:r>
          </w:p>
        </w:tc>
        <w:tc>
          <w:tcPr>
            <w:tcW w:w="1776" w:type="dxa"/>
          </w:tcPr>
          <w:p w:rsidR="005D4742" w:rsidRPr="00F74040" w:rsidRDefault="005D4742" w:rsidP="0046623A">
            <w:pPr>
              <w:spacing w:after="0" w:line="240" w:lineRule="auto"/>
              <w:jc w:val="center"/>
              <w:rPr>
                <w:rFonts w:ascii="Times New Roman" w:hAnsi="Times New Roman"/>
                <w:b/>
                <w:vertAlign w:val="superscript"/>
              </w:rPr>
            </w:pPr>
            <w:r w:rsidRPr="00D022AE">
              <w:rPr>
                <w:rFonts w:ascii="Times New Roman" w:hAnsi="Times New Roman"/>
                <w:b/>
              </w:rPr>
              <w:t>Формы док</w:t>
            </w:r>
            <w:r w:rsidRPr="00D022AE">
              <w:rPr>
                <w:rFonts w:ascii="Times New Roman" w:hAnsi="Times New Roman"/>
                <w:b/>
              </w:rPr>
              <w:t>у</w:t>
            </w:r>
            <w:r w:rsidRPr="00D022AE">
              <w:rPr>
                <w:rFonts w:ascii="Times New Roman" w:hAnsi="Times New Roman"/>
                <w:b/>
              </w:rPr>
              <w:t>ментов, нео</w:t>
            </w:r>
            <w:r w:rsidRPr="00D022AE">
              <w:rPr>
                <w:rFonts w:ascii="Times New Roman" w:hAnsi="Times New Roman"/>
                <w:b/>
              </w:rPr>
              <w:t>б</w:t>
            </w:r>
            <w:r w:rsidRPr="00D022AE">
              <w:rPr>
                <w:rFonts w:ascii="Times New Roman" w:hAnsi="Times New Roman"/>
                <w:b/>
              </w:rPr>
              <w:t>ходимых для выполнения процедуры процесса</w:t>
            </w:r>
            <w:r w:rsidR="00F74040">
              <w:rPr>
                <w:rFonts w:ascii="Times New Roman" w:hAnsi="Times New Roman"/>
                <w:b/>
                <w:vertAlign w:val="superscript"/>
              </w:rPr>
              <w:t>11</w:t>
            </w:r>
          </w:p>
        </w:tc>
      </w:tr>
      <w:tr w:rsidR="009855C3" w:rsidRPr="00D022AE" w:rsidTr="003F712A">
        <w:tc>
          <w:tcPr>
            <w:tcW w:w="529"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1</w:t>
            </w:r>
          </w:p>
        </w:tc>
        <w:tc>
          <w:tcPr>
            <w:tcW w:w="2131"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2</w:t>
            </w:r>
          </w:p>
        </w:tc>
        <w:tc>
          <w:tcPr>
            <w:tcW w:w="5251"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3</w:t>
            </w:r>
          </w:p>
        </w:tc>
        <w:tc>
          <w:tcPr>
            <w:tcW w:w="2120"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4</w:t>
            </w:r>
          </w:p>
        </w:tc>
        <w:tc>
          <w:tcPr>
            <w:tcW w:w="1134"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5</w:t>
            </w:r>
          </w:p>
        </w:tc>
        <w:tc>
          <w:tcPr>
            <w:tcW w:w="1845"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6</w:t>
            </w:r>
          </w:p>
        </w:tc>
        <w:tc>
          <w:tcPr>
            <w:tcW w:w="1776" w:type="dxa"/>
          </w:tcPr>
          <w:p w:rsidR="005D4742" w:rsidRPr="00D022AE" w:rsidRDefault="005D4742" w:rsidP="0046623A">
            <w:pPr>
              <w:spacing w:after="0" w:line="240" w:lineRule="auto"/>
              <w:jc w:val="center"/>
              <w:rPr>
                <w:rFonts w:ascii="Times New Roman" w:hAnsi="Times New Roman"/>
              </w:rPr>
            </w:pPr>
            <w:r w:rsidRPr="00D022AE">
              <w:rPr>
                <w:rFonts w:ascii="Times New Roman" w:hAnsi="Times New Roman"/>
              </w:rPr>
              <w:t>7</w:t>
            </w:r>
          </w:p>
        </w:tc>
      </w:tr>
      <w:tr w:rsidR="002125B3" w:rsidRPr="00D022AE" w:rsidTr="002820F9">
        <w:tc>
          <w:tcPr>
            <w:tcW w:w="14786" w:type="dxa"/>
            <w:gridSpan w:val="7"/>
          </w:tcPr>
          <w:p w:rsidR="002125B3" w:rsidRPr="00D022AE" w:rsidRDefault="002125B3" w:rsidP="0046623A">
            <w:pPr>
              <w:spacing w:after="0" w:line="240" w:lineRule="auto"/>
              <w:jc w:val="center"/>
              <w:rPr>
                <w:rFonts w:ascii="Times New Roman" w:hAnsi="Times New Roman"/>
              </w:rPr>
            </w:pPr>
            <w:r w:rsidRPr="00D022AE">
              <w:rPr>
                <w:rFonts w:ascii="Times New Roman" w:hAnsi="Times New Roman"/>
                <w:b/>
              </w:rPr>
              <w:t xml:space="preserve">1. </w:t>
            </w:r>
            <w:r w:rsidR="00F74040">
              <w:rPr>
                <w:rFonts w:ascii="Times New Roman" w:hAnsi="Times New Roman"/>
                <w:b/>
              </w:rPr>
              <w:t>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 выдаче разрешения на установку и эксплуатацию рекламных конструкций на территории муниципального района  либо об отказе в выдаче разрешения</w:t>
            </w:r>
          </w:p>
        </w:tc>
      </w:tr>
      <w:tr w:rsidR="009855C3" w:rsidRPr="00D022AE" w:rsidTr="003F712A">
        <w:trPr>
          <w:trHeight w:val="703"/>
        </w:trPr>
        <w:tc>
          <w:tcPr>
            <w:tcW w:w="529" w:type="dxa"/>
          </w:tcPr>
          <w:p w:rsidR="001B4A00" w:rsidRPr="00D022AE" w:rsidRDefault="001B4A00" w:rsidP="0046623A">
            <w:pPr>
              <w:spacing w:after="0" w:line="240" w:lineRule="auto"/>
              <w:rPr>
                <w:rFonts w:ascii="Times New Roman" w:hAnsi="Times New Roman"/>
              </w:rPr>
            </w:pPr>
            <w:r w:rsidRPr="00D022AE">
              <w:rPr>
                <w:rFonts w:ascii="Times New Roman" w:hAnsi="Times New Roman"/>
              </w:rPr>
              <w:t>1</w:t>
            </w:r>
          </w:p>
          <w:p w:rsidR="009145EC" w:rsidRPr="00D022AE" w:rsidRDefault="009145EC" w:rsidP="0046623A">
            <w:pPr>
              <w:spacing w:after="0" w:line="240" w:lineRule="auto"/>
              <w:rPr>
                <w:rFonts w:ascii="Times New Roman" w:hAnsi="Times New Roman"/>
              </w:rPr>
            </w:pPr>
          </w:p>
        </w:tc>
        <w:tc>
          <w:tcPr>
            <w:tcW w:w="2131" w:type="dxa"/>
          </w:tcPr>
          <w:p w:rsidR="009145EC" w:rsidRPr="00D022AE" w:rsidRDefault="009855C3" w:rsidP="0046623A">
            <w:pPr>
              <w:pStyle w:val="af6"/>
              <w:spacing w:after="0"/>
              <w:jc w:val="left"/>
              <w:rPr>
                <w:rFonts w:ascii="Times New Roman" w:hAnsi="Times New Roman"/>
                <w:b/>
                <w:sz w:val="22"/>
                <w:szCs w:val="22"/>
              </w:rPr>
            </w:pPr>
            <w:r w:rsidRPr="00D022AE">
              <w:rPr>
                <w:rFonts w:ascii="Times New Roman" w:hAnsi="Times New Roman"/>
                <w:sz w:val="22"/>
                <w:szCs w:val="22"/>
              </w:rPr>
              <w:t>Прием и регистрация заявления с комплектом документов</w:t>
            </w:r>
          </w:p>
        </w:tc>
        <w:tc>
          <w:tcPr>
            <w:tcW w:w="5251" w:type="dxa"/>
          </w:tcPr>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Устанавливается предмет обращения, личность заявителя, проверяется документ, удостоверяющий личность заявителя;</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проверяются полномочия представителя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проверяется правильность заполнения заявления;</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сверяются копии представленных документов с их подлинниками, заверяются  и возвращаются подлинники заявителю;</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проверяется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ошибок, противоречивых сведений,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выдается заявителю расписка в получении документов по установленной форме с указанием перечня документов и даты их получения.</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В случае обращения заявителя за предоставлением муниципальной услуги через МФЦ зарегистрированное заявление с комплектом прилагаемых документов передается с сопроводительным письмом в адрес отдела.</w:t>
            </w:r>
          </w:p>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lang w:eastAsia="ar-SA"/>
              </w:rPr>
              <w:lastRenderedPageBreak/>
              <w:t xml:space="preserve">В случае если </w:t>
            </w:r>
            <w:r w:rsidRPr="00D022AE">
              <w:rPr>
                <w:rFonts w:ascii="Times New Roman" w:hAnsi="Times New Roman"/>
                <w:sz w:val="22"/>
                <w:szCs w:val="22"/>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заявителю</w:t>
            </w:r>
            <w:r w:rsidR="003F712A" w:rsidRPr="00D022AE">
              <w:rPr>
                <w:rFonts w:ascii="Times New Roman" w:hAnsi="Times New Roman"/>
                <w:sz w:val="22"/>
                <w:szCs w:val="22"/>
              </w:rPr>
              <w:t xml:space="preserve"> предлагается</w:t>
            </w:r>
            <w:r w:rsidRPr="00D022AE">
              <w:rPr>
                <w:rFonts w:ascii="Times New Roman" w:hAnsi="Times New Roman"/>
                <w:sz w:val="22"/>
                <w:szCs w:val="22"/>
              </w:rPr>
              <w:t xml:space="preserve"> исправить допущенные нарушения.</w:t>
            </w:r>
          </w:p>
          <w:p w:rsidR="006B4B9D" w:rsidRPr="00D022AE" w:rsidRDefault="002125B3" w:rsidP="0046623A">
            <w:pPr>
              <w:pStyle w:val="af6"/>
              <w:spacing w:after="0"/>
              <w:jc w:val="both"/>
              <w:rPr>
                <w:rFonts w:ascii="Times New Roman" w:hAnsi="Times New Roman"/>
                <w:sz w:val="22"/>
                <w:szCs w:val="22"/>
                <w:lang w:val="ru-RU"/>
              </w:rPr>
            </w:pPr>
            <w:r w:rsidRPr="00D022AE">
              <w:rPr>
                <w:rFonts w:ascii="Times New Roman" w:hAnsi="Times New Roman"/>
                <w:sz w:val="22"/>
                <w:szCs w:val="22"/>
              </w:rPr>
              <w:t>При поступлени</w:t>
            </w:r>
            <w:r w:rsidR="003F712A" w:rsidRPr="00D022AE">
              <w:rPr>
                <w:rFonts w:ascii="Times New Roman" w:hAnsi="Times New Roman"/>
                <w:sz w:val="22"/>
                <w:szCs w:val="22"/>
              </w:rPr>
              <w:t>и</w:t>
            </w:r>
            <w:r w:rsidRPr="00D022AE">
              <w:rPr>
                <w:rFonts w:ascii="Times New Roman" w:hAnsi="Times New Roman"/>
                <w:sz w:val="22"/>
                <w:szCs w:val="22"/>
              </w:rPr>
              <w:t xml:space="preserve">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w:t>
            </w:r>
            <w:r w:rsidR="003F712A" w:rsidRPr="00D022AE">
              <w:rPr>
                <w:rFonts w:ascii="Times New Roman" w:hAnsi="Times New Roman"/>
                <w:sz w:val="22"/>
                <w:szCs w:val="22"/>
              </w:rPr>
              <w:t>,</w:t>
            </w:r>
            <w:r w:rsidRPr="00D022AE">
              <w:rPr>
                <w:rFonts w:ascii="Times New Roman" w:hAnsi="Times New Roman"/>
                <w:sz w:val="22"/>
                <w:szCs w:val="22"/>
              </w:rPr>
              <w:t xml:space="preserve"> подготавливает</w:t>
            </w:r>
            <w:r w:rsidR="003F712A" w:rsidRPr="00D022AE">
              <w:rPr>
                <w:rFonts w:ascii="Times New Roman" w:hAnsi="Times New Roman"/>
                <w:sz w:val="22"/>
                <w:szCs w:val="22"/>
              </w:rPr>
              <w:t>ся</w:t>
            </w:r>
            <w:r w:rsidRPr="00D022AE">
              <w:rPr>
                <w:rFonts w:ascii="Times New Roman" w:hAnsi="Times New Roman"/>
                <w:sz w:val="22"/>
                <w:szCs w:val="22"/>
              </w:rPr>
              <w:t xml:space="preserve"> уведомление о наличии пре</w:t>
            </w:r>
            <w:r w:rsidR="003F712A" w:rsidRPr="00D022AE">
              <w:rPr>
                <w:rFonts w:ascii="Times New Roman" w:hAnsi="Times New Roman"/>
                <w:sz w:val="22"/>
                <w:szCs w:val="22"/>
              </w:rPr>
              <w:t xml:space="preserve">пятствий к принятию документов </w:t>
            </w:r>
            <w:r w:rsidRPr="00D022AE">
              <w:rPr>
                <w:rFonts w:ascii="Times New Roman" w:hAnsi="Times New Roman"/>
                <w:sz w:val="22"/>
                <w:szCs w:val="22"/>
              </w:rPr>
              <w:t>и с сопроводительным письмом возвраща</w:t>
            </w:r>
            <w:r w:rsidR="003F712A" w:rsidRPr="00D022AE">
              <w:rPr>
                <w:rFonts w:ascii="Times New Roman" w:hAnsi="Times New Roman"/>
                <w:sz w:val="22"/>
                <w:szCs w:val="22"/>
              </w:rPr>
              <w:t>ю</w:t>
            </w:r>
            <w:r w:rsidRPr="00D022AE">
              <w:rPr>
                <w:rFonts w:ascii="Times New Roman" w:hAnsi="Times New Roman"/>
                <w:sz w:val="22"/>
                <w:szCs w:val="22"/>
              </w:rPr>
              <w:t>т</w:t>
            </w:r>
            <w:r w:rsidR="003F712A" w:rsidRPr="00D022AE">
              <w:rPr>
                <w:rFonts w:ascii="Times New Roman" w:hAnsi="Times New Roman"/>
                <w:sz w:val="22"/>
                <w:szCs w:val="22"/>
              </w:rPr>
              <w:t>ся</w:t>
            </w:r>
            <w:r w:rsidRPr="00D022AE">
              <w:rPr>
                <w:rFonts w:ascii="Times New Roman" w:hAnsi="Times New Roman"/>
                <w:sz w:val="22"/>
                <w:szCs w:val="22"/>
              </w:rPr>
              <w:t xml:space="preserve"> документы заявителю с указанием выявленных недостатков.</w:t>
            </w:r>
          </w:p>
        </w:tc>
        <w:tc>
          <w:tcPr>
            <w:tcW w:w="2120" w:type="dxa"/>
          </w:tcPr>
          <w:p w:rsidR="00D361AD" w:rsidRPr="00D022AE" w:rsidRDefault="003F712A" w:rsidP="0046623A">
            <w:pPr>
              <w:pStyle w:val="ad"/>
              <w:rPr>
                <w:rFonts w:ascii="Times New Roman" w:hAnsi="Times New Roman"/>
              </w:rPr>
            </w:pPr>
            <w:r w:rsidRPr="00D022AE">
              <w:rPr>
                <w:rFonts w:ascii="Times New Roman" w:hAnsi="Times New Roman"/>
              </w:rPr>
              <w:lastRenderedPageBreak/>
              <w:t xml:space="preserve">3 </w:t>
            </w:r>
            <w:proofErr w:type="gramStart"/>
            <w:r w:rsidRPr="00D022AE">
              <w:rPr>
                <w:rFonts w:ascii="Times New Roman" w:hAnsi="Times New Roman"/>
              </w:rPr>
              <w:t>календарных</w:t>
            </w:r>
            <w:proofErr w:type="gramEnd"/>
            <w:r w:rsidRPr="00D022AE">
              <w:rPr>
                <w:rFonts w:ascii="Times New Roman" w:hAnsi="Times New Roman"/>
              </w:rPr>
              <w:t xml:space="preserve"> дня</w:t>
            </w:r>
          </w:p>
        </w:tc>
        <w:tc>
          <w:tcPr>
            <w:tcW w:w="1134" w:type="dxa"/>
          </w:tcPr>
          <w:p w:rsidR="00D361AD" w:rsidRPr="00D022AE" w:rsidRDefault="007514FC"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 МФ</w:t>
            </w:r>
            <w:r w:rsidR="003F712A" w:rsidRPr="00D022AE">
              <w:rPr>
                <w:rFonts w:ascii="Times New Roman" w:hAnsi="Times New Roman"/>
              </w:rPr>
              <w:t>Ц</w:t>
            </w:r>
          </w:p>
        </w:tc>
        <w:tc>
          <w:tcPr>
            <w:tcW w:w="1845" w:type="dxa"/>
          </w:tcPr>
          <w:p w:rsidR="002B1457" w:rsidRPr="00D022AE" w:rsidRDefault="007514FC" w:rsidP="0046623A">
            <w:pPr>
              <w:spacing w:after="0" w:line="240" w:lineRule="auto"/>
              <w:jc w:val="both"/>
              <w:rPr>
                <w:rFonts w:ascii="Times New Roman" w:hAnsi="Times New Roman"/>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1A1168" w:rsidRPr="00D022AE" w:rsidRDefault="00F74040" w:rsidP="0046623A">
            <w:pPr>
              <w:pStyle w:val="ad"/>
              <w:rPr>
                <w:rFonts w:ascii="Times New Roman" w:hAnsi="Times New Roman"/>
              </w:rPr>
            </w:pPr>
            <w:r>
              <w:rPr>
                <w:rFonts w:ascii="Times New Roman" w:hAnsi="Times New Roman"/>
              </w:rPr>
              <w:t>Приложение №</w:t>
            </w:r>
          </w:p>
        </w:tc>
      </w:tr>
      <w:tr w:rsidR="009855C3" w:rsidRPr="00D022AE" w:rsidTr="003F712A">
        <w:trPr>
          <w:trHeight w:val="2083"/>
        </w:trPr>
        <w:tc>
          <w:tcPr>
            <w:tcW w:w="529" w:type="dxa"/>
          </w:tcPr>
          <w:p w:rsidR="009145EC" w:rsidRPr="00D022AE" w:rsidRDefault="009145EC" w:rsidP="0046623A">
            <w:pPr>
              <w:spacing w:after="0" w:line="240" w:lineRule="auto"/>
              <w:rPr>
                <w:rFonts w:ascii="Times New Roman" w:hAnsi="Times New Roman"/>
              </w:rPr>
            </w:pPr>
            <w:r w:rsidRPr="00D022AE">
              <w:rPr>
                <w:rFonts w:ascii="Times New Roman" w:hAnsi="Times New Roman"/>
              </w:rPr>
              <w:lastRenderedPageBreak/>
              <w:t>2</w:t>
            </w:r>
          </w:p>
        </w:tc>
        <w:tc>
          <w:tcPr>
            <w:tcW w:w="2131" w:type="dxa"/>
          </w:tcPr>
          <w:p w:rsidR="00C26C19" w:rsidRPr="00D022AE" w:rsidRDefault="006B4B9D" w:rsidP="0046623A">
            <w:pPr>
              <w:pStyle w:val="af6"/>
              <w:spacing w:after="0"/>
              <w:jc w:val="both"/>
              <w:rPr>
                <w:rFonts w:ascii="Times New Roman" w:hAnsi="Times New Roman"/>
                <w:sz w:val="22"/>
                <w:szCs w:val="22"/>
              </w:rPr>
            </w:pPr>
            <w:r w:rsidRPr="00D022AE">
              <w:rPr>
                <w:rFonts w:ascii="Times New Roman" w:hAnsi="Times New Roman"/>
                <w:sz w:val="22"/>
                <w:szCs w:val="22"/>
                <w:lang w:val="ru-RU"/>
              </w:rPr>
              <w:t xml:space="preserve"> </w:t>
            </w:r>
            <w:r w:rsidRPr="00D022AE">
              <w:rPr>
                <w:rFonts w:ascii="Times New Roman" w:hAnsi="Times New Roman"/>
                <w:sz w:val="22"/>
                <w:szCs w:val="22"/>
              </w:rPr>
              <w:t>Рассмотрение представленных документов, истребование документов (сведений) в рамках межведомственного взаимодействия</w:t>
            </w:r>
          </w:p>
        </w:tc>
        <w:tc>
          <w:tcPr>
            <w:tcW w:w="5251" w:type="dxa"/>
          </w:tcPr>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В случае отсутствия в представленном пакете требуемых документов запрашиваются:</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 в Управлении ГИБДД ГУ МВД России по Воронежской области документ, согласующий размещение рекламной конструкции на соответствие требованиям по безопасности движения транспорта.</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 в </w:t>
            </w:r>
            <w:r w:rsidRPr="00D022AE">
              <w:rPr>
                <w:rFonts w:ascii="Times New Roman" w:eastAsia="Calibri" w:hAnsi="Times New Roman"/>
                <w:sz w:val="22"/>
                <w:szCs w:val="22"/>
                <w:lang w:eastAsia="en-US"/>
              </w:rPr>
              <w:t xml:space="preserve">федеральном органе охраны объектов культурного наследия или </w:t>
            </w:r>
            <w:r w:rsidRPr="00D022AE">
              <w:rPr>
                <w:rFonts w:ascii="Times New Roman" w:hAnsi="Times New Roman"/>
                <w:sz w:val="22"/>
                <w:szCs w:val="22"/>
              </w:rPr>
              <w:t>региональном органе охраны объектов культурного наследия документ, согласующий размещение рекламной конструкции на объектах культурного наследия (памятниках истории и культуры), принятых под государственную охрану и вблизи объектов культурного наследия.</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lastRenderedPageBreak/>
              <w:t>По результатам полученных в рамках межведомственного взаимодействия сведений (документов) осуществляется проверка документов, представленных заявителем.</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При отсутствии оснований для отказа в предоставлении услуги принимается решение о выдаче разрешения на установку рекламной конструкции.</w:t>
            </w:r>
          </w:p>
          <w:p w:rsidR="003F712A" w:rsidRPr="00D022AE" w:rsidRDefault="003F712A" w:rsidP="0046623A">
            <w:pPr>
              <w:pStyle w:val="af6"/>
              <w:spacing w:after="0"/>
              <w:jc w:val="both"/>
              <w:rPr>
                <w:rFonts w:ascii="Times New Roman" w:hAnsi="Times New Roman"/>
                <w:sz w:val="22"/>
                <w:szCs w:val="22"/>
              </w:rPr>
            </w:pPr>
            <w:r w:rsidRPr="00D022AE">
              <w:rPr>
                <w:rFonts w:ascii="Times New Roman" w:hAnsi="Times New Roman"/>
                <w:sz w:val="22"/>
                <w:szCs w:val="22"/>
              </w:rPr>
              <w:t>При наличии оснований таких оснований принимается решение об отказе в предоставлении муниципальной услуги.</w:t>
            </w:r>
          </w:p>
          <w:p w:rsidR="00F35DCD" w:rsidRPr="00D022AE" w:rsidRDefault="003F712A" w:rsidP="00F74040">
            <w:pPr>
              <w:pStyle w:val="af6"/>
              <w:spacing w:after="0"/>
              <w:jc w:val="both"/>
              <w:rPr>
                <w:rFonts w:ascii="Times New Roman" w:hAnsi="Times New Roman"/>
                <w:sz w:val="22"/>
                <w:szCs w:val="22"/>
                <w:lang w:val="ru-RU"/>
              </w:rPr>
            </w:pPr>
            <w:r w:rsidRPr="00D022AE">
              <w:rPr>
                <w:rFonts w:ascii="Times New Roman" w:hAnsi="Times New Roman"/>
                <w:sz w:val="22"/>
                <w:szCs w:val="22"/>
              </w:rPr>
              <w:t>Решение о выдаче разрешения на установку рекламной конструкции или об отказе в предоставлении муниципальной услуги оформляется постановлением администрации</w:t>
            </w:r>
            <w:r w:rsidR="00F74040">
              <w:rPr>
                <w:rFonts w:ascii="Times New Roman" w:hAnsi="Times New Roman"/>
                <w:sz w:val="22"/>
                <w:szCs w:val="22"/>
                <w:lang w:val="ru-RU"/>
              </w:rPr>
              <w:t xml:space="preserve"> </w:t>
            </w:r>
            <w:r w:rsidRPr="00D022AE">
              <w:rPr>
                <w:rFonts w:ascii="Times New Roman" w:hAnsi="Times New Roman"/>
                <w:sz w:val="22"/>
                <w:szCs w:val="22"/>
              </w:rPr>
              <w:t>муниципального района.</w:t>
            </w:r>
          </w:p>
        </w:tc>
        <w:tc>
          <w:tcPr>
            <w:tcW w:w="2120" w:type="dxa"/>
          </w:tcPr>
          <w:p w:rsidR="00495F8F" w:rsidRPr="00D022AE" w:rsidRDefault="003F712A"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lastRenderedPageBreak/>
              <w:t>47 календарных дней</w:t>
            </w:r>
          </w:p>
        </w:tc>
        <w:tc>
          <w:tcPr>
            <w:tcW w:w="1134" w:type="dxa"/>
          </w:tcPr>
          <w:p w:rsidR="009145EC" w:rsidRPr="00D022AE" w:rsidRDefault="00495F8F"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w:t>
            </w:r>
          </w:p>
        </w:tc>
        <w:tc>
          <w:tcPr>
            <w:tcW w:w="1845" w:type="dxa"/>
          </w:tcPr>
          <w:p w:rsidR="009145EC" w:rsidRPr="00D022AE" w:rsidRDefault="00495F8F" w:rsidP="0046623A">
            <w:pPr>
              <w:spacing w:after="0" w:line="240" w:lineRule="auto"/>
              <w:rPr>
                <w:rFonts w:ascii="Times New Roman" w:hAnsi="Times New Roman"/>
                <w:b/>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9145EC" w:rsidRPr="00D022AE" w:rsidRDefault="00F74040" w:rsidP="0046623A">
            <w:pPr>
              <w:spacing w:after="0" w:line="240" w:lineRule="auto"/>
              <w:rPr>
                <w:rFonts w:ascii="Times New Roman" w:hAnsi="Times New Roman"/>
              </w:rPr>
            </w:pPr>
            <w:r>
              <w:rPr>
                <w:rFonts w:ascii="Times New Roman" w:hAnsi="Times New Roman"/>
              </w:rPr>
              <w:t>Приложение №</w:t>
            </w:r>
          </w:p>
        </w:tc>
      </w:tr>
      <w:tr w:rsidR="009855C3" w:rsidRPr="00D022AE" w:rsidTr="003F712A">
        <w:trPr>
          <w:trHeight w:val="2121"/>
        </w:trPr>
        <w:tc>
          <w:tcPr>
            <w:tcW w:w="529" w:type="dxa"/>
          </w:tcPr>
          <w:p w:rsidR="00CA20E5" w:rsidRPr="00D022AE" w:rsidRDefault="00C26C19" w:rsidP="0046623A">
            <w:pPr>
              <w:spacing w:after="0" w:line="240" w:lineRule="auto"/>
              <w:rPr>
                <w:rFonts w:ascii="Times New Roman" w:hAnsi="Times New Roman"/>
              </w:rPr>
            </w:pPr>
            <w:r w:rsidRPr="00D022AE">
              <w:rPr>
                <w:rFonts w:ascii="Times New Roman" w:hAnsi="Times New Roman"/>
              </w:rPr>
              <w:lastRenderedPageBreak/>
              <w:t>3</w:t>
            </w:r>
          </w:p>
        </w:tc>
        <w:tc>
          <w:tcPr>
            <w:tcW w:w="2131" w:type="dxa"/>
          </w:tcPr>
          <w:p w:rsidR="00CA20E5" w:rsidRPr="00D022AE" w:rsidRDefault="002125B3" w:rsidP="0046623A">
            <w:pPr>
              <w:pStyle w:val="af6"/>
              <w:spacing w:after="0"/>
              <w:jc w:val="left"/>
              <w:rPr>
                <w:rFonts w:ascii="Times New Roman" w:hAnsi="Times New Roman"/>
                <w:sz w:val="22"/>
                <w:szCs w:val="22"/>
                <w:lang w:val="ru-RU"/>
              </w:rPr>
            </w:pPr>
            <w:r w:rsidRPr="00D022AE">
              <w:rPr>
                <w:rFonts w:ascii="Times New Roman" w:eastAsia="Calibri" w:hAnsi="Times New Roman"/>
                <w:sz w:val="22"/>
                <w:szCs w:val="22"/>
                <w:lang w:val="ru-RU"/>
              </w:rPr>
              <w:t>П</w:t>
            </w:r>
            <w:proofErr w:type="spellStart"/>
            <w:r w:rsidRPr="00D022AE">
              <w:rPr>
                <w:rFonts w:ascii="Times New Roman" w:hAnsi="Times New Roman"/>
                <w:sz w:val="22"/>
                <w:szCs w:val="22"/>
              </w:rPr>
              <w:t>одготовка</w:t>
            </w:r>
            <w:proofErr w:type="spellEnd"/>
            <w:r w:rsidRPr="00D022AE">
              <w:rPr>
                <w:rFonts w:ascii="Times New Roman" w:hAnsi="Times New Roman"/>
                <w:sz w:val="22"/>
                <w:szCs w:val="22"/>
              </w:rPr>
              <w:t xml:space="preserve"> и выдача (направление) заявителю решения о предоставлении муниципальной услуги и разрешения на установку рекламной конструкции либо решения об отказе в предоставлении муниципальной услуги.</w:t>
            </w:r>
          </w:p>
        </w:tc>
        <w:tc>
          <w:tcPr>
            <w:tcW w:w="5251" w:type="dxa"/>
          </w:tcPr>
          <w:p w:rsidR="00B6198D" w:rsidRPr="00D022AE" w:rsidRDefault="00F35DCD" w:rsidP="0046623A">
            <w:pPr>
              <w:pStyle w:val="af6"/>
              <w:spacing w:after="0"/>
              <w:jc w:val="both"/>
              <w:rPr>
                <w:rFonts w:ascii="Times New Roman" w:hAnsi="Times New Roman"/>
                <w:sz w:val="22"/>
                <w:szCs w:val="22"/>
              </w:rPr>
            </w:pPr>
            <w:r w:rsidRPr="00D022AE">
              <w:rPr>
                <w:rFonts w:ascii="Times New Roman" w:hAnsi="Times New Roman"/>
                <w:sz w:val="22"/>
                <w:szCs w:val="22"/>
                <w:lang w:val="ru-RU"/>
              </w:rPr>
              <w:t xml:space="preserve">  </w:t>
            </w:r>
            <w:r w:rsidR="00B6198D" w:rsidRPr="00D022AE">
              <w:rPr>
                <w:rFonts w:ascii="Times New Roman" w:hAnsi="Times New Roman"/>
                <w:sz w:val="22"/>
                <w:szCs w:val="22"/>
              </w:rPr>
              <w:t>В случае принятия решения о предоставлении муниципальной услуги готовится проект постановления о выдаче разрешения на установку рекламной конструкции, и разрешение на установку рекламной конструкции.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В разрешении на установку рекламной конструкции указываются следующие сведения:</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владелец рекламной конструкции;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собственник земельного участка, здания или иного недвижимого имущества, к которому присоединяется рекламная конструкция;</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тип рекламной конструкции;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площадь информационного поля рекламной конструкции;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адрес места установки рекламной конструкции;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срок действия разрешения;</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орган, выдавший разрешение;</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номер и дата выдачи разрешения;</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иные сведения.</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Решение о выдаче разрешения и разрешение на установку рекламной конструкции выдаются заявителю непосредственно по месту подачи заявления либо направляются заказным письмом с уведомлением о вручении по адресу, указанному в заявлении.</w:t>
            </w:r>
          </w:p>
          <w:p w:rsidR="00B6198D" w:rsidRPr="00D022AE" w:rsidRDefault="00B6198D"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В случае принятия решения об отказе в предоставлении муниципальной услуги готовится </w:t>
            </w:r>
            <w:r w:rsidRPr="00D022AE">
              <w:rPr>
                <w:rFonts w:ascii="Times New Roman" w:hAnsi="Times New Roman"/>
                <w:sz w:val="22"/>
                <w:szCs w:val="22"/>
              </w:rPr>
              <w:lastRenderedPageBreak/>
              <w:t>решение об отказе в выдаче разрешения на установку рекламной конструкции, которое выдается заявителю лично по месту подачи заявления либо направляется заказным письмом с уведомлением о вручении.</w:t>
            </w:r>
          </w:p>
          <w:p w:rsidR="00CA20E5" w:rsidRPr="00D022AE" w:rsidRDefault="00B6198D" w:rsidP="0046623A">
            <w:pPr>
              <w:pStyle w:val="af6"/>
              <w:spacing w:after="0"/>
              <w:jc w:val="both"/>
              <w:rPr>
                <w:rFonts w:ascii="Times New Roman" w:hAnsi="Times New Roman"/>
                <w:sz w:val="22"/>
                <w:szCs w:val="22"/>
                <w:lang w:val="ru-RU"/>
              </w:rPr>
            </w:pPr>
            <w:r w:rsidRPr="00D022AE">
              <w:rPr>
                <w:rFonts w:ascii="Times New Roman" w:hAnsi="Times New Roman"/>
                <w:sz w:val="22"/>
                <w:szCs w:val="22"/>
              </w:rPr>
              <w:t>При поступлении заявления на установку рекламной конструкции через МФЦ зарегистрированное решение о выдаче разрешения и разрешение на установку рекламной конструкции либо решение об отказе в выдаче разрешения на установку рекламной конструкции направляются с сопроводительным письмом в адрес МФЦ.</w:t>
            </w:r>
          </w:p>
        </w:tc>
        <w:tc>
          <w:tcPr>
            <w:tcW w:w="2120" w:type="dxa"/>
          </w:tcPr>
          <w:p w:rsidR="00CA20E5" w:rsidRPr="00D022AE" w:rsidRDefault="00B6198D" w:rsidP="0046623A">
            <w:pPr>
              <w:pStyle w:val="af6"/>
              <w:spacing w:after="0"/>
              <w:jc w:val="both"/>
              <w:rPr>
                <w:rFonts w:ascii="Times New Roman" w:hAnsi="Times New Roman"/>
                <w:sz w:val="22"/>
                <w:szCs w:val="22"/>
                <w:lang w:val="ru-RU"/>
              </w:rPr>
            </w:pPr>
            <w:r w:rsidRPr="00D022AE">
              <w:rPr>
                <w:rFonts w:ascii="Times New Roman" w:hAnsi="Times New Roman"/>
                <w:sz w:val="22"/>
                <w:szCs w:val="22"/>
                <w:lang w:val="ru-RU"/>
              </w:rPr>
              <w:lastRenderedPageBreak/>
              <w:t>10 календарных дней</w:t>
            </w:r>
          </w:p>
        </w:tc>
        <w:tc>
          <w:tcPr>
            <w:tcW w:w="1134" w:type="dxa"/>
          </w:tcPr>
          <w:p w:rsidR="00CA20E5" w:rsidRPr="00D022AE" w:rsidRDefault="00185FAD"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w:t>
            </w:r>
            <w:r w:rsidR="005A2309" w:rsidRPr="00D022AE">
              <w:rPr>
                <w:rFonts w:ascii="Times New Roman" w:hAnsi="Times New Roman"/>
              </w:rPr>
              <w:t>, МФЦ</w:t>
            </w:r>
          </w:p>
        </w:tc>
        <w:tc>
          <w:tcPr>
            <w:tcW w:w="1845" w:type="dxa"/>
          </w:tcPr>
          <w:p w:rsidR="00CA20E5" w:rsidRPr="00D022AE" w:rsidRDefault="00E4050B" w:rsidP="0046623A">
            <w:pPr>
              <w:spacing w:after="0" w:line="240" w:lineRule="auto"/>
              <w:rPr>
                <w:rFonts w:ascii="Times New Roman" w:hAnsi="Times New Roman"/>
                <w:b/>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CA20E5" w:rsidRPr="00D022AE" w:rsidRDefault="00DF734D" w:rsidP="0046623A">
            <w:pPr>
              <w:spacing w:after="0" w:line="240" w:lineRule="auto"/>
              <w:rPr>
                <w:rFonts w:ascii="Times New Roman" w:hAnsi="Times New Roman"/>
              </w:rPr>
            </w:pPr>
            <w:r w:rsidRPr="00D022AE">
              <w:rPr>
                <w:rFonts w:ascii="Times New Roman" w:hAnsi="Times New Roman"/>
              </w:rPr>
              <w:t>Приложение №</w:t>
            </w:r>
          </w:p>
        </w:tc>
      </w:tr>
      <w:tr w:rsidR="002125B3" w:rsidRPr="00D022AE" w:rsidTr="002125B3">
        <w:trPr>
          <w:trHeight w:val="699"/>
        </w:trPr>
        <w:tc>
          <w:tcPr>
            <w:tcW w:w="14786" w:type="dxa"/>
            <w:gridSpan w:val="7"/>
          </w:tcPr>
          <w:p w:rsidR="002125B3" w:rsidRPr="00D022AE" w:rsidRDefault="002125B3" w:rsidP="0046623A">
            <w:pPr>
              <w:spacing w:after="0" w:line="240" w:lineRule="auto"/>
              <w:jc w:val="center"/>
              <w:rPr>
                <w:rFonts w:ascii="Times New Roman" w:hAnsi="Times New Roman"/>
              </w:rPr>
            </w:pPr>
            <w:r w:rsidRPr="00D022AE">
              <w:rPr>
                <w:rFonts w:ascii="Times New Roman" w:hAnsi="Times New Roman"/>
                <w:b/>
              </w:rPr>
              <w:lastRenderedPageBreak/>
              <w:t xml:space="preserve">2. </w:t>
            </w:r>
            <w:r w:rsidR="00F74040">
              <w:rPr>
                <w:rFonts w:ascii="Times New Roman" w:hAnsi="Times New Roman"/>
                <w:b/>
              </w:rPr>
              <w:t>Наименование «</w:t>
            </w:r>
            <w:proofErr w:type="spellStart"/>
            <w:r w:rsidR="00F74040">
              <w:rPr>
                <w:rFonts w:ascii="Times New Roman" w:hAnsi="Times New Roman"/>
                <w:b/>
              </w:rPr>
              <w:t>подуслуги</w:t>
            </w:r>
            <w:proofErr w:type="spellEnd"/>
            <w:r w:rsidR="00F74040">
              <w:rPr>
                <w:rFonts w:ascii="Times New Roman" w:hAnsi="Times New Roman"/>
                <w:b/>
              </w:rPr>
              <w:t xml:space="preserve">»: </w:t>
            </w:r>
            <w:r w:rsidRPr="00D022AE">
              <w:rPr>
                <w:rFonts w:ascii="Times New Roman" w:hAnsi="Times New Roman"/>
                <w:b/>
              </w:rPr>
              <w:t>Принятие решения об аннулировании разрешения на установку и эксплуатацию рекламных конструкций на территории муниципального  района.</w:t>
            </w:r>
          </w:p>
        </w:tc>
      </w:tr>
      <w:tr w:rsidR="009855C3" w:rsidRPr="00D022AE" w:rsidTr="002125B3">
        <w:trPr>
          <w:trHeight w:val="1698"/>
        </w:trPr>
        <w:tc>
          <w:tcPr>
            <w:tcW w:w="529" w:type="dxa"/>
          </w:tcPr>
          <w:p w:rsidR="00C26C19" w:rsidRPr="00D022AE" w:rsidRDefault="002125B3" w:rsidP="0046623A">
            <w:pPr>
              <w:spacing w:after="0" w:line="240" w:lineRule="auto"/>
              <w:rPr>
                <w:rFonts w:ascii="Times New Roman" w:hAnsi="Times New Roman"/>
              </w:rPr>
            </w:pPr>
            <w:r w:rsidRPr="00D022AE">
              <w:rPr>
                <w:rFonts w:ascii="Times New Roman" w:hAnsi="Times New Roman"/>
              </w:rPr>
              <w:t>1</w:t>
            </w:r>
          </w:p>
        </w:tc>
        <w:tc>
          <w:tcPr>
            <w:tcW w:w="2131" w:type="dxa"/>
          </w:tcPr>
          <w:p w:rsidR="00C26C19" w:rsidRPr="00D022AE" w:rsidRDefault="002125B3" w:rsidP="0046623A">
            <w:pPr>
              <w:pStyle w:val="af6"/>
              <w:spacing w:after="0"/>
              <w:jc w:val="both"/>
              <w:rPr>
                <w:rFonts w:ascii="Times New Roman" w:eastAsia="Calibri" w:hAnsi="Times New Roman"/>
                <w:sz w:val="22"/>
                <w:szCs w:val="22"/>
              </w:rPr>
            </w:pPr>
            <w:r w:rsidRPr="00D022AE">
              <w:rPr>
                <w:rFonts w:ascii="Times New Roman" w:hAnsi="Times New Roman"/>
                <w:sz w:val="22"/>
                <w:szCs w:val="22"/>
              </w:rPr>
              <w:t>Прием и регистрация заявления и комплекта документов</w:t>
            </w:r>
          </w:p>
        </w:tc>
        <w:tc>
          <w:tcPr>
            <w:tcW w:w="5251" w:type="dxa"/>
          </w:tcPr>
          <w:p w:rsidR="00902E4D" w:rsidRPr="00D022AE" w:rsidRDefault="007B592A" w:rsidP="0046623A">
            <w:pPr>
              <w:pStyle w:val="af6"/>
              <w:spacing w:after="0"/>
              <w:jc w:val="both"/>
              <w:rPr>
                <w:rFonts w:ascii="Times New Roman" w:hAnsi="Times New Roman"/>
                <w:sz w:val="22"/>
                <w:szCs w:val="22"/>
              </w:rPr>
            </w:pPr>
            <w:r w:rsidRPr="00D022AE">
              <w:rPr>
                <w:rFonts w:ascii="Times New Roman" w:hAnsi="Times New Roman"/>
                <w:sz w:val="22"/>
                <w:szCs w:val="22"/>
              </w:rPr>
              <w:t>У</w:t>
            </w:r>
            <w:r w:rsidR="00902E4D" w:rsidRPr="00D022AE">
              <w:rPr>
                <w:rFonts w:ascii="Times New Roman" w:hAnsi="Times New Roman"/>
                <w:sz w:val="22"/>
                <w:szCs w:val="22"/>
              </w:rPr>
              <w:t>станавливает</w:t>
            </w:r>
            <w:r w:rsidRPr="00D022AE">
              <w:rPr>
                <w:rFonts w:ascii="Times New Roman" w:hAnsi="Times New Roman"/>
                <w:sz w:val="22"/>
                <w:szCs w:val="22"/>
              </w:rPr>
              <w:t>ся</w:t>
            </w:r>
            <w:r w:rsidR="00902E4D" w:rsidRPr="00D022AE">
              <w:rPr>
                <w:rFonts w:ascii="Times New Roman" w:hAnsi="Times New Roman"/>
                <w:sz w:val="22"/>
                <w:szCs w:val="22"/>
              </w:rPr>
              <w:t xml:space="preserve"> предмет обращения, личность заявителя, проверяет</w:t>
            </w:r>
            <w:r w:rsidRPr="00D022AE">
              <w:rPr>
                <w:rFonts w:ascii="Times New Roman" w:hAnsi="Times New Roman"/>
                <w:sz w:val="22"/>
                <w:szCs w:val="22"/>
              </w:rPr>
              <w:t>ся</w:t>
            </w:r>
            <w:r w:rsidR="00902E4D" w:rsidRPr="00D022AE">
              <w:rPr>
                <w:rFonts w:ascii="Times New Roman" w:hAnsi="Times New Roman"/>
                <w:sz w:val="22"/>
                <w:szCs w:val="22"/>
              </w:rPr>
              <w:t xml:space="preserve"> документ, удостоверяющий личность заявителя;</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w:t>
            </w:r>
            <w:r w:rsidR="007B592A" w:rsidRPr="00D022AE">
              <w:rPr>
                <w:rFonts w:ascii="Times New Roman" w:hAnsi="Times New Roman"/>
                <w:sz w:val="22"/>
                <w:szCs w:val="22"/>
              </w:rPr>
              <w:t>ю</w:t>
            </w:r>
            <w:r w:rsidRPr="00D022AE">
              <w:rPr>
                <w:rFonts w:ascii="Times New Roman" w:hAnsi="Times New Roman"/>
                <w:sz w:val="22"/>
                <w:szCs w:val="22"/>
              </w:rPr>
              <w:t>т</w:t>
            </w:r>
            <w:r w:rsidR="007B592A" w:rsidRPr="00D022AE">
              <w:rPr>
                <w:rFonts w:ascii="Times New Roman" w:hAnsi="Times New Roman"/>
                <w:sz w:val="22"/>
                <w:szCs w:val="22"/>
              </w:rPr>
              <w:t>ся</w:t>
            </w:r>
            <w:r w:rsidRPr="00D022AE">
              <w:rPr>
                <w:rFonts w:ascii="Times New Roman" w:hAnsi="Times New Roman"/>
                <w:sz w:val="22"/>
                <w:szCs w:val="22"/>
              </w:rPr>
              <w:t xml:space="preserve"> полномочия представителя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проверяет</w:t>
            </w:r>
            <w:r w:rsidR="007B592A" w:rsidRPr="00D022AE">
              <w:rPr>
                <w:rFonts w:ascii="Times New Roman" w:hAnsi="Times New Roman"/>
                <w:sz w:val="22"/>
                <w:szCs w:val="22"/>
              </w:rPr>
              <w:t>ся</w:t>
            </w:r>
            <w:r w:rsidRPr="00D022AE">
              <w:rPr>
                <w:rFonts w:ascii="Times New Roman" w:hAnsi="Times New Roman"/>
                <w:sz w:val="22"/>
                <w:szCs w:val="22"/>
              </w:rPr>
              <w:t xml:space="preserve"> правильность заполнения заявления;</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сверя</w:t>
            </w:r>
            <w:r w:rsidR="007B592A" w:rsidRPr="00D022AE">
              <w:rPr>
                <w:rFonts w:ascii="Times New Roman" w:hAnsi="Times New Roman"/>
                <w:sz w:val="22"/>
                <w:szCs w:val="22"/>
              </w:rPr>
              <w:t>ются</w:t>
            </w:r>
            <w:r w:rsidRPr="00D022AE">
              <w:rPr>
                <w:rFonts w:ascii="Times New Roman" w:hAnsi="Times New Roman"/>
                <w:sz w:val="22"/>
                <w:szCs w:val="22"/>
              </w:rPr>
              <w:t xml:space="preserve"> копии представленных документов с их подлинниками, заверя</w:t>
            </w:r>
            <w:r w:rsidR="007B592A" w:rsidRPr="00D022AE">
              <w:rPr>
                <w:rFonts w:ascii="Times New Roman" w:hAnsi="Times New Roman"/>
                <w:sz w:val="22"/>
                <w:szCs w:val="22"/>
              </w:rPr>
              <w:t>ю</w:t>
            </w:r>
            <w:r w:rsidRPr="00D022AE">
              <w:rPr>
                <w:rFonts w:ascii="Times New Roman" w:hAnsi="Times New Roman"/>
                <w:sz w:val="22"/>
                <w:szCs w:val="22"/>
              </w:rPr>
              <w:t>т</w:t>
            </w:r>
            <w:r w:rsidR="007B592A" w:rsidRPr="00D022AE">
              <w:rPr>
                <w:rFonts w:ascii="Times New Roman" w:hAnsi="Times New Roman"/>
                <w:sz w:val="22"/>
                <w:szCs w:val="22"/>
              </w:rPr>
              <w:t>ся</w:t>
            </w:r>
            <w:r w:rsidRPr="00D022AE">
              <w:rPr>
                <w:rFonts w:ascii="Times New Roman" w:hAnsi="Times New Roman"/>
                <w:sz w:val="22"/>
                <w:szCs w:val="22"/>
              </w:rPr>
              <w:t xml:space="preserve"> их и возвращает подлинники заявителю;</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проверяет</w:t>
            </w:r>
            <w:r w:rsidR="007B592A" w:rsidRPr="00D022AE">
              <w:rPr>
                <w:rFonts w:ascii="Times New Roman" w:hAnsi="Times New Roman"/>
                <w:sz w:val="22"/>
                <w:szCs w:val="22"/>
              </w:rPr>
              <w:t>ся</w:t>
            </w:r>
            <w:r w:rsidRPr="00D022AE">
              <w:rPr>
                <w:rFonts w:ascii="Times New Roman" w:hAnsi="Times New Roman"/>
                <w:sz w:val="22"/>
                <w:szCs w:val="22"/>
              </w:rPr>
              <w:t xml:space="preserve">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ошибок, противоречивых сведений,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выда</w:t>
            </w:r>
            <w:r w:rsidR="007B592A" w:rsidRPr="00D022AE">
              <w:rPr>
                <w:rFonts w:ascii="Times New Roman" w:hAnsi="Times New Roman"/>
                <w:sz w:val="22"/>
                <w:szCs w:val="22"/>
              </w:rPr>
              <w:t>ю</w:t>
            </w:r>
            <w:r w:rsidRPr="00D022AE">
              <w:rPr>
                <w:rFonts w:ascii="Times New Roman" w:hAnsi="Times New Roman"/>
                <w:sz w:val="22"/>
                <w:szCs w:val="22"/>
              </w:rPr>
              <w:t>т заявителю расписку в получении документов по установленной форме</w:t>
            </w:r>
            <w:r w:rsidR="00753865" w:rsidRPr="00D022AE">
              <w:rPr>
                <w:rFonts w:ascii="Times New Roman" w:hAnsi="Times New Roman"/>
                <w:sz w:val="22"/>
                <w:szCs w:val="22"/>
              </w:rPr>
              <w:t xml:space="preserve"> </w:t>
            </w:r>
            <w:r w:rsidRPr="00D022AE">
              <w:rPr>
                <w:rFonts w:ascii="Times New Roman" w:hAnsi="Times New Roman"/>
                <w:sz w:val="22"/>
                <w:szCs w:val="22"/>
              </w:rPr>
              <w:t>с указанием перечня документов и даты их получения.</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В случае обращения заявителя за предоставлением муниципальной услуги через МФЦ зарегистрированное заявление с комплектом </w:t>
            </w:r>
            <w:r w:rsidRPr="00D022AE">
              <w:rPr>
                <w:rFonts w:ascii="Times New Roman" w:hAnsi="Times New Roman"/>
                <w:sz w:val="22"/>
                <w:szCs w:val="22"/>
              </w:rPr>
              <w:lastRenderedPageBreak/>
              <w:t>прилагаемых документов передается с сопроводительным письмом в адрес отдела.</w:t>
            </w:r>
          </w:p>
          <w:p w:rsidR="00902E4D" w:rsidRPr="00D022AE" w:rsidRDefault="00753865" w:rsidP="0046623A">
            <w:pPr>
              <w:pStyle w:val="af6"/>
              <w:spacing w:after="0"/>
              <w:jc w:val="both"/>
              <w:rPr>
                <w:rFonts w:ascii="Times New Roman" w:hAnsi="Times New Roman"/>
                <w:sz w:val="22"/>
                <w:szCs w:val="22"/>
              </w:rPr>
            </w:pPr>
            <w:r w:rsidRPr="00D022AE">
              <w:rPr>
                <w:rFonts w:ascii="Times New Roman" w:hAnsi="Times New Roman"/>
                <w:sz w:val="22"/>
                <w:szCs w:val="22"/>
                <w:lang w:eastAsia="ar-SA"/>
              </w:rPr>
              <w:t>В</w:t>
            </w:r>
            <w:r w:rsidR="00902E4D" w:rsidRPr="00D022AE">
              <w:rPr>
                <w:rFonts w:ascii="Times New Roman" w:hAnsi="Times New Roman"/>
                <w:sz w:val="22"/>
                <w:szCs w:val="22"/>
                <w:lang w:eastAsia="ar-SA"/>
              </w:rPr>
              <w:t xml:space="preserve"> случае</w:t>
            </w:r>
            <w:r w:rsidRPr="00D022AE">
              <w:rPr>
                <w:rFonts w:ascii="Times New Roman" w:hAnsi="Times New Roman"/>
                <w:sz w:val="22"/>
                <w:szCs w:val="22"/>
                <w:lang w:eastAsia="ar-SA"/>
              </w:rPr>
              <w:t>,</w:t>
            </w:r>
            <w:r w:rsidR="00902E4D" w:rsidRPr="00D022AE">
              <w:rPr>
                <w:rFonts w:ascii="Times New Roman" w:hAnsi="Times New Roman"/>
                <w:sz w:val="22"/>
                <w:szCs w:val="22"/>
                <w:lang w:eastAsia="ar-SA"/>
              </w:rPr>
              <w:t xml:space="preserve"> если </w:t>
            </w:r>
            <w:r w:rsidR="00902E4D" w:rsidRPr="00D022AE">
              <w:rPr>
                <w:rFonts w:ascii="Times New Roman" w:hAnsi="Times New Roman"/>
                <w:sz w:val="22"/>
                <w:szCs w:val="22"/>
              </w:rPr>
              <w:t xml:space="preserve">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w:t>
            </w:r>
            <w:r w:rsidRPr="00D022AE">
              <w:rPr>
                <w:rFonts w:ascii="Times New Roman" w:hAnsi="Times New Roman"/>
                <w:sz w:val="22"/>
                <w:szCs w:val="22"/>
              </w:rPr>
              <w:t xml:space="preserve">, заявителю </w:t>
            </w:r>
            <w:r w:rsidR="00902E4D" w:rsidRPr="00D022AE">
              <w:rPr>
                <w:rFonts w:ascii="Times New Roman" w:hAnsi="Times New Roman"/>
                <w:sz w:val="22"/>
                <w:szCs w:val="22"/>
              </w:rPr>
              <w:t>предлагает</w:t>
            </w:r>
            <w:r w:rsidRPr="00D022AE">
              <w:rPr>
                <w:rFonts w:ascii="Times New Roman" w:hAnsi="Times New Roman"/>
                <w:sz w:val="22"/>
                <w:szCs w:val="22"/>
              </w:rPr>
              <w:t xml:space="preserve">ся </w:t>
            </w:r>
            <w:r w:rsidR="00902E4D" w:rsidRPr="00D022AE">
              <w:rPr>
                <w:rFonts w:ascii="Times New Roman" w:hAnsi="Times New Roman"/>
                <w:sz w:val="22"/>
                <w:szCs w:val="22"/>
              </w:rPr>
              <w:t>исправить допущенные нарушения.</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При поступлени</w:t>
            </w:r>
            <w:r w:rsidR="00753865" w:rsidRPr="00D022AE">
              <w:rPr>
                <w:rFonts w:ascii="Times New Roman" w:hAnsi="Times New Roman"/>
                <w:sz w:val="22"/>
                <w:szCs w:val="22"/>
              </w:rPr>
              <w:t>и</w:t>
            </w:r>
            <w:r w:rsidRPr="00D022AE">
              <w:rPr>
                <w:rFonts w:ascii="Times New Roman" w:hAnsi="Times New Roman"/>
                <w:sz w:val="22"/>
                <w:szCs w:val="22"/>
              </w:rPr>
              <w:t xml:space="preserve">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подготавливает</w:t>
            </w:r>
            <w:r w:rsidR="00753865" w:rsidRPr="00D022AE">
              <w:rPr>
                <w:rFonts w:ascii="Times New Roman" w:hAnsi="Times New Roman"/>
                <w:sz w:val="22"/>
                <w:szCs w:val="22"/>
              </w:rPr>
              <w:t>ся</w:t>
            </w:r>
            <w:r w:rsidRPr="00D022AE">
              <w:rPr>
                <w:rFonts w:ascii="Times New Roman" w:hAnsi="Times New Roman"/>
                <w:sz w:val="22"/>
                <w:szCs w:val="22"/>
              </w:rPr>
              <w:t xml:space="preserve"> уведомление о наличии препятствий к принятию документов, и с сопроводительным письмом возвращает</w:t>
            </w:r>
            <w:r w:rsidR="00753865" w:rsidRPr="00D022AE">
              <w:rPr>
                <w:rFonts w:ascii="Times New Roman" w:hAnsi="Times New Roman"/>
                <w:sz w:val="22"/>
                <w:szCs w:val="22"/>
              </w:rPr>
              <w:t>ся</w:t>
            </w:r>
            <w:r w:rsidRPr="00D022AE">
              <w:rPr>
                <w:rFonts w:ascii="Times New Roman" w:hAnsi="Times New Roman"/>
                <w:sz w:val="22"/>
                <w:szCs w:val="22"/>
              </w:rPr>
              <w:t xml:space="preserve"> заявителю с указанием выявленных недостатков.</w:t>
            </w:r>
          </w:p>
          <w:p w:rsidR="00902E4D" w:rsidRPr="00D022AE" w:rsidRDefault="00902E4D" w:rsidP="0046623A">
            <w:pPr>
              <w:pStyle w:val="af6"/>
              <w:spacing w:after="0"/>
              <w:jc w:val="both"/>
              <w:rPr>
                <w:rFonts w:ascii="Times New Roman" w:hAnsi="Times New Roman"/>
                <w:sz w:val="22"/>
                <w:szCs w:val="22"/>
              </w:rPr>
            </w:pPr>
            <w:r w:rsidRPr="00D022AE">
              <w:rPr>
                <w:rFonts w:ascii="Times New Roman" w:hAnsi="Times New Roman"/>
                <w:sz w:val="22"/>
                <w:szCs w:val="22"/>
              </w:rPr>
              <w:t>В случае направления заявителем заявления посредством почтового отправления к заявлению о предоставлении муниципальной услуги прилагаются заверенные надлежащим образом копии документов, подлинники документов не направляются, расписка в получении документов не выдается.</w:t>
            </w:r>
          </w:p>
          <w:p w:rsidR="00C26C19" w:rsidRPr="00D022AE" w:rsidRDefault="00902E4D" w:rsidP="0046623A">
            <w:pPr>
              <w:pStyle w:val="af6"/>
              <w:spacing w:after="0"/>
              <w:jc w:val="both"/>
              <w:rPr>
                <w:rFonts w:ascii="Times New Roman" w:hAnsi="Times New Roman"/>
                <w:sz w:val="22"/>
                <w:szCs w:val="22"/>
                <w:lang w:val="ru-RU"/>
              </w:rPr>
            </w:pPr>
            <w:r w:rsidRPr="00D022AE">
              <w:rPr>
                <w:rFonts w:ascii="Times New Roman" w:hAnsi="Times New Roman"/>
                <w:sz w:val="22"/>
                <w:szCs w:val="22"/>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tc>
        <w:tc>
          <w:tcPr>
            <w:tcW w:w="2120" w:type="dxa"/>
          </w:tcPr>
          <w:p w:rsidR="00C26C19" w:rsidRPr="00D022AE" w:rsidRDefault="00753865" w:rsidP="0046623A">
            <w:pPr>
              <w:pStyle w:val="ad"/>
              <w:rPr>
                <w:rFonts w:ascii="Times New Roman" w:hAnsi="Times New Roman"/>
              </w:rPr>
            </w:pPr>
            <w:r w:rsidRPr="00D022AE">
              <w:rPr>
                <w:rFonts w:ascii="Times New Roman" w:hAnsi="Times New Roman"/>
              </w:rPr>
              <w:lastRenderedPageBreak/>
              <w:t xml:space="preserve">3 </w:t>
            </w:r>
            <w:proofErr w:type="gramStart"/>
            <w:r w:rsidRPr="00D022AE">
              <w:rPr>
                <w:rFonts w:ascii="Times New Roman" w:hAnsi="Times New Roman"/>
              </w:rPr>
              <w:t>календарных</w:t>
            </w:r>
            <w:proofErr w:type="gramEnd"/>
            <w:r w:rsidRPr="00D022AE">
              <w:rPr>
                <w:rFonts w:ascii="Times New Roman" w:hAnsi="Times New Roman"/>
              </w:rPr>
              <w:t xml:space="preserve"> дня</w:t>
            </w:r>
          </w:p>
        </w:tc>
        <w:tc>
          <w:tcPr>
            <w:tcW w:w="1134" w:type="dxa"/>
          </w:tcPr>
          <w:p w:rsidR="00C26C19" w:rsidRPr="00D022AE" w:rsidRDefault="005A2309"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w:t>
            </w:r>
            <w:r w:rsidR="00F74040">
              <w:rPr>
                <w:rFonts w:ascii="Times New Roman" w:hAnsi="Times New Roman"/>
              </w:rPr>
              <w:t>, специ</w:t>
            </w:r>
            <w:r w:rsidR="00F74040">
              <w:rPr>
                <w:rFonts w:ascii="Times New Roman" w:hAnsi="Times New Roman"/>
              </w:rPr>
              <w:t>а</w:t>
            </w:r>
            <w:r w:rsidR="00F74040">
              <w:rPr>
                <w:rFonts w:ascii="Times New Roman" w:hAnsi="Times New Roman"/>
              </w:rPr>
              <w:t>лист МФЦ</w:t>
            </w:r>
          </w:p>
        </w:tc>
        <w:tc>
          <w:tcPr>
            <w:tcW w:w="1845" w:type="dxa"/>
          </w:tcPr>
          <w:p w:rsidR="00C26C19" w:rsidRPr="00D022AE" w:rsidRDefault="005A2309" w:rsidP="0046623A">
            <w:pPr>
              <w:spacing w:after="0" w:line="240" w:lineRule="auto"/>
              <w:rPr>
                <w:rFonts w:ascii="Times New Roman" w:hAnsi="Times New Roman"/>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C26C19" w:rsidRPr="00D022AE" w:rsidRDefault="00753865" w:rsidP="0046623A">
            <w:pPr>
              <w:spacing w:after="0" w:line="240" w:lineRule="auto"/>
              <w:rPr>
                <w:rFonts w:ascii="Times New Roman" w:hAnsi="Times New Roman"/>
              </w:rPr>
            </w:pPr>
            <w:r w:rsidRPr="00D022AE">
              <w:rPr>
                <w:rFonts w:ascii="Times New Roman" w:hAnsi="Times New Roman"/>
              </w:rPr>
              <w:t>Приложение №</w:t>
            </w:r>
          </w:p>
        </w:tc>
      </w:tr>
      <w:tr w:rsidR="002125B3" w:rsidRPr="00D022AE" w:rsidTr="002125B3">
        <w:trPr>
          <w:trHeight w:val="1698"/>
        </w:trPr>
        <w:tc>
          <w:tcPr>
            <w:tcW w:w="529" w:type="dxa"/>
          </w:tcPr>
          <w:p w:rsidR="002125B3" w:rsidRPr="00D022AE" w:rsidRDefault="002125B3" w:rsidP="0046623A">
            <w:pPr>
              <w:spacing w:after="0" w:line="240" w:lineRule="auto"/>
              <w:rPr>
                <w:rFonts w:ascii="Times New Roman" w:hAnsi="Times New Roman"/>
              </w:rPr>
            </w:pPr>
            <w:r w:rsidRPr="00D022AE">
              <w:rPr>
                <w:rFonts w:ascii="Times New Roman" w:hAnsi="Times New Roman"/>
              </w:rPr>
              <w:lastRenderedPageBreak/>
              <w:t>2</w:t>
            </w:r>
          </w:p>
        </w:tc>
        <w:tc>
          <w:tcPr>
            <w:tcW w:w="2131" w:type="dxa"/>
          </w:tcPr>
          <w:p w:rsidR="002125B3" w:rsidRPr="00D022AE" w:rsidRDefault="002125B3" w:rsidP="0046623A">
            <w:pPr>
              <w:pStyle w:val="af6"/>
              <w:spacing w:after="0"/>
              <w:jc w:val="both"/>
              <w:rPr>
                <w:rFonts w:ascii="Times New Roman" w:eastAsia="Calibri" w:hAnsi="Times New Roman"/>
                <w:sz w:val="22"/>
                <w:szCs w:val="22"/>
              </w:rPr>
            </w:pPr>
            <w:r w:rsidRPr="00D022AE">
              <w:rPr>
                <w:rFonts w:ascii="Times New Roman" w:hAnsi="Times New Roman"/>
                <w:sz w:val="22"/>
                <w:szCs w:val="22"/>
              </w:rPr>
              <w:t>Рассмотрение представленных документов и принятие решения об аннулировании разрешения на установку рекламной конструкции</w:t>
            </w:r>
          </w:p>
        </w:tc>
        <w:tc>
          <w:tcPr>
            <w:tcW w:w="5251" w:type="dxa"/>
          </w:tcPr>
          <w:p w:rsidR="00753865" w:rsidRPr="00D022AE" w:rsidRDefault="00753865" w:rsidP="0046623A">
            <w:pPr>
              <w:pStyle w:val="af6"/>
              <w:spacing w:after="0"/>
              <w:jc w:val="both"/>
              <w:rPr>
                <w:rFonts w:ascii="Times New Roman" w:hAnsi="Times New Roman"/>
                <w:sz w:val="22"/>
                <w:szCs w:val="22"/>
              </w:rPr>
            </w:pPr>
            <w:r w:rsidRPr="00D022AE">
              <w:rPr>
                <w:rFonts w:ascii="Times New Roman" w:hAnsi="Times New Roman"/>
                <w:sz w:val="22"/>
                <w:szCs w:val="22"/>
              </w:rPr>
              <w:t>Осуществляется проверка документов, представленных заявителем и принимается решение об аннулировании разрешения на установку рекламной конструкции.</w:t>
            </w:r>
          </w:p>
          <w:p w:rsidR="00753865" w:rsidRPr="00D022AE" w:rsidRDefault="00753865" w:rsidP="0046623A">
            <w:pPr>
              <w:pStyle w:val="af6"/>
              <w:spacing w:after="0"/>
              <w:jc w:val="both"/>
              <w:rPr>
                <w:rFonts w:ascii="Times New Roman" w:hAnsi="Times New Roman"/>
                <w:sz w:val="22"/>
                <w:szCs w:val="22"/>
              </w:rPr>
            </w:pPr>
            <w:r w:rsidRPr="00D022AE">
              <w:rPr>
                <w:rFonts w:ascii="Times New Roman" w:hAnsi="Times New Roman"/>
                <w:sz w:val="22"/>
                <w:szCs w:val="22"/>
              </w:rPr>
              <w:t>Решения об аннулировании разрешения на установку рекламной конструкции оформляется постановлением администрации муниципального района.</w:t>
            </w:r>
          </w:p>
          <w:p w:rsidR="002125B3" w:rsidRPr="00D022AE" w:rsidRDefault="002125B3" w:rsidP="0046623A">
            <w:pPr>
              <w:pStyle w:val="ConsPlusNormal"/>
              <w:ind w:firstLine="540"/>
              <w:contextualSpacing/>
              <w:jc w:val="both"/>
              <w:rPr>
                <w:rFonts w:ascii="Times New Roman" w:hAnsi="Times New Roman" w:cs="Times New Roman"/>
              </w:rPr>
            </w:pPr>
          </w:p>
        </w:tc>
        <w:tc>
          <w:tcPr>
            <w:tcW w:w="2120" w:type="dxa"/>
          </w:tcPr>
          <w:p w:rsidR="002125B3" w:rsidRPr="00D022AE" w:rsidRDefault="00753865" w:rsidP="0046623A">
            <w:pPr>
              <w:pStyle w:val="ad"/>
              <w:rPr>
                <w:rFonts w:ascii="Times New Roman" w:hAnsi="Times New Roman"/>
              </w:rPr>
            </w:pPr>
            <w:r w:rsidRPr="00D022AE">
              <w:rPr>
                <w:rFonts w:ascii="Times New Roman" w:hAnsi="Times New Roman"/>
              </w:rPr>
              <w:t>20 календарных дней</w:t>
            </w:r>
          </w:p>
        </w:tc>
        <w:tc>
          <w:tcPr>
            <w:tcW w:w="1134" w:type="dxa"/>
          </w:tcPr>
          <w:p w:rsidR="002125B3" w:rsidRPr="00D022AE" w:rsidRDefault="005A2309"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w:t>
            </w:r>
          </w:p>
        </w:tc>
        <w:tc>
          <w:tcPr>
            <w:tcW w:w="1845" w:type="dxa"/>
          </w:tcPr>
          <w:p w:rsidR="002125B3" w:rsidRPr="00D022AE" w:rsidRDefault="005A2309" w:rsidP="0046623A">
            <w:pPr>
              <w:spacing w:after="0" w:line="240" w:lineRule="auto"/>
              <w:rPr>
                <w:rFonts w:ascii="Times New Roman" w:hAnsi="Times New Roman"/>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2125B3" w:rsidRPr="00D022AE" w:rsidRDefault="002125B3" w:rsidP="0046623A">
            <w:pPr>
              <w:spacing w:after="0" w:line="240" w:lineRule="auto"/>
              <w:rPr>
                <w:rFonts w:ascii="Times New Roman" w:hAnsi="Times New Roman"/>
              </w:rPr>
            </w:pPr>
          </w:p>
        </w:tc>
      </w:tr>
      <w:tr w:rsidR="002125B3" w:rsidRPr="00D022AE" w:rsidTr="002125B3">
        <w:trPr>
          <w:trHeight w:val="1698"/>
        </w:trPr>
        <w:tc>
          <w:tcPr>
            <w:tcW w:w="529" w:type="dxa"/>
          </w:tcPr>
          <w:p w:rsidR="002125B3" w:rsidRPr="00D022AE" w:rsidRDefault="002125B3" w:rsidP="0046623A">
            <w:pPr>
              <w:spacing w:after="0" w:line="240" w:lineRule="auto"/>
              <w:rPr>
                <w:rFonts w:ascii="Times New Roman" w:hAnsi="Times New Roman"/>
              </w:rPr>
            </w:pPr>
            <w:r w:rsidRPr="00D022AE">
              <w:rPr>
                <w:rFonts w:ascii="Times New Roman" w:hAnsi="Times New Roman"/>
              </w:rPr>
              <w:t>3</w:t>
            </w:r>
          </w:p>
        </w:tc>
        <w:tc>
          <w:tcPr>
            <w:tcW w:w="2131" w:type="dxa"/>
          </w:tcPr>
          <w:p w:rsidR="002125B3" w:rsidRPr="00D022AE" w:rsidRDefault="002125B3" w:rsidP="0046623A">
            <w:pPr>
              <w:pStyle w:val="af6"/>
              <w:spacing w:after="0"/>
              <w:jc w:val="both"/>
              <w:rPr>
                <w:rFonts w:ascii="Times New Roman" w:hAnsi="Times New Roman"/>
                <w:sz w:val="22"/>
                <w:szCs w:val="22"/>
              </w:rPr>
            </w:pPr>
            <w:r w:rsidRPr="00D022AE">
              <w:rPr>
                <w:rFonts w:ascii="Times New Roman" w:hAnsi="Times New Roman"/>
                <w:sz w:val="22"/>
                <w:szCs w:val="22"/>
              </w:rPr>
              <w:t xml:space="preserve">Подготовка и выдача (направление) заявителю решения об аннулировании разрешения на </w:t>
            </w:r>
            <w:r w:rsidRPr="00D022AE">
              <w:rPr>
                <w:rFonts w:ascii="Times New Roman" w:hAnsi="Times New Roman"/>
                <w:sz w:val="22"/>
                <w:szCs w:val="22"/>
              </w:rPr>
              <w:lastRenderedPageBreak/>
              <w:t>установку рекламной конструкции</w:t>
            </w:r>
          </w:p>
        </w:tc>
        <w:tc>
          <w:tcPr>
            <w:tcW w:w="5251" w:type="dxa"/>
          </w:tcPr>
          <w:p w:rsidR="003012A7" w:rsidRPr="00D022AE" w:rsidRDefault="003012A7" w:rsidP="0046623A">
            <w:pPr>
              <w:pStyle w:val="af6"/>
              <w:spacing w:after="0"/>
              <w:jc w:val="both"/>
              <w:rPr>
                <w:rFonts w:ascii="Times New Roman" w:eastAsia="Calibri" w:hAnsi="Times New Roman"/>
                <w:sz w:val="22"/>
                <w:szCs w:val="22"/>
                <w:lang w:eastAsia="en-US"/>
              </w:rPr>
            </w:pPr>
            <w:r w:rsidRPr="00D022AE">
              <w:rPr>
                <w:rFonts w:ascii="Times New Roman" w:hAnsi="Times New Roman"/>
                <w:sz w:val="22"/>
                <w:szCs w:val="22"/>
              </w:rPr>
              <w:lastRenderedPageBreak/>
              <w:t xml:space="preserve">Подготавливается проект постановления об аннулировании разрешения на установку рекламной конструкции и </w:t>
            </w:r>
            <w:r w:rsidRPr="00D022AE">
              <w:rPr>
                <w:rFonts w:ascii="Times New Roman" w:eastAsia="Calibri" w:hAnsi="Times New Roman"/>
                <w:sz w:val="22"/>
                <w:szCs w:val="22"/>
                <w:lang w:eastAsia="en-US"/>
              </w:rPr>
              <w:t>обеспечивает</w:t>
            </w:r>
            <w:r w:rsidRPr="00D022AE">
              <w:rPr>
                <w:rFonts w:ascii="Times New Roman" w:eastAsia="Calibri" w:hAnsi="Times New Roman"/>
                <w:sz w:val="22"/>
                <w:szCs w:val="22"/>
              </w:rPr>
              <w:t>ся</w:t>
            </w:r>
            <w:r w:rsidRPr="00D022AE">
              <w:rPr>
                <w:rFonts w:ascii="Times New Roman" w:eastAsia="Calibri" w:hAnsi="Times New Roman"/>
                <w:sz w:val="22"/>
                <w:szCs w:val="22"/>
                <w:lang w:eastAsia="en-US"/>
              </w:rPr>
              <w:t xml:space="preserve"> его согласование с начальником отдела администрации</w:t>
            </w:r>
            <w:r w:rsidRPr="00D022AE">
              <w:rPr>
                <w:rFonts w:ascii="Times New Roman" w:eastAsia="Calibri" w:hAnsi="Times New Roman"/>
                <w:sz w:val="22"/>
                <w:szCs w:val="22"/>
              </w:rPr>
              <w:t xml:space="preserve"> </w:t>
            </w:r>
            <w:r w:rsidRPr="00D022AE">
              <w:rPr>
                <w:rFonts w:ascii="Times New Roman" w:eastAsia="Calibri" w:hAnsi="Times New Roman"/>
                <w:sz w:val="22"/>
                <w:szCs w:val="22"/>
                <w:lang w:eastAsia="en-US"/>
              </w:rPr>
              <w:t xml:space="preserve"> муниципального района.</w:t>
            </w:r>
          </w:p>
          <w:p w:rsidR="003012A7" w:rsidRPr="00D022AE" w:rsidRDefault="003012A7" w:rsidP="0046623A">
            <w:pPr>
              <w:pStyle w:val="af6"/>
              <w:spacing w:after="0"/>
              <w:jc w:val="both"/>
              <w:rPr>
                <w:rFonts w:ascii="Times New Roman" w:eastAsia="Calibri" w:hAnsi="Times New Roman"/>
                <w:sz w:val="22"/>
                <w:szCs w:val="22"/>
                <w:lang w:eastAsia="en-US"/>
              </w:rPr>
            </w:pPr>
            <w:r w:rsidRPr="00D022AE">
              <w:rPr>
                <w:rFonts w:ascii="Times New Roman" w:eastAsia="Calibri" w:hAnsi="Times New Roman"/>
                <w:sz w:val="22"/>
                <w:szCs w:val="22"/>
                <w:lang w:eastAsia="en-US"/>
              </w:rPr>
              <w:t>Начальник отдела</w:t>
            </w:r>
            <w:r w:rsidRPr="00D022AE">
              <w:rPr>
                <w:rFonts w:ascii="Times New Roman" w:eastAsia="Calibri" w:hAnsi="Times New Roman"/>
                <w:sz w:val="22"/>
                <w:szCs w:val="22"/>
              </w:rPr>
              <w:t xml:space="preserve"> </w:t>
            </w:r>
            <w:r w:rsidRPr="00D022AE">
              <w:rPr>
                <w:rFonts w:ascii="Times New Roman" w:eastAsia="Calibri" w:hAnsi="Times New Roman"/>
                <w:sz w:val="22"/>
                <w:szCs w:val="22"/>
                <w:lang w:eastAsia="en-US"/>
              </w:rPr>
              <w:t xml:space="preserve">администрации  муниципального </w:t>
            </w:r>
            <w:r w:rsidRPr="00D022AE">
              <w:rPr>
                <w:rFonts w:ascii="Times New Roman" w:eastAsia="Calibri" w:hAnsi="Times New Roman"/>
                <w:sz w:val="22"/>
                <w:szCs w:val="22"/>
                <w:lang w:eastAsia="en-US"/>
              </w:rPr>
              <w:lastRenderedPageBreak/>
              <w:t xml:space="preserve">района согласовывает проект постановления </w:t>
            </w:r>
            <w:r w:rsidRPr="00D022AE">
              <w:rPr>
                <w:rFonts w:ascii="Times New Roman" w:hAnsi="Times New Roman"/>
                <w:sz w:val="22"/>
                <w:szCs w:val="22"/>
              </w:rPr>
              <w:t xml:space="preserve">об аннулировании разрешения на установку рекламной конструкции и передает проект постановления на подписание главе администрации (муниципального района) муниципального района. </w:t>
            </w:r>
          </w:p>
          <w:p w:rsidR="003012A7" w:rsidRPr="00D022AE" w:rsidRDefault="003012A7" w:rsidP="0046623A">
            <w:pPr>
              <w:pStyle w:val="af6"/>
              <w:spacing w:after="0"/>
              <w:jc w:val="both"/>
              <w:rPr>
                <w:rFonts w:ascii="Times New Roman" w:hAnsi="Times New Roman"/>
                <w:sz w:val="22"/>
                <w:szCs w:val="22"/>
              </w:rPr>
            </w:pPr>
            <w:r w:rsidRPr="00D022AE">
              <w:rPr>
                <w:rFonts w:ascii="Times New Roman" w:hAnsi="Times New Roman"/>
                <w:sz w:val="22"/>
                <w:szCs w:val="22"/>
              </w:rPr>
              <w:t>Решение об аннулировании разрешения на установку рекламной конструкции выда</w:t>
            </w:r>
            <w:r w:rsidR="002E0C2A" w:rsidRPr="00D022AE">
              <w:rPr>
                <w:rFonts w:ascii="Times New Roman" w:hAnsi="Times New Roman"/>
                <w:sz w:val="22"/>
                <w:szCs w:val="22"/>
              </w:rPr>
              <w:t>е</w:t>
            </w:r>
            <w:r w:rsidRPr="00D022AE">
              <w:rPr>
                <w:rFonts w:ascii="Times New Roman" w:hAnsi="Times New Roman"/>
                <w:sz w:val="22"/>
                <w:szCs w:val="22"/>
              </w:rPr>
              <w:t>тся заявителю непосредственно по месту подачи заявления либо направляются заказным письмом с уведомлением о вручении по адресу, указанному в заявлении.</w:t>
            </w:r>
          </w:p>
          <w:p w:rsidR="003012A7" w:rsidRPr="00D022AE" w:rsidRDefault="003012A7" w:rsidP="0046623A">
            <w:pPr>
              <w:pStyle w:val="af6"/>
              <w:spacing w:after="0"/>
              <w:jc w:val="both"/>
              <w:rPr>
                <w:rFonts w:ascii="Times New Roman" w:hAnsi="Times New Roman"/>
                <w:sz w:val="22"/>
                <w:szCs w:val="22"/>
              </w:rPr>
            </w:pPr>
            <w:r w:rsidRPr="00D022AE">
              <w:rPr>
                <w:rFonts w:ascii="Times New Roman" w:hAnsi="Times New Roman"/>
                <w:sz w:val="22"/>
                <w:szCs w:val="22"/>
              </w:rPr>
              <w:t>При поступлении заявления об аннулировании разрешения на установку рекламной конструкции через МФЦ зарегистрированное решение об аннулировании разрешения на установку рекламной конструкции направляются с сопроводительным письмом в адрес МФЦ в день регистрации указанных документов.</w:t>
            </w:r>
          </w:p>
          <w:p w:rsidR="002125B3" w:rsidRPr="00D022AE" w:rsidRDefault="002125B3" w:rsidP="0046623A">
            <w:pPr>
              <w:pStyle w:val="af6"/>
              <w:spacing w:after="0"/>
              <w:jc w:val="both"/>
              <w:rPr>
                <w:rFonts w:ascii="Times New Roman" w:hAnsi="Times New Roman"/>
                <w:sz w:val="22"/>
                <w:szCs w:val="22"/>
                <w:lang w:val="ru-RU"/>
              </w:rPr>
            </w:pPr>
          </w:p>
        </w:tc>
        <w:tc>
          <w:tcPr>
            <w:tcW w:w="2120" w:type="dxa"/>
          </w:tcPr>
          <w:p w:rsidR="002125B3" w:rsidRPr="00D022AE" w:rsidRDefault="003012A7" w:rsidP="0046623A">
            <w:pPr>
              <w:pStyle w:val="ad"/>
              <w:rPr>
                <w:rFonts w:ascii="Times New Roman" w:hAnsi="Times New Roman"/>
              </w:rPr>
            </w:pPr>
            <w:r w:rsidRPr="00D022AE">
              <w:rPr>
                <w:rFonts w:ascii="Times New Roman" w:hAnsi="Times New Roman"/>
              </w:rPr>
              <w:lastRenderedPageBreak/>
              <w:t>6 календарных дней</w:t>
            </w:r>
          </w:p>
        </w:tc>
        <w:tc>
          <w:tcPr>
            <w:tcW w:w="1134" w:type="dxa"/>
          </w:tcPr>
          <w:p w:rsidR="002125B3" w:rsidRPr="00D022AE" w:rsidRDefault="005A2309" w:rsidP="0046623A">
            <w:pPr>
              <w:tabs>
                <w:tab w:val="center" w:pos="1464"/>
              </w:tabs>
              <w:spacing w:after="0" w:line="240" w:lineRule="auto"/>
              <w:rPr>
                <w:rFonts w:ascii="Times New Roman" w:hAnsi="Times New Roman"/>
              </w:rPr>
            </w:pPr>
            <w:r w:rsidRPr="00D022AE">
              <w:rPr>
                <w:rFonts w:ascii="Times New Roman" w:hAnsi="Times New Roman"/>
              </w:rPr>
              <w:t>Специ</w:t>
            </w:r>
            <w:r w:rsidRPr="00D022AE">
              <w:rPr>
                <w:rFonts w:ascii="Times New Roman" w:hAnsi="Times New Roman"/>
              </w:rPr>
              <w:t>а</w:t>
            </w:r>
            <w:r w:rsidRPr="00D022AE">
              <w:rPr>
                <w:rFonts w:ascii="Times New Roman" w:hAnsi="Times New Roman"/>
              </w:rPr>
              <w:t>лист а</w:t>
            </w:r>
            <w:r w:rsidRPr="00D022AE">
              <w:rPr>
                <w:rFonts w:ascii="Times New Roman" w:hAnsi="Times New Roman"/>
              </w:rPr>
              <w:t>д</w:t>
            </w:r>
            <w:r w:rsidRPr="00D022AE">
              <w:rPr>
                <w:rFonts w:ascii="Times New Roman" w:hAnsi="Times New Roman"/>
              </w:rPr>
              <w:t>мин</w:t>
            </w:r>
            <w:r w:rsidRPr="00D022AE">
              <w:rPr>
                <w:rFonts w:ascii="Times New Roman" w:hAnsi="Times New Roman"/>
              </w:rPr>
              <w:t>и</w:t>
            </w:r>
            <w:r w:rsidRPr="00D022AE">
              <w:rPr>
                <w:rFonts w:ascii="Times New Roman" w:hAnsi="Times New Roman"/>
              </w:rPr>
              <w:t>страции, МФЦ</w:t>
            </w:r>
          </w:p>
        </w:tc>
        <w:tc>
          <w:tcPr>
            <w:tcW w:w="1845" w:type="dxa"/>
          </w:tcPr>
          <w:p w:rsidR="002125B3" w:rsidRPr="00D022AE" w:rsidRDefault="005A2309" w:rsidP="0046623A">
            <w:pPr>
              <w:spacing w:after="0" w:line="240" w:lineRule="auto"/>
              <w:rPr>
                <w:rFonts w:ascii="Times New Roman" w:hAnsi="Times New Roman"/>
              </w:rPr>
            </w:pPr>
            <w:r w:rsidRPr="00D022AE">
              <w:rPr>
                <w:rFonts w:ascii="Times New Roman" w:hAnsi="Times New Roman"/>
              </w:rPr>
              <w:t>Правовое, те</w:t>
            </w:r>
            <w:r w:rsidRPr="00D022AE">
              <w:rPr>
                <w:rFonts w:ascii="Times New Roman" w:hAnsi="Times New Roman"/>
              </w:rPr>
              <w:t>х</w:t>
            </w:r>
            <w:r w:rsidRPr="00D022AE">
              <w:rPr>
                <w:rFonts w:ascii="Times New Roman" w:hAnsi="Times New Roman"/>
              </w:rPr>
              <w:t>ническое и д</w:t>
            </w:r>
            <w:r w:rsidRPr="00D022AE">
              <w:rPr>
                <w:rFonts w:ascii="Times New Roman" w:hAnsi="Times New Roman"/>
              </w:rPr>
              <w:t>о</w:t>
            </w:r>
            <w:r w:rsidRPr="00D022AE">
              <w:rPr>
                <w:rFonts w:ascii="Times New Roman" w:hAnsi="Times New Roman"/>
              </w:rPr>
              <w:t>кументационное обеспечение</w:t>
            </w:r>
          </w:p>
        </w:tc>
        <w:tc>
          <w:tcPr>
            <w:tcW w:w="1776" w:type="dxa"/>
          </w:tcPr>
          <w:p w:rsidR="002125B3" w:rsidRPr="00D022AE" w:rsidRDefault="002125B3" w:rsidP="0046623A">
            <w:pPr>
              <w:spacing w:after="0" w:line="240" w:lineRule="auto"/>
              <w:rPr>
                <w:rFonts w:ascii="Times New Roman" w:hAnsi="Times New Roman"/>
              </w:rPr>
            </w:pPr>
          </w:p>
        </w:tc>
      </w:tr>
    </w:tbl>
    <w:p w:rsidR="006F056C" w:rsidRPr="00D022AE" w:rsidRDefault="006F056C" w:rsidP="0046623A">
      <w:pPr>
        <w:spacing w:after="0" w:line="240" w:lineRule="auto"/>
        <w:ind w:left="720"/>
        <w:rPr>
          <w:rFonts w:ascii="Times New Roman" w:hAnsi="Times New Roman"/>
          <w:b/>
        </w:rPr>
      </w:pPr>
    </w:p>
    <w:p w:rsidR="006B4B9D" w:rsidRPr="00D022AE" w:rsidRDefault="006B4B9D" w:rsidP="0046623A">
      <w:pPr>
        <w:spacing w:after="0" w:line="240" w:lineRule="auto"/>
        <w:rPr>
          <w:rFonts w:ascii="Times New Roman" w:hAnsi="Times New Roman"/>
          <w:b/>
        </w:rPr>
      </w:pPr>
    </w:p>
    <w:p w:rsidR="00001C09" w:rsidRPr="00D022AE" w:rsidRDefault="0046623A" w:rsidP="0046623A">
      <w:pPr>
        <w:pStyle w:val="1"/>
        <w:spacing w:before="0" w:line="240" w:lineRule="auto"/>
        <w:rPr>
          <w:rFonts w:ascii="Times New Roman" w:hAnsi="Times New Roman" w:cs="Times New Roman"/>
          <w:color w:val="auto"/>
          <w:sz w:val="22"/>
          <w:szCs w:val="22"/>
        </w:rPr>
      </w:pPr>
      <w:r w:rsidRPr="00D022AE">
        <w:rPr>
          <w:rFonts w:ascii="Times New Roman" w:hAnsi="Times New Roman" w:cs="Times New Roman"/>
          <w:sz w:val="22"/>
          <w:szCs w:val="22"/>
        </w:rPr>
        <w:br w:type="column"/>
      </w:r>
      <w:r w:rsidRPr="00D022A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1820"/>
        <w:gridCol w:w="1820"/>
        <w:gridCol w:w="2178"/>
        <w:gridCol w:w="2161"/>
        <w:gridCol w:w="1930"/>
        <w:gridCol w:w="2213"/>
      </w:tblGrid>
      <w:tr w:rsidR="00F74040" w:rsidRPr="00D022AE" w:rsidTr="00F74040">
        <w:tc>
          <w:tcPr>
            <w:tcW w:w="2321"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получения з</w:t>
            </w:r>
            <w:r>
              <w:rPr>
                <w:rFonts w:ascii="Times New Roman" w:hAnsi="Times New Roman"/>
                <w:b/>
              </w:rPr>
              <w:t>а</w:t>
            </w:r>
            <w:r>
              <w:rPr>
                <w:rFonts w:ascii="Times New Roman" w:hAnsi="Times New Roman"/>
                <w:b/>
              </w:rPr>
              <w:t>явителем информации о сроках и порядке предоставления «</w:t>
            </w:r>
            <w:proofErr w:type="spellStart"/>
            <w:r>
              <w:rPr>
                <w:rFonts w:ascii="Times New Roman" w:hAnsi="Times New Roman"/>
                <w:b/>
              </w:rPr>
              <w:t>по</w:t>
            </w:r>
            <w:r>
              <w:rPr>
                <w:rFonts w:ascii="Times New Roman" w:hAnsi="Times New Roman"/>
                <w:b/>
              </w:rPr>
              <w:t>д</w:t>
            </w:r>
            <w:r>
              <w:rPr>
                <w:rFonts w:ascii="Times New Roman" w:hAnsi="Times New Roman"/>
                <w:b/>
              </w:rPr>
              <w:t>услуги</w:t>
            </w:r>
            <w:proofErr w:type="spellEnd"/>
            <w:r>
              <w:rPr>
                <w:rFonts w:ascii="Times New Roman" w:hAnsi="Times New Roman"/>
                <w:b/>
              </w:rPr>
              <w:t>»</w:t>
            </w:r>
          </w:p>
        </w:tc>
        <w:tc>
          <w:tcPr>
            <w:tcW w:w="1820"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записи на прием в о</w:t>
            </w:r>
            <w:r>
              <w:rPr>
                <w:rFonts w:ascii="Times New Roman" w:hAnsi="Times New Roman"/>
                <w:b/>
              </w:rPr>
              <w:t>р</w:t>
            </w:r>
            <w:r>
              <w:rPr>
                <w:rFonts w:ascii="Times New Roman" w:hAnsi="Times New Roman"/>
                <w:b/>
              </w:rPr>
              <w:t>ган, МФЦ для подачи запроса о предоставл</w:t>
            </w:r>
            <w:r>
              <w:rPr>
                <w:rFonts w:ascii="Times New Roman" w:hAnsi="Times New Roman"/>
                <w:b/>
              </w:rPr>
              <w:t>е</w:t>
            </w:r>
            <w:r>
              <w:rPr>
                <w:rFonts w:ascii="Times New Roman" w:hAnsi="Times New Roman"/>
                <w:b/>
              </w:rPr>
              <w:t>нии «</w:t>
            </w:r>
            <w:proofErr w:type="spellStart"/>
            <w:r>
              <w:rPr>
                <w:rFonts w:ascii="Times New Roman" w:hAnsi="Times New Roman"/>
                <w:b/>
              </w:rPr>
              <w:t>подусл</w:t>
            </w:r>
            <w:r>
              <w:rPr>
                <w:rFonts w:ascii="Times New Roman" w:hAnsi="Times New Roman"/>
                <w:b/>
              </w:rPr>
              <w:t>у</w:t>
            </w:r>
            <w:r>
              <w:rPr>
                <w:rFonts w:ascii="Times New Roman" w:hAnsi="Times New Roman"/>
                <w:b/>
              </w:rPr>
              <w:t>ги</w:t>
            </w:r>
            <w:proofErr w:type="spellEnd"/>
            <w:r>
              <w:rPr>
                <w:rFonts w:ascii="Times New Roman" w:hAnsi="Times New Roman"/>
                <w:b/>
              </w:rPr>
              <w:t>»</w:t>
            </w:r>
          </w:p>
        </w:tc>
        <w:tc>
          <w:tcPr>
            <w:tcW w:w="1820"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форм</w:t>
            </w:r>
            <w:r>
              <w:rPr>
                <w:rFonts w:ascii="Times New Roman" w:hAnsi="Times New Roman"/>
                <w:b/>
              </w:rPr>
              <w:t>и</w:t>
            </w:r>
            <w:r>
              <w:rPr>
                <w:rFonts w:ascii="Times New Roman" w:hAnsi="Times New Roman"/>
                <w:b/>
              </w:rPr>
              <w:t>рования запр</w:t>
            </w:r>
            <w:r>
              <w:rPr>
                <w:rFonts w:ascii="Times New Roman" w:hAnsi="Times New Roman"/>
                <w:b/>
              </w:rPr>
              <w:t>о</w:t>
            </w:r>
            <w:r>
              <w:rPr>
                <w:rFonts w:ascii="Times New Roman" w:hAnsi="Times New Roman"/>
                <w:b/>
              </w:rPr>
              <w:t>са о предоста</w:t>
            </w:r>
            <w:r>
              <w:rPr>
                <w:rFonts w:ascii="Times New Roman" w:hAnsi="Times New Roman"/>
                <w:b/>
              </w:rPr>
              <w:t>в</w:t>
            </w:r>
            <w:r>
              <w:rPr>
                <w:rFonts w:ascii="Times New Roman" w:hAnsi="Times New Roman"/>
                <w:b/>
              </w:rPr>
              <w:t>лении «</w:t>
            </w:r>
            <w:proofErr w:type="spellStart"/>
            <w:r>
              <w:rPr>
                <w:rFonts w:ascii="Times New Roman" w:hAnsi="Times New Roman"/>
                <w:b/>
              </w:rPr>
              <w:t>по</w:t>
            </w:r>
            <w:r>
              <w:rPr>
                <w:rFonts w:ascii="Times New Roman" w:hAnsi="Times New Roman"/>
                <w:b/>
              </w:rPr>
              <w:t>д</w:t>
            </w:r>
            <w:r>
              <w:rPr>
                <w:rFonts w:ascii="Times New Roman" w:hAnsi="Times New Roman"/>
                <w:b/>
              </w:rPr>
              <w:t>услуги</w:t>
            </w:r>
            <w:proofErr w:type="spellEnd"/>
            <w:r>
              <w:rPr>
                <w:rFonts w:ascii="Times New Roman" w:hAnsi="Times New Roman"/>
                <w:b/>
              </w:rPr>
              <w:t>»</w:t>
            </w:r>
          </w:p>
        </w:tc>
        <w:tc>
          <w:tcPr>
            <w:tcW w:w="2227"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приема и регистрации орг</w:t>
            </w:r>
            <w:r>
              <w:rPr>
                <w:rFonts w:ascii="Times New Roman" w:hAnsi="Times New Roman"/>
                <w:b/>
              </w:rPr>
              <w:t>а</w:t>
            </w:r>
            <w:r>
              <w:rPr>
                <w:rFonts w:ascii="Times New Roman" w:hAnsi="Times New Roman"/>
                <w:b/>
              </w:rPr>
              <w:t>ном, предоставл</w:t>
            </w:r>
            <w:r>
              <w:rPr>
                <w:rFonts w:ascii="Times New Roman" w:hAnsi="Times New Roman"/>
                <w:b/>
              </w:rPr>
              <w:t>я</w:t>
            </w:r>
            <w:r>
              <w:rPr>
                <w:rFonts w:ascii="Times New Roman" w:hAnsi="Times New Roman"/>
                <w:b/>
              </w:rPr>
              <w:t>ющим услугу, з</w:t>
            </w:r>
            <w:r>
              <w:rPr>
                <w:rFonts w:ascii="Times New Roman" w:hAnsi="Times New Roman"/>
                <w:b/>
              </w:rPr>
              <w:t>а</w:t>
            </w:r>
            <w:r>
              <w:rPr>
                <w:rFonts w:ascii="Times New Roman" w:hAnsi="Times New Roman"/>
                <w:b/>
              </w:rPr>
              <w:t>проса о предоста</w:t>
            </w:r>
            <w:r>
              <w:rPr>
                <w:rFonts w:ascii="Times New Roman" w:hAnsi="Times New Roman"/>
                <w:b/>
              </w:rPr>
              <w:t>в</w:t>
            </w:r>
            <w:r>
              <w:rPr>
                <w:rFonts w:ascii="Times New Roman" w:hAnsi="Times New Roman"/>
                <w:b/>
              </w:rPr>
              <w:t>лении «</w:t>
            </w:r>
            <w:proofErr w:type="spellStart"/>
            <w:r>
              <w:rPr>
                <w:rFonts w:ascii="Times New Roman" w:hAnsi="Times New Roman"/>
                <w:b/>
              </w:rPr>
              <w:t>подуслуги</w:t>
            </w:r>
            <w:proofErr w:type="spellEnd"/>
            <w:r>
              <w:rPr>
                <w:rFonts w:ascii="Times New Roman" w:hAnsi="Times New Roman"/>
                <w:b/>
              </w:rPr>
              <w:t>» и иных докуме</w:t>
            </w:r>
            <w:r>
              <w:rPr>
                <w:rFonts w:ascii="Times New Roman" w:hAnsi="Times New Roman"/>
                <w:b/>
              </w:rPr>
              <w:t>н</w:t>
            </w:r>
            <w:r>
              <w:rPr>
                <w:rFonts w:ascii="Times New Roman" w:hAnsi="Times New Roman"/>
                <w:b/>
              </w:rPr>
              <w:t>тов, необходимых для предоставл</w:t>
            </w:r>
            <w:r>
              <w:rPr>
                <w:rFonts w:ascii="Times New Roman" w:hAnsi="Times New Roman"/>
                <w:b/>
              </w:rPr>
              <w:t>е</w:t>
            </w:r>
            <w:r>
              <w:rPr>
                <w:rFonts w:ascii="Times New Roman" w:hAnsi="Times New Roman"/>
                <w:b/>
              </w:rPr>
              <w:t>ния «</w:t>
            </w:r>
            <w:proofErr w:type="spellStart"/>
            <w:r>
              <w:rPr>
                <w:rFonts w:ascii="Times New Roman" w:hAnsi="Times New Roman"/>
                <w:b/>
              </w:rPr>
              <w:t>подуслуги</w:t>
            </w:r>
            <w:proofErr w:type="spellEnd"/>
            <w:r>
              <w:rPr>
                <w:rFonts w:ascii="Times New Roman" w:hAnsi="Times New Roman"/>
                <w:b/>
              </w:rPr>
              <w:t>»</w:t>
            </w:r>
          </w:p>
        </w:tc>
        <w:tc>
          <w:tcPr>
            <w:tcW w:w="2173"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w:t>
            </w:r>
            <w:r>
              <w:rPr>
                <w:rFonts w:ascii="Times New Roman" w:hAnsi="Times New Roman"/>
                <w:b/>
              </w:rPr>
              <w:t>а</w:t>
            </w:r>
            <w:r>
              <w:rPr>
                <w:rFonts w:ascii="Times New Roman" w:hAnsi="Times New Roman"/>
                <w:b/>
              </w:rPr>
              <w:t>тежей, взимаемых в соответствии с законодательством Российской Фед</w:t>
            </w:r>
            <w:r>
              <w:rPr>
                <w:rFonts w:ascii="Times New Roman" w:hAnsi="Times New Roman"/>
                <w:b/>
              </w:rPr>
              <w:t>е</w:t>
            </w:r>
            <w:r>
              <w:rPr>
                <w:rFonts w:ascii="Times New Roman" w:hAnsi="Times New Roman"/>
                <w:b/>
              </w:rPr>
              <w:t>рации</w:t>
            </w:r>
          </w:p>
        </w:tc>
        <w:tc>
          <w:tcPr>
            <w:tcW w:w="1993"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получ</w:t>
            </w:r>
            <w:r>
              <w:rPr>
                <w:rFonts w:ascii="Times New Roman" w:hAnsi="Times New Roman"/>
                <w:b/>
              </w:rPr>
              <w:t>е</w:t>
            </w:r>
            <w:r>
              <w:rPr>
                <w:rFonts w:ascii="Times New Roman" w:hAnsi="Times New Roman"/>
                <w:b/>
              </w:rPr>
              <w:t>ния сведений о ходе выполн</w:t>
            </w:r>
            <w:r>
              <w:rPr>
                <w:rFonts w:ascii="Times New Roman" w:hAnsi="Times New Roman"/>
                <w:b/>
              </w:rPr>
              <w:t>е</w:t>
            </w:r>
            <w:r>
              <w:rPr>
                <w:rFonts w:ascii="Times New Roman" w:hAnsi="Times New Roman"/>
                <w:b/>
              </w:rPr>
              <w:t>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432" w:type="dxa"/>
          </w:tcPr>
          <w:p w:rsidR="00F74040" w:rsidRDefault="00F74040">
            <w:pPr>
              <w:spacing w:after="0" w:line="240" w:lineRule="auto"/>
              <w:jc w:val="center"/>
              <w:rPr>
                <w:rFonts w:ascii="Times New Roman" w:hAnsi="Times New Roman"/>
                <w:b/>
                <w:lang w:eastAsia="en-US"/>
              </w:rPr>
            </w:pPr>
            <w:r>
              <w:rPr>
                <w:rFonts w:ascii="Times New Roman" w:hAnsi="Times New Roman"/>
                <w:b/>
              </w:rPr>
              <w:t>Способ подачи ж</w:t>
            </w:r>
            <w:r>
              <w:rPr>
                <w:rFonts w:ascii="Times New Roman" w:hAnsi="Times New Roman"/>
                <w:b/>
              </w:rPr>
              <w:t>а</w:t>
            </w:r>
            <w:r>
              <w:rPr>
                <w:rFonts w:ascii="Times New Roman" w:hAnsi="Times New Roman"/>
                <w:b/>
              </w:rPr>
              <w:t>лобы на нарушение порядка пред</w:t>
            </w:r>
            <w:r>
              <w:rPr>
                <w:rFonts w:ascii="Times New Roman" w:hAnsi="Times New Roman"/>
                <w:b/>
              </w:rPr>
              <w:t>о</w:t>
            </w:r>
            <w:r>
              <w:rPr>
                <w:rFonts w:ascii="Times New Roman" w:hAnsi="Times New Roman"/>
                <w:b/>
              </w:rPr>
              <w:t>ставления «</w:t>
            </w:r>
            <w:proofErr w:type="spellStart"/>
            <w:r>
              <w:rPr>
                <w:rFonts w:ascii="Times New Roman" w:hAnsi="Times New Roman"/>
                <w:b/>
              </w:rPr>
              <w:t>по</w:t>
            </w:r>
            <w:r>
              <w:rPr>
                <w:rFonts w:ascii="Times New Roman" w:hAnsi="Times New Roman"/>
                <w:b/>
              </w:rPr>
              <w:t>д</w:t>
            </w:r>
            <w:r>
              <w:rPr>
                <w:rFonts w:ascii="Times New Roman" w:hAnsi="Times New Roman"/>
                <w:b/>
              </w:rPr>
              <w:t>услуги</w:t>
            </w:r>
            <w:proofErr w:type="spellEnd"/>
            <w:r>
              <w:rPr>
                <w:rFonts w:ascii="Times New Roman" w:hAnsi="Times New Roman"/>
                <w:b/>
              </w:rPr>
              <w:t>» и досуде</w:t>
            </w:r>
            <w:r>
              <w:rPr>
                <w:rFonts w:ascii="Times New Roman" w:hAnsi="Times New Roman"/>
                <w:b/>
              </w:rPr>
              <w:t>б</w:t>
            </w:r>
            <w:r>
              <w:rPr>
                <w:rFonts w:ascii="Times New Roman" w:hAnsi="Times New Roman"/>
                <w:b/>
              </w:rPr>
              <w:t>ного (внесудебного) обжалования р</w:t>
            </w:r>
            <w:r>
              <w:rPr>
                <w:rFonts w:ascii="Times New Roman" w:hAnsi="Times New Roman"/>
                <w:b/>
              </w:rPr>
              <w:t>е</w:t>
            </w:r>
            <w:r>
              <w:rPr>
                <w:rFonts w:ascii="Times New Roman" w:hAnsi="Times New Roman"/>
                <w:b/>
              </w:rPr>
              <w:t>шений и действий (бездействия) орг</w:t>
            </w:r>
            <w:r>
              <w:rPr>
                <w:rFonts w:ascii="Times New Roman" w:hAnsi="Times New Roman"/>
                <w:b/>
              </w:rPr>
              <w:t>а</w:t>
            </w:r>
            <w:r>
              <w:rPr>
                <w:rFonts w:ascii="Times New Roman" w:hAnsi="Times New Roman"/>
                <w:b/>
              </w:rPr>
              <w:t>на в процессе пол</w:t>
            </w:r>
            <w:r>
              <w:rPr>
                <w:rFonts w:ascii="Times New Roman" w:hAnsi="Times New Roman"/>
                <w:b/>
              </w:rPr>
              <w:t>у</w:t>
            </w:r>
            <w:r>
              <w:rPr>
                <w:rFonts w:ascii="Times New Roman" w:hAnsi="Times New Roman"/>
                <w:b/>
              </w:rPr>
              <w:t>чения «</w:t>
            </w:r>
            <w:proofErr w:type="spellStart"/>
            <w:r>
              <w:rPr>
                <w:rFonts w:ascii="Times New Roman" w:hAnsi="Times New Roman"/>
                <w:b/>
              </w:rPr>
              <w:t>подуслуги</w:t>
            </w:r>
            <w:proofErr w:type="spellEnd"/>
            <w:r>
              <w:rPr>
                <w:rFonts w:ascii="Times New Roman" w:hAnsi="Times New Roman"/>
                <w:b/>
              </w:rPr>
              <w:t>»</w:t>
            </w:r>
          </w:p>
        </w:tc>
      </w:tr>
      <w:tr w:rsidR="0046623A" w:rsidRPr="00D022AE" w:rsidTr="00F74040">
        <w:tc>
          <w:tcPr>
            <w:tcW w:w="2321"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1</w:t>
            </w:r>
          </w:p>
        </w:tc>
        <w:tc>
          <w:tcPr>
            <w:tcW w:w="1820"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2</w:t>
            </w:r>
          </w:p>
        </w:tc>
        <w:tc>
          <w:tcPr>
            <w:tcW w:w="1820"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3</w:t>
            </w:r>
          </w:p>
        </w:tc>
        <w:tc>
          <w:tcPr>
            <w:tcW w:w="2227"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4</w:t>
            </w:r>
          </w:p>
        </w:tc>
        <w:tc>
          <w:tcPr>
            <w:tcW w:w="2173"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5</w:t>
            </w:r>
          </w:p>
        </w:tc>
        <w:tc>
          <w:tcPr>
            <w:tcW w:w="1993" w:type="dxa"/>
          </w:tcPr>
          <w:p w:rsidR="0046623A" w:rsidRPr="00D022AE" w:rsidRDefault="0046623A" w:rsidP="0046623A">
            <w:pPr>
              <w:spacing w:after="0" w:line="240" w:lineRule="auto"/>
              <w:jc w:val="center"/>
              <w:rPr>
                <w:rFonts w:ascii="Times New Roman" w:hAnsi="Times New Roman"/>
              </w:rPr>
            </w:pPr>
            <w:r w:rsidRPr="00D022AE">
              <w:rPr>
                <w:rFonts w:ascii="Times New Roman" w:hAnsi="Times New Roman"/>
              </w:rPr>
              <w:t>6</w:t>
            </w:r>
          </w:p>
        </w:tc>
        <w:tc>
          <w:tcPr>
            <w:tcW w:w="2432" w:type="dxa"/>
          </w:tcPr>
          <w:p w:rsidR="0046623A" w:rsidRPr="00D022AE" w:rsidRDefault="00F74040" w:rsidP="0046623A">
            <w:pPr>
              <w:spacing w:after="0" w:line="240" w:lineRule="auto"/>
              <w:jc w:val="center"/>
              <w:rPr>
                <w:rFonts w:ascii="Times New Roman" w:hAnsi="Times New Roman"/>
              </w:rPr>
            </w:pPr>
            <w:r>
              <w:rPr>
                <w:rFonts w:ascii="Times New Roman" w:hAnsi="Times New Roman"/>
              </w:rPr>
              <w:t>7</w:t>
            </w:r>
          </w:p>
        </w:tc>
      </w:tr>
      <w:tr w:rsidR="00F74040" w:rsidRPr="00D022AE" w:rsidTr="00F74040">
        <w:tc>
          <w:tcPr>
            <w:tcW w:w="14786" w:type="dxa"/>
            <w:gridSpan w:val="7"/>
          </w:tcPr>
          <w:p w:rsidR="00F40060" w:rsidRPr="00F40060" w:rsidRDefault="00F40060" w:rsidP="00F40060">
            <w:pPr>
              <w:spacing w:after="0" w:line="240" w:lineRule="auto"/>
              <w:jc w:val="center"/>
              <w:rPr>
                <w:rFonts w:ascii="Times New Roman" w:hAnsi="Times New Roman"/>
                <w:b/>
              </w:rPr>
            </w:pPr>
            <w:r w:rsidRPr="00F40060">
              <w:rPr>
                <w:rFonts w:ascii="Times New Roman" w:hAnsi="Times New Roman"/>
                <w:b/>
              </w:rPr>
              <w:t xml:space="preserve">1. </w:t>
            </w:r>
            <w:r w:rsidRPr="00D022AE">
              <w:rPr>
                <w:rFonts w:ascii="Times New Roman" w:hAnsi="Times New Roman"/>
                <w:b/>
              </w:rPr>
              <w:t>Наименование «</w:t>
            </w:r>
            <w:proofErr w:type="spellStart"/>
            <w:r w:rsidRPr="00D022AE">
              <w:rPr>
                <w:rFonts w:ascii="Times New Roman" w:hAnsi="Times New Roman"/>
                <w:b/>
              </w:rPr>
              <w:t>подуслуги</w:t>
            </w:r>
            <w:proofErr w:type="spellEnd"/>
            <w:r w:rsidRPr="00D022AE">
              <w:rPr>
                <w:rFonts w:ascii="Times New Roman" w:hAnsi="Times New Roman"/>
                <w:b/>
              </w:rPr>
              <w:t>»</w:t>
            </w:r>
            <w:r>
              <w:rPr>
                <w:rFonts w:ascii="Times New Roman" w:hAnsi="Times New Roman"/>
                <w:b/>
              </w:rPr>
              <w:t xml:space="preserve"> 1</w:t>
            </w:r>
            <w:r w:rsidRPr="00D022AE">
              <w:rPr>
                <w:rFonts w:ascii="Times New Roman" w:hAnsi="Times New Roman"/>
                <w:b/>
              </w:rPr>
              <w:t>:</w:t>
            </w:r>
            <w:r w:rsidRPr="00F40060">
              <w:rPr>
                <w:rFonts w:ascii="Times New Roman" w:hAnsi="Times New Roman"/>
                <w:b/>
              </w:rPr>
              <w:t>Принятие решения о выдаче разрешения на установку и эксплуатацию рекламных конструкций на территории м</w:t>
            </w:r>
            <w:r w:rsidRPr="00F40060">
              <w:rPr>
                <w:rFonts w:ascii="Times New Roman" w:hAnsi="Times New Roman"/>
                <w:b/>
              </w:rPr>
              <w:t>у</w:t>
            </w:r>
            <w:r w:rsidRPr="00F40060">
              <w:rPr>
                <w:rFonts w:ascii="Times New Roman" w:hAnsi="Times New Roman"/>
                <w:b/>
              </w:rPr>
              <w:t>ниципального района  либо об отказе в выдаче разрешения.</w:t>
            </w:r>
          </w:p>
          <w:p w:rsidR="00F74040" w:rsidRPr="00D022AE" w:rsidRDefault="00F40060" w:rsidP="00F40060">
            <w:pPr>
              <w:spacing w:after="0" w:line="240" w:lineRule="auto"/>
              <w:jc w:val="center"/>
              <w:rPr>
                <w:rFonts w:ascii="Times New Roman" w:hAnsi="Times New Roman"/>
              </w:rPr>
            </w:pPr>
            <w:r w:rsidRPr="00F40060">
              <w:rPr>
                <w:rFonts w:ascii="Times New Roman" w:hAnsi="Times New Roman"/>
                <w:b/>
              </w:rPr>
              <w:t xml:space="preserve">2. </w:t>
            </w:r>
            <w:r w:rsidRPr="00D022AE">
              <w:rPr>
                <w:rFonts w:ascii="Times New Roman" w:hAnsi="Times New Roman"/>
                <w:b/>
              </w:rPr>
              <w:t>Наименование «</w:t>
            </w:r>
            <w:proofErr w:type="spellStart"/>
            <w:r w:rsidRPr="00D022AE">
              <w:rPr>
                <w:rFonts w:ascii="Times New Roman" w:hAnsi="Times New Roman"/>
                <w:b/>
              </w:rPr>
              <w:t>подуслуги</w:t>
            </w:r>
            <w:proofErr w:type="spellEnd"/>
            <w:r w:rsidRPr="00D022AE">
              <w:rPr>
                <w:rFonts w:ascii="Times New Roman" w:hAnsi="Times New Roman"/>
                <w:b/>
              </w:rPr>
              <w:t>»</w:t>
            </w:r>
            <w:r>
              <w:rPr>
                <w:rFonts w:ascii="Times New Roman" w:hAnsi="Times New Roman"/>
                <w:b/>
              </w:rPr>
              <w:t xml:space="preserve"> 2</w:t>
            </w:r>
            <w:r w:rsidRPr="00D022AE">
              <w:rPr>
                <w:rFonts w:ascii="Times New Roman" w:hAnsi="Times New Roman"/>
                <w:b/>
              </w:rPr>
              <w:t>:</w:t>
            </w:r>
            <w:r w:rsidRPr="00F40060">
              <w:rPr>
                <w:rFonts w:ascii="Times New Roman" w:hAnsi="Times New Roman"/>
                <w:b/>
              </w:rPr>
              <w:t>Принятие решения об аннулировании разрешения на установку и эксплуатацию рекламных конструкций на терр</w:t>
            </w:r>
            <w:r w:rsidRPr="00F40060">
              <w:rPr>
                <w:rFonts w:ascii="Times New Roman" w:hAnsi="Times New Roman"/>
                <w:b/>
              </w:rPr>
              <w:t>и</w:t>
            </w:r>
            <w:r w:rsidRPr="00F40060">
              <w:rPr>
                <w:rFonts w:ascii="Times New Roman" w:hAnsi="Times New Roman"/>
                <w:b/>
              </w:rPr>
              <w:t>тории муниципального района</w:t>
            </w:r>
            <w:r w:rsidRPr="00D022AE">
              <w:rPr>
                <w:rStyle w:val="af1"/>
                <w:rFonts w:ascii="Times New Roman" w:hAnsi="Times New Roman"/>
                <w:b/>
              </w:rPr>
              <w:t xml:space="preserve"> </w:t>
            </w:r>
            <w:bookmarkStart w:id="1" w:name="_GoBack"/>
            <w:bookmarkEnd w:id="1"/>
            <w:r w:rsidR="00F74040" w:rsidRPr="00D022AE">
              <w:rPr>
                <w:rStyle w:val="af1"/>
                <w:rFonts w:ascii="Times New Roman" w:hAnsi="Times New Roman"/>
                <w:b/>
              </w:rPr>
              <w:footnoteReference w:id="12"/>
            </w:r>
          </w:p>
        </w:tc>
      </w:tr>
      <w:tr w:rsidR="00F74040" w:rsidRPr="00D022AE" w:rsidTr="00F74040">
        <w:trPr>
          <w:trHeight w:val="416"/>
        </w:trPr>
        <w:tc>
          <w:tcPr>
            <w:tcW w:w="2321" w:type="dxa"/>
          </w:tcPr>
          <w:p w:rsidR="00C75516" w:rsidRDefault="00C75516" w:rsidP="00C75516">
            <w:pPr>
              <w:spacing w:after="0" w:line="240" w:lineRule="auto"/>
              <w:jc w:val="both"/>
              <w:rPr>
                <w:rFonts w:ascii="Times New Roman" w:hAnsi="Times New Roman"/>
              </w:rPr>
            </w:pPr>
            <w:r>
              <w:rPr>
                <w:rFonts w:ascii="Times New Roman" w:hAnsi="Times New Roman"/>
              </w:rPr>
              <w:t>- Единый портал гос</w:t>
            </w:r>
            <w:r>
              <w:rPr>
                <w:rFonts w:ascii="Times New Roman" w:hAnsi="Times New Roman"/>
              </w:rPr>
              <w:t>у</w:t>
            </w:r>
            <w:r>
              <w:rPr>
                <w:rFonts w:ascii="Times New Roman" w:hAnsi="Times New Roman"/>
              </w:rPr>
              <w:t>дарственных услуг;</w:t>
            </w:r>
          </w:p>
          <w:p w:rsidR="00C75516" w:rsidRDefault="00C75516" w:rsidP="00C75516">
            <w:pPr>
              <w:spacing w:after="0" w:line="240" w:lineRule="auto"/>
              <w:jc w:val="both"/>
              <w:rPr>
                <w:rFonts w:ascii="Times New Roman" w:hAnsi="Times New Roman"/>
              </w:rPr>
            </w:pPr>
            <w:r>
              <w:rPr>
                <w:rFonts w:ascii="Times New Roman" w:hAnsi="Times New Roman"/>
              </w:rPr>
              <w:t>- Портал государстве</w:t>
            </w:r>
            <w:r>
              <w:rPr>
                <w:rFonts w:ascii="Times New Roman" w:hAnsi="Times New Roman"/>
              </w:rPr>
              <w:t>н</w:t>
            </w:r>
            <w:r>
              <w:rPr>
                <w:rFonts w:ascii="Times New Roman" w:hAnsi="Times New Roman"/>
              </w:rPr>
              <w:t>ных и муниципальных услуг Воронежской обл</w:t>
            </w:r>
            <w:r>
              <w:rPr>
                <w:rFonts w:ascii="Times New Roman" w:hAnsi="Times New Roman"/>
              </w:rPr>
              <w:t>а</w:t>
            </w:r>
            <w:r>
              <w:rPr>
                <w:rFonts w:ascii="Times New Roman" w:hAnsi="Times New Roman"/>
              </w:rPr>
              <w:t>сти</w:t>
            </w:r>
          </w:p>
          <w:p w:rsidR="00C75516" w:rsidRDefault="00C75516" w:rsidP="00C75516">
            <w:pPr>
              <w:spacing w:after="0" w:line="240" w:lineRule="auto"/>
              <w:jc w:val="both"/>
              <w:rPr>
                <w:rFonts w:ascii="Times New Roman" w:hAnsi="Times New Roman" w:cstheme="minorBidi"/>
              </w:rPr>
            </w:pPr>
            <w:r>
              <w:rPr>
                <w:rFonts w:ascii="Times New Roman" w:hAnsi="Times New Roman"/>
              </w:rPr>
              <w:t>- официальный сайт о</w:t>
            </w:r>
            <w:r>
              <w:rPr>
                <w:rFonts w:ascii="Times New Roman" w:hAnsi="Times New Roman"/>
              </w:rPr>
              <w:t>р</w:t>
            </w:r>
            <w:r>
              <w:rPr>
                <w:rFonts w:ascii="Times New Roman" w:hAnsi="Times New Roman"/>
              </w:rPr>
              <w:t xml:space="preserve">гана, </w:t>
            </w:r>
          </w:p>
          <w:p w:rsidR="00F74040" w:rsidRPr="00D022AE" w:rsidRDefault="00C75516" w:rsidP="00C75516">
            <w:pPr>
              <w:pStyle w:val="af6"/>
              <w:spacing w:after="0"/>
              <w:jc w:val="both"/>
              <w:rPr>
                <w:rFonts w:ascii="Times New Roman" w:hAnsi="Times New Roman"/>
                <w:sz w:val="22"/>
                <w:szCs w:val="22"/>
                <w:lang w:val="ru-RU"/>
              </w:rPr>
            </w:pPr>
            <w:r>
              <w:rPr>
                <w:rFonts w:ascii="Times New Roman" w:hAnsi="Times New Roman"/>
              </w:rPr>
              <w:t>- официальный сайт многофункционального центра.</w:t>
            </w:r>
          </w:p>
        </w:tc>
        <w:tc>
          <w:tcPr>
            <w:tcW w:w="1820"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нет</w:t>
            </w:r>
          </w:p>
          <w:p w:rsidR="00F74040" w:rsidRPr="00D022AE" w:rsidRDefault="00F74040" w:rsidP="0046623A">
            <w:pPr>
              <w:spacing w:after="0" w:line="240" w:lineRule="auto"/>
              <w:rPr>
                <w:rFonts w:ascii="Times New Roman" w:hAnsi="Times New Roman"/>
              </w:rPr>
            </w:pPr>
          </w:p>
          <w:p w:rsidR="00F74040" w:rsidRPr="00D022AE" w:rsidRDefault="00F74040" w:rsidP="0046623A">
            <w:pPr>
              <w:spacing w:after="0" w:line="240" w:lineRule="auto"/>
              <w:rPr>
                <w:rFonts w:ascii="Times New Roman" w:hAnsi="Times New Roman"/>
              </w:rPr>
            </w:pPr>
          </w:p>
          <w:p w:rsidR="00F74040" w:rsidRPr="00D022AE" w:rsidRDefault="00F74040" w:rsidP="0046623A">
            <w:pPr>
              <w:spacing w:after="0" w:line="240" w:lineRule="auto"/>
              <w:jc w:val="center"/>
              <w:rPr>
                <w:rFonts w:ascii="Times New Roman" w:hAnsi="Times New Roman"/>
              </w:rPr>
            </w:pPr>
          </w:p>
        </w:tc>
        <w:tc>
          <w:tcPr>
            <w:tcW w:w="1820" w:type="dxa"/>
          </w:tcPr>
          <w:p w:rsidR="00F74040" w:rsidRPr="00D022AE" w:rsidRDefault="00C75516" w:rsidP="0046623A">
            <w:pPr>
              <w:pStyle w:val="ad"/>
              <w:rPr>
                <w:rFonts w:ascii="Times New Roman" w:eastAsia="SimSun" w:hAnsi="Times New Roman"/>
              </w:rPr>
            </w:pPr>
            <w:r>
              <w:rPr>
                <w:rFonts w:ascii="Times New Roman" w:eastAsia="SimSun" w:hAnsi="Times New Roman"/>
              </w:rPr>
              <w:t>нет</w:t>
            </w:r>
          </w:p>
        </w:tc>
        <w:tc>
          <w:tcPr>
            <w:tcW w:w="2227" w:type="dxa"/>
          </w:tcPr>
          <w:p w:rsidR="00F74040" w:rsidRPr="00D022AE" w:rsidRDefault="00F74040" w:rsidP="0046623A">
            <w:pPr>
              <w:pStyle w:val="ad"/>
              <w:rPr>
                <w:rFonts w:ascii="Times New Roman" w:eastAsia="SimSun" w:hAnsi="Times New Roman"/>
              </w:rPr>
            </w:pPr>
            <w:r w:rsidRPr="00D022AE">
              <w:rPr>
                <w:rFonts w:ascii="Times New Roman" w:eastAsia="SimSun" w:hAnsi="Times New Roman"/>
              </w:rPr>
              <w:t xml:space="preserve">    Требуется пред</w:t>
            </w:r>
            <w:r w:rsidRPr="00D022AE">
              <w:rPr>
                <w:rFonts w:ascii="Times New Roman" w:eastAsia="SimSun" w:hAnsi="Times New Roman"/>
              </w:rPr>
              <w:t>о</w:t>
            </w:r>
            <w:r w:rsidRPr="00D022AE">
              <w:rPr>
                <w:rFonts w:ascii="Times New Roman" w:eastAsia="SimSun" w:hAnsi="Times New Roman"/>
              </w:rPr>
              <w:t>ставление заявит</w:t>
            </w:r>
            <w:r w:rsidRPr="00D022AE">
              <w:rPr>
                <w:rFonts w:ascii="Times New Roman" w:eastAsia="SimSun" w:hAnsi="Times New Roman"/>
              </w:rPr>
              <w:t>е</w:t>
            </w:r>
            <w:r w:rsidRPr="00D022AE">
              <w:rPr>
                <w:rFonts w:ascii="Times New Roman" w:eastAsia="SimSun" w:hAnsi="Times New Roman"/>
              </w:rPr>
              <w:t>лем документов на бумажном носителе.</w:t>
            </w:r>
          </w:p>
          <w:p w:rsidR="00F74040" w:rsidRPr="00D022AE" w:rsidRDefault="00F74040" w:rsidP="0046623A">
            <w:pPr>
              <w:pStyle w:val="ad"/>
              <w:rPr>
                <w:rFonts w:ascii="Times New Roman" w:eastAsia="SimSun" w:hAnsi="Times New Roman"/>
              </w:rPr>
            </w:pPr>
          </w:p>
          <w:p w:rsidR="00F74040" w:rsidRPr="00D022AE" w:rsidRDefault="00F74040" w:rsidP="0046623A">
            <w:pPr>
              <w:pStyle w:val="ad"/>
              <w:rPr>
                <w:rFonts w:ascii="Times New Roman" w:eastAsia="SimSun" w:hAnsi="Times New Roman"/>
              </w:rPr>
            </w:pPr>
          </w:p>
          <w:p w:rsidR="00F74040" w:rsidRPr="00D022AE" w:rsidRDefault="00F74040" w:rsidP="0046623A">
            <w:pPr>
              <w:pStyle w:val="ad"/>
              <w:rPr>
                <w:rFonts w:ascii="Times New Roman" w:eastAsia="SimSun" w:hAnsi="Times New Roman"/>
              </w:rPr>
            </w:pPr>
          </w:p>
          <w:p w:rsidR="00F74040" w:rsidRPr="00D022AE" w:rsidRDefault="00F74040" w:rsidP="0046623A">
            <w:pPr>
              <w:pStyle w:val="ad"/>
              <w:rPr>
                <w:rFonts w:ascii="Times New Roman" w:hAnsi="Times New Roman"/>
              </w:rPr>
            </w:pPr>
          </w:p>
        </w:tc>
        <w:tc>
          <w:tcPr>
            <w:tcW w:w="2173" w:type="dxa"/>
          </w:tcPr>
          <w:p w:rsidR="00F74040" w:rsidRPr="00D022AE" w:rsidRDefault="00F74040" w:rsidP="0046623A">
            <w:pPr>
              <w:spacing w:after="0" w:line="240" w:lineRule="auto"/>
              <w:jc w:val="center"/>
              <w:rPr>
                <w:rFonts w:ascii="Times New Roman" w:hAnsi="Times New Roman"/>
              </w:rPr>
            </w:pPr>
            <w:r w:rsidRPr="00D022AE">
              <w:rPr>
                <w:rFonts w:ascii="Times New Roman" w:hAnsi="Times New Roman"/>
              </w:rPr>
              <w:t>нет</w:t>
            </w:r>
          </w:p>
        </w:tc>
        <w:tc>
          <w:tcPr>
            <w:tcW w:w="1993" w:type="dxa"/>
          </w:tcPr>
          <w:p w:rsidR="00F74040" w:rsidRPr="00D022AE" w:rsidRDefault="00F74040" w:rsidP="0046623A">
            <w:pPr>
              <w:pStyle w:val="ad"/>
              <w:jc w:val="both"/>
              <w:rPr>
                <w:rFonts w:ascii="Times New Roman" w:hAnsi="Times New Roman"/>
              </w:rPr>
            </w:pPr>
            <w:r w:rsidRPr="00D022AE">
              <w:rPr>
                <w:rFonts w:ascii="Times New Roman" w:eastAsia="SimSun" w:hAnsi="Times New Roman"/>
              </w:rPr>
              <w:t>нет</w:t>
            </w:r>
          </w:p>
        </w:tc>
        <w:tc>
          <w:tcPr>
            <w:tcW w:w="2432" w:type="dxa"/>
          </w:tcPr>
          <w:p w:rsidR="00C75516" w:rsidRDefault="00C75516" w:rsidP="00C75516">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F74040" w:rsidRPr="00D022AE" w:rsidRDefault="00C75516" w:rsidP="00C75516">
            <w:pPr>
              <w:pStyle w:val="ad"/>
              <w:rPr>
                <w:rFonts w:ascii="Times New Roman" w:hAnsi="Times New Roman"/>
                <w:b/>
              </w:rPr>
            </w:pPr>
            <w:r>
              <w:rPr>
                <w:rFonts w:ascii="Times New Roman" w:hAnsi="Times New Roman"/>
              </w:rPr>
              <w:t>- Портал госуда</w:t>
            </w:r>
            <w:r>
              <w:rPr>
                <w:rFonts w:ascii="Times New Roman" w:hAnsi="Times New Roman"/>
              </w:rPr>
              <w:t>р</w:t>
            </w:r>
            <w:r>
              <w:rPr>
                <w:rFonts w:ascii="Times New Roman" w:hAnsi="Times New Roman"/>
              </w:rPr>
              <w:t>ственных и муниц</w:t>
            </w:r>
            <w:r>
              <w:rPr>
                <w:rFonts w:ascii="Times New Roman" w:hAnsi="Times New Roman"/>
              </w:rPr>
              <w:t>и</w:t>
            </w:r>
            <w:r>
              <w:rPr>
                <w:rFonts w:ascii="Times New Roman" w:hAnsi="Times New Roman"/>
              </w:rPr>
              <w:t>пальных услуг В</w:t>
            </w:r>
            <w:r>
              <w:rPr>
                <w:rFonts w:ascii="Times New Roman" w:hAnsi="Times New Roman"/>
              </w:rPr>
              <w:t>о</w:t>
            </w:r>
            <w:r>
              <w:rPr>
                <w:rFonts w:ascii="Times New Roman" w:hAnsi="Times New Roman"/>
              </w:rPr>
              <w:t>ронежской области</w:t>
            </w:r>
          </w:p>
        </w:tc>
      </w:tr>
    </w:tbl>
    <w:p w:rsidR="00C73F08" w:rsidRDefault="00C73F08" w:rsidP="0046623A">
      <w:pPr>
        <w:spacing w:after="0" w:line="240" w:lineRule="auto"/>
        <w:rPr>
          <w:rFonts w:ascii="Times New Roman" w:hAnsi="Times New Roman"/>
          <w:b/>
        </w:rPr>
      </w:pPr>
    </w:p>
    <w:p w:rsidR="00C75516" w:rsidRDefault="00C75516" w:rsidP="0046623A">
      <w:pPr>
        <w:spacing w:after="0" w:line="240" w:lineRule="auto"/>
        <w:rPr>
          <w:rFonts w:ascii="Times New Roman" w:hAnsi="Times New Roman"/>
          <w:b/>
        </w:rPr>
      </w:pPr>
    </w:p>
    <w:p w:rsidR="00C75516" w:rsidRDefault="00C75516" w:rsidP="00C75516">
      <w:pPr>
        <w:spacing w:after="0" w:line="240" w:lineRule="auto"/>
        <w:jc w:val="both"/>
        <w:rPr>
          <w:rFonts w:ascii="Times New Roman" w:hAnsi="Times New Roman"/>
          <w:b/>
        </w:rPr>
      </w:pPr>
      <w:r>
        <w:rPr>
          <w:rFonts w:ascii="Times New Roman" w:hAnsi="Times New Roman"/>
          <w:b/>
        </w:rPr>
        <w:t>Перечень приложений:</w:t>
      </w:r>
    </w:p>
    <w:p w:rsidR="00C75516" w:rsidRDefault="00C75516" w:rsidP="00C75516">
      <w:pPr>
        <w:spacing w:after="0" w:line="240" w:lineRule="auto"/>
        <w:jc w:val="both"/>
        <w:rPr>
          <w:rFonts w:ascii="Times New Roman" w:hAnsi="Times New Roman"/>
        </w:rPr>
      </w:pPr>
      <w:r>
        <w:rPr>
          <w:rFonts w:ascii="Times New Roman" w:hAnsi="Times New Roman"/>
        </w:rPr>
        <w:t>Приложение 1 (…)</w:t>
      </w:r>
    </w:p>
    <w:p w:rsidR="00C75516" w:rsidRDefault="00C75516">
      <w:pPr>
        <w:spacing w:after="0" w:line="240" w:lineRule="auto"/>
        <w:rPr>
          <w:rFonts w:ascii="Times New Roman" w:hAnsi="Times New Roman"/>
          <w:b/>
        </w:rPr>
      </w:pPr>
      <w:r>
        <w:rPr>
          <w:rFonts w:ascii="Times New Roman" w:hAnsi="Times New Roman"/>
          <w:b/>
        </w:rPr>
        <w:br w:type="page"/>
      </w:r>
    </w:p>
    <w:p w:rsidR="00C75516" w:rsidRDefault="00C75516" w:rsidP="0046623A">
      <w:pPr>
        <w:spacing w:after="0" w:line="240" w:lineRule="auto"/>
        <w:rPr>
          <w:rFonts w:ascii="Times New Roman" w:hAnsi="Times New Roman"/>
          <w:b/>
        </w:rPr>
        <w:sectPr w:rsidR="00C75516" w:rsidSect="009A5B4C">
          <w:pgSz w:w="16838" w:h="11906" w:orient="landscape"/>
          <w:pgMar w:top="709" w:right="1134" w:bottom="284" w:left="1134" w:header="708" w:footer="708" w:gutter="0"/>
          <w:cols w:space="708"/>
          <w:docGrid w:linePitch="360"/>
        </w:sectPr>
      </w:pPr>
    </w:p>
    <w:p w:rsidR="00C75516" w:rsidRPr="00D022AE" w:rsidRDefault="00C75516" w:rsidP="0046623A">
      <w:pPr>
        <w:spacing w:after="0" w:line="240" w:lineRule="auto"/>
        <w:rPr>
          <w:rFonts w:ascii="Times New Roman" w:hAnsi="Times New Roman"/>
          <w:b/>
        </w:rPr>
      </w:pPr>
    </w:p>
    <w:sectPr w:rsidR="00C75516" w:rsidRPr="00D022AE" w:rsidSect="00C75516">
      <w:pgSz w:w="11906" w:h="16838"/>
      <w:pgMar w:top="1134" w:right="709"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B7" w:rsidRDefault="00A20CB7" w:rsidP="00F847AF">
      <w:pPr>
        <w:spacing w:after="0" w:line="240" w:lineRule="auto"/>
      </w:pPr>
      <w:r>
        <w:separator/>
      </w:r>
    </w:p>
  </w:endnote>
  <w:endnote w:type="continuationSeparator" w:id="0">
    <w:p w:rsidR="00A20CB7" w:rsidRDefault="00A20CB7"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B7" w:rsidRDefault="00A20CB7" w:rsidP="00F847AF">
      <w:pPr>
        <w:spacing w:after="0" w:line="240" w:lineRule="auto"/>
      </w:pPr>
      <w:r>
        <w:separator/>
      </w:r>
    </w:p>
  </w:footnote>
  <w:footnote w:type="continuationSeparator" w:id="0">
    <w:p w:rsidR="00A20CB7" w:rsidRDefault="00A20CB7" w:rsidP="00F847AF">
      <w:pPr>
        <w:spacing w:after="0" w:line="240" w:lineRule="auto"/>
      </w:pPr>
      <w:r>
        <w:continuationSeparator/>
      </w:r>
    </w:p>
  </w:footnote>
  <w:footnote w:id="1">
    <w:p w:rsidR="00F74040" w:rsidRPr="00E752C6" w:rsidRDefault="00F74040" w:rsidP="0046623A">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F74040" w:rsidRDefault="00F74040" w:rsidP="0046623A">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F74040" w:rsidRDefault="00F74040" w:rsidP="0046623A">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F74040" w:rsidRDefault="00F74040">
      <w:pPr>
        <w:pStyle w:val="af"/>
      </w:pPr>
      <w:r>
        <w:rPr>
          <w:rStyle w:val="af1"/>
        </w:rPr>
        <w:footnoteRef/>
      </w:r>
      <w:r>
        <w:t xml:space="preserve"> Сведения указываются органом, предоставляющим услугу</w:t>
      </w:r>
    </w:p>
  </w:footnote>
  <w:footnote w:id="5">
    <w:p w:rsidR="00F74040" w:rsidRDefault="00F74040">
      <w:pPr>
        <w:pStyle w:val="af"/>
      </w:pPr>
      <w:r>
        <w:rPr>
          <w:rStyle w:val="af1"/>
        </w:rPr>
        <w:footnoteRef/>
      </w:r>
      <w:r>
        <w:t xml:space="preserve"> Требования, установленные к документам, указываются органом, предоставляющим услугу</w:t>
      </w:r>
    </w:p>
  </w:footnote>
  <w:footnote w:id="6">
    <w:p w:rsidR="00F74040" w:rsidRDefault="00F74040">
      <w:pPr>
        <w:pStyle w:val="af"/>
      </w:pPr>
      <w:r>
        <w:rPr>
          <w:rStyle w:val="af1"/>
        </w:rPr>
        <w:footnoteRef/>
      </w:r>
      <w:r>
        <w:t xml:space="preserve"> Сведения о заявителях указаны для обоих «</w:t>
      </w:r>
      <w:proofErr w:type="spellStart"/>
      <w:r>
        <w:t>подуслуг</w:t>
      </w:r>
      <w:proofErr w:type="spellEnd"/>
      <w:r>
        <w:t>»</w:t>
      </w:r>
    </w:p>
  </w:footnote>
  <w:footnote w:id="7">
    <w:p w:rsidR="00F74040" w:rsidRDefault="00F74040">
      <w:pPr>
        <w:pStyle w:val="af"/>
      </w:pPr>
      <w:r>
        <w:rPr>
          <w:rStyle w:val="af1"/>
        </w:rPr>
        <w:footnoteRef/>
      </w:r>
      <w:r>
        <w:t xml:space="preserve"> Установленные к документам требования, формы и образцы заявлений указываются органом, предоставляющим услугу</w:t>
      </w:r>
    </w:p>
  </w:footnote>
  <w:footnote w:id="8">
    <w:p w:rsidR="00F74040" w:rsidRPr="005257FF" w:rsidRDefault="00F74040">
      <w:pPr>
        <w:pStyle w:val="af"/>
      </w:pPr>
      <w:r>
        <w:rPr>
          <w:rStyle w:val="af1"/>
        </w:rPr>
        <w:footnoteRef/>
      </w:r>
      <w:r>
        <w:t xml:space="preserve"> </w:t>
      </w:r>
      <w:r w:rsidRPr="005257FF">
        <w:t>Указывается органом, предоставляющим услугу.</w:t>
      </w:r>
    </w:p>
  </w:footnote>
  <w:footnote w:id="9">
    <w:p w:rsidR="00F74040" w:rsidRDefault="00F74040">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0">
    <w:p w:rsidR="00F74040" w:rsidRDefault="00F74040">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1">
    <w:p w:rsidR="00F74040" w:rsidRDefault="00F74040">
      <w:pPr>
        <w:pStyle w:val="af"/>
      </w:pPr>
      <w:r>
        <w:rPr>
          <w:rStyle w:val="af1"/>
        </w:rPr>
        <w:footnoteRef/>
      </w:r>
      <w:r>
        <w:t xml:space="preserve"> Исчерпывающий перечень необходимых ресурсов и форм документов указывается  органом, предоставляющим услугу</w:t>
      </w:r>
    </w:p>
  </w:footnote>
  <w:footnote w:id="12">
    <w:p w:rsidR="00F74040" w:rsidRDefault="00F74040">
      <w:pPr>
        <w:pStyle w:val="af"/>
      </w:pPr>
      <w:r>
        <w:rPr>
          <w:rStyle w:val="af1"/>
        </w:rPr>
        <w:footnoteRef/>
      </w:r>
      <w:r>
        <w:t xml:space="preserve"> Данные  указаны для обоих «</w:t>
      </w:r>
      <w:proofErr w:type="spellStart"/>
      <w:r>
        <w:t>подуслуг</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01739"/>
    <w:multiLevelType w:val="hybridMultilevel"/>
    <w:tmpl w:val="9BF2208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C3DAA"/>
    <w:multiLevelType w:val="hybridMultilevel"/>
    <w:tmpl w:val="6A6E7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8F4153"/>
    <w:multiLevelType w:val="hybridMultilevel"/>
    <w:tmpl w:val="BAFAB7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9"/>
  </w:num>
  <w:num w:numId="5">
    <w:abstractNumId w:val="12"/>
  </w:num>
  <w:num w:numId="6">
    <w:abstractNumId w:val="11"/>
  </w:num>
  <w:num w:numId="7">
    <w:abstractNumId w:val="5"/>
  </w:num>
  <w:num w:numId="8">
    <w:abstractNumId w:val="4"/>
  </w:num>
  <w:num w:numId="9">
    <w:abstractNumId w:val="1"/>
  </w:num>
  <w:num w:numId="10">
    <w:abstractNumId w:val="6"/>
  </w:num>
  <w:num w:numId="11">
    <w:abstractNumId w:val="0"/>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7C2"/>
    <w:rsid w:val="00001C09"/>
    <w:rsid w:val="00002964"/>
    <w:rsid w:val="00012723"/>
    <w:rsid w:val="00013CD8"/>
    <w:rsid w:val="0002097F"/>
    <w:rsid w:val="0002409F"/>
    <w:rsid w:val="00027EC3"/>
    <w:rsid w:val="000302FB"/>
    <w:rsid w:val="000314F2"/>
    <w:rsid w:val="00031F8B"/>
    <w:rsid w:val="000522D2"/>
    <w:rsid w:val="00053BFD"/>
    <w:rsid w:val="00054B03"/>
    <w:rsid w:val="0005548B"/>
    <w:rsid w:val="00055831"/>
    <w:rsid w:val="0005664C"/>
    <w:rsid w:val="00056AC4"/>
    <w:rsid w:val="00061420"/>
    <w:rsid w:val="00065ABD"/>
    <w:rsid w:val="000665BA"/>
    <w:rsid w:val="000725E6"/>
    <w:rsid w:val="00074785"/>
    <w:rsid w:val="00085A1A"/>
    <w:rsid w:val="000860C6"/>
    <w:rsid w:val="00087A38"/>
    <w:rsid w:val="0009386E"/>
    <w:rsid w:val="0009493A"/>
    <w:rsid w:val="000A2AE8"/>
    <w:rsid w:val="000A3097"/>
    <w:rsid w:val="000A688A"/>
    <w:rsid w:val="000B1937"/>
    <w:rsid w:val="000B4F9D"/>
    <w:rsid w:val="000B6CC2"/>
    <w:rsid w:val="000B781D"/>
    <w:rsid w:val="000C0368"/>
    <w:rsid w:val="000C0982"/>
    <w:rsid w:val="000C3503"/>
    <w:rsid w:val="000C4933"/>
    <w:rsid w:val="000C4F95"/>
    <w:rsid w:val="000C7224"/>
    <w:rsid w:val="000D1B66"/>
    <w:rsid w:val="000D3608"/>
    <w:rsid w:val="000D4A81"/>
    <w:rsid w:val="000E46C5"/>
    <w:rsid w:val="000F2303"/>
    <w:rsid w:val="0011008B"/>
    <w:rsid w:val="00111E3C"/>
    <w:rsid w:val="00114F6E"/>
    <w:rsid w:val="0011719D"/>
    <w:rsid w:val="00120B0A"/>
    <w:rsid w:val="00121825"/>
    <w:rsid w:val="00122F12"/>
    <w:rsid w:val="00123932"/>
    <w:rsid w:val="001256F2"/>
    <w:rsid w:val="001259CD"/>
    <w:rsid w:val="00132C13"/>
    <w:rsid w:val="00133B1B"/>
    <w:rsid w:val="001343DB"/>
    <w:rsid w:val="00134984"/>
    <w:rsid w:val="00134A12"/>
    <w:rsid w:val="00140467"/>
    <w:rsid w:val="00143E9A"/>
    <w:rsid w:val="00143FDD"/>
    <w:rsid w:val="00144D04"/>
    <w:rsid w:val="00157377"/>
    <w:rsid w:val="00164C8D"/>
    <w:rsid w:val="00167C67"/>
    <w:rsid w:val="00170162"/>
    <w:rsid w:val="00173A85"/>
    <w:rsid w:val="0017412E"/>
    <w:rsid w:val="00174826"/>
    <w:rsid w:val="00185FAD"/>
    <w:rsid w:val="001A1168"/>
    <w:rsid w:val="001A1F24"/>
    <w:rsid w:val="001A68A0"/>
    <w:rsid w:val="001B4A00"/>
    <w:rsid w:val="001C136C"/>
    <w:rsid w:val="001C1602"/>
    <w:rsid w:val="001C40B0"/>
    <w:rsid w:val="001C43FB"/>
    <w:rsid w:val="001C5ECC"/>
    <w:rsid w:val="001D0D10"/>
    <w:rsid w:val="001D146B"/>
    <w:rsid w:val="001D250E"/>
    <w:rsid w:val="001D7DA7"/>
    <w:rsid w:val="001F10CC"/>
    <w:rsid w:val="001F6CE2"/>
    <w:rsid w:val="0020309C"/>
    <w:rsid w:val="00205BD5"/>
    <w:rsid w:val="002125B3"/>
    <w:rsid w:val="00213C24"/>
    <w:rsid w:val="0021697E"/>
    <w:rsid w:val="002169F1"/>
    <w:rsid w:val="00217ABC"/>
    <w:rsid w:val="002226C5"/>
    <w:rsid w:val="002266C3"/>
    <w:rsid w:val="00233369"/>
    <w:rsid w:val="00246D0E"/>
    <w:rsid w:val="00247506"/>
    <w:rsid w:val="002476DA"/>
    <w:rsid w:val="00247CBF"/>
    <w:rsid w:val="002545BA"/>
    <w:rsid w:val="00262AC7"/>
    <w:rsid w:val="00264FB0"/>
    <w:rsid w:val="00275C92"/>
    <w:rsid w:val="00276E05"/>
    <w:rsid w:val="002820F9"/>
    <w:rsid w:val="00292296"/>
    <w:rsid w:val="002941EF"/>
    <w:rsid w:val="002A245A"/>
    <w:rsid w:val="002A2731"/>
    <w:rsid w:val="002B1457"/>
    <w:rsid w:val="002B487E"/>
    <w:rsid w:val="002C188E"/>
    <w:rsid w:val="002C7551"/>
    <w:rsid w:val="002D3D07"/>
    <w:rsid w:val="002D4D60"/>
    <w:rsid w:val="002D6BE6"/>
    <w:rsid w:val="002D6F2E"/>
    <w:rsid w:val="002D6FF3"/>
    <w:rsid w:val="002E0C2A"/>
    <w:rsid w:val="002F0467"/>
    <w:rsid w:val="002F3DC6"/>
    <w:rsid w:val="002F5E41"/>
    <w:rsid w:val="003012A7"/>
    <w:rsid w:val="00303208"/>
    <w:rsid w:val="00305E00"/>
    <w:rsid w:val="00305F22"/>
    <w:rsid w:val="00313F4C"/>
    <w:rsid w:val="00315500"/>
    <w:rsid w:val="00317F28"/>
    <w:rsid w:val="00336F98"/>
    <w:rsid w:val="00341B3E"/>
    <w:rsid w:val="0034208F"/>
    <w:rsid w:val="00350335"/>
    <w:rsid w:val="0035157D"/>
    <w:rsid w:val="003521F7"/>
    <w:rsid w:val="00366D04"/>
    <w:rsid w:val="0037238F"/>
    <w:rsid w:val="003800BA"/>
    <w:rsid w:val="00381920"/>
    <w:rsid w:val="00381AED"/>
    <w:rsid w:val="00381D26"/>
    <w:rsid w:val="00382C85"/>
    <w:rsid w:val="003868B7"/>
    <w:rsid w:val="00391266"/>
    <w:rsid w:val="003962AA"/>
    <w:rsid w:val="003A28E5"/>
    <w:rsid w:val="003A3EBF"/>
    <w:rsid w:val="003B0B59"/>
    <w:rsid w:val="003B17A3"/>
    <w:rsid w:val="003B29CE"/>
    <w:rsid w:val="003C0DAE"/>
    <w:rsid w:val="003D22C6"/>
    <w:rsid w:val="003D475A"/>
    <w:rsid w:val="003D68B8"/>
    <w:rsid w:val="003E020B"/>
    <w:rsid w:val="003E3BCE"/>
    <w:rsid w:val="003E485A"/>
    <w:rsid w:val="003F1322"/>
    <w:rsid w:val="003F712A"/>
    <w:rsid w:val="004009DB"/>
    <w:rsid w:val="004042EC"/>
    <w:rsid w:val="00407578"/>
    <w:rsid w:val="00411925"/>
    <w:rsid w:val="00411F65"/>
    <w:rsid w:val="00412FC6"/>
    <w:rsid w:val="00414473"/>
    <w:rsid w:val="00423AC1"/>
    <w:rsid w:val="00427DCF"/>
    <w:rsid w:val="004448E4"/>
    <w:rsid w:val="00444FFA"/>
    <w:rsid w:val="00447A75"/>
    <w:rsid w:val="00451DB1"/>
    <w:rsid w:val="0045200F"/>
    <w:rsid w:val="00453366"/>
    <w:rsid w:val="0046623A"/>
    <w:rsid w:val="004665E3"/>
    <w:rsid w:val="0047516B"/>
    <w:rsid w:val="00495F8F"/>
    <w:rsid w:val="00496499"/>
    <w:rsid w:val="004A090C"/>
    <w:rsid w:val="004A1262"/>
    <w:rsid w:val="004A1CFC"/>
    <w:rsid w:val="004B17F3"/>
    <w:rsid w:val="004B1BF1"/>
    <w:rsid w:val="004B2BFF"/>
    <w:rsid w:val="004B4B75"/>
    <w:rsid w:val="004C11F2"/>
    <w:rsid w:val="004C361B"/>
    <w:rsid w:val="004C5E6F"/>
    <w:rsid w:val="004D1D03"/>
    <w:rsid w:val="004D7E7B"/>
    <w:rsid w:val="004E5D34"/>
    <w:rsid w:val="004F1292"/>
    <w:rsid w:val="004F4A17"/>
    <w:rsid w:val="004F7A1B"/>
    <w:rsid w:val="0050126A"/>
    <w:rsid w:val="00510652"/>
    <w:rsid w:val="00511284"/>
    <w:rsid w:val="00512FF4"/>
    <w:rsid w:val="0052325F"/>
    <w:rsid w:val="00531D8C"/>
    <w:rsid w:val="00541E15"/>
    <w:rsid w:val="00542CA2"/>
    <w:rsid w:val="00547A31"/>
    <w:rsid w:val="00553052"/>
    <w:rsid w:val="00560202"/>
    <w:rsid w:val="00562590"/>
    <w:rsid w:val="00563B35"/>
    <w:rsid w:val="00564C9C"/>
    <w:rsid w:val="005672FF"/>
    <w:rsid w:val="00567A14"/>
    <w:rsid w:val="00583979"/>
    <w:rsid w:val="00584100"/>
    <w:rsid w:val="005937F1"/>
    <w:rsid w:val="00593E7C"/>
    <w:rsid w:val="00594923"/>
    <w:rsid w:val="005A079E"/>
    <w:rsid w:val="005A1712"/>
    <w:rsid w:val="005A2309"/>
    <w:rsid w:val="005A3313"/>
    <w:rsid w:val="005B26FC"/>
    <w:rsid w:val="005B3576"/>
    <w:rsid w:val="005B5C8E"/>
    <w:rsid w:val="005C1769"/>
    <w:rsid w:val="005D4742"/>
    <w:rsid w:val="005E1484"/>
    <w:rsid w:val="005E173B"/>
    <w:rsid w:val="005E24FA"/>
    <w:rsid w:val="005F2F29"/>
    <w:rsid w:val="00600F53"/>
    <w:rsid w:val="00603283"/>
    <w:rsid w:val="00605F05"/>
    <w:rsid w:val="00610E82"/>
    <w:rsid w:val="00634496"/>
    <w:rsid w:val="00635D81"/>
    <w:rsid w:val="00640807"/>
    <w:rsid w:val="006526C3"/>
    <w:rsid w:val="00655310"/>
    <w:rsid w:val="00657B79"/>
    <w:rsid w:val="006740B8"/>
    <w:rsid w:val="00676F3C"/>
    <w:rsid w:val="00687717"/>
    <w:rsid w:val="006929B8"/>
    <w:rsid w:val="006929E3"/>
    <w:rsid w:val="00693194"/>
    <w:rsid w:val="006A424C"/>
    <w:rsid w:val="006A5949"/>
    <w:rsid w:val="006A7815"/>
    <w:rsid w:val="006B0E73"/>
    <w:rsid w:val="006B1FD9"/>
    <w:rsid w:val="006B25CB"/>
    <w:rsid w:val="006B4B9D"/>
    <w:rsid w:val="006C039E"/>
    <w:rsid w:val="006C1CBF"/>
    <w:rsid w:val="006C7744"/>
    <w:rsid w:val="006E15F0"/>
    <w:rsid w:val="006E2E01"/>
    <w:rsid w:val="006F056C"/>
    <w:rsid w:val="006F149F"/>
    <w:rsid w:val="006F3AAD"/>
    <w:rsid w:val="006F3ADC"/>
    <w:rsid w:val="007070F9"/>
    <w:rsid w:val="00710E3B"/>
    <w:rsid w:val="00712AA0"/>
    <w:rsid w:val="00717B90"/>
    <w:rsid w:val="00722CC0"/>
    <w:rsid w:val="00726AEF"/>
    <w:rsid w:val="00727AB2"/>
    <w:rsid w:val="0073270B"/>
    <w:rsid w:val="00732D3C"/>
    <w:rsid w:val="007343CC"/>
    <w:rsid w:val="00734C4F"/>
    <w:rsid w:val="0073610F"/>
    <w:rsid w:val="00741D26"/>
    <w:rsid w:val="00743B96"/>
    <w:rsid w:val="0074642D"/>
    <w:rsid w:val="007476B7"/>
    <w:rsid w:val="007514FC"/>
    <w:rsid w:val="00753865"/>
    <w:rsid w:val="00753DE8"/>
    <w:rsid w:val="00754B13"/>
    <w:rsid w:val="00754EF2"/>
    <w:rsid w:val="00765B18"/>
    <w:rsid w:val="007704BB"/>
    <w:rsid w:val="00771FD7"/>
    <w:rsid w:val="00775E5E"/>
    <w:rsid w:val="00776235"/>
    <w:rsid w:val="007819E2"/>
    <w:rsid w:val="00783C06"/>
    <w:rsid w:val="00796775"/>
    <w:rsid w:val="007A1D2D"/>
    <w:rsid w:val="007B372D"/>
    <w:rsid w:val="007B592A"/>
    <w:rsid w:val="007B5EEE"/>
    <w:rsid w:val="007B71EB"/>
    <w:rsid w:val="007C77E2"/>
    <w:rsid w:val="007D314E"/>
    <w:rsid w:val="007E17FE"/>
    <w:rsid w:val="007E2FF7"/>
    <w:rsid w:val="007E39EA"/>
    <w:rsid w:val="007E5E26"/>
    <w:rsid w:val="007F4FEF"/>
    <w:rsid w:val="008035C3"/>
    <w:rsid w:val="0080646C"/>
    <w:rsid w:val="00811C55"/>
    <w:rsid w:val="00813E98"/>
    <w:rsid w:val="00817828"/>
    <w:rsid w:val="00817F85"/>
    <w:rsid w:val="0082349B"/>
    <w:rsid w:val="008246B5"/>
    <w:rsid w:val="00825D9F"/>
    <w:rsid w:val="00827F43"/>
    <w:rsid w:val="00830E1B"/>
    <w:rsid w:val="00833B57"/>
    <w:rsid w:val="00833E0D"/>
    <w:rsid w:val="008343CD"/>
    <w:rsid w:val="00837319"/>
    <w:rsid w:val="0084379D"/>
    <w:rsid w:val="00844840"/>
    <w:rsid w:val="00845942"/>
    <w:rsid w:val="00855818"/>
    <w:rsid w:val="00855E68"/>
    <w:rsid w:val="0085657C"/>
    <w:rsid w:val="00861661"/>
    <w:rsid w:val="00870394"/>
    <w:rsid w:val="00870F37"/>
    <w:rsid w:val="008728D3"/>
    <w:rsid w:val="008738F5"/>
    <w:rsid w:val="0089187A"/>
    <w:rsid w:val="00892857"/>
    <w:rsid w:val="00895CE7"/>
    <w:rsid w:val="00897B2A"/>
    <w:rsid w:val="008A73B3"/>
    <w:rsid w:val="008B3218"/>
    <w:rsid w:val="008C0A8B"/>
    <w:rsid w:val="008C0C8E"/>
    <w:rsid w:val="008C4159"/>
    <w:rsid w:val="008C5055"/>
    <w:rsid w:val="008D2C96"/>
    <w:rsid w:val="008D5AB7"/>
    <w:rsid w:val="008E37BA"/>
    <w:rsid w:val="008E70D9"/>
    <w:rsid w:val="008E733C"/>
    <w:rsid w:val="008F51CF"/>
    <w:rsid w:val="008F54AB"/>
    <w:rsid w:val="008F671B"/>
    <w:rsid w:val="00902E4D"/>
    <w:rsid w:val="00905BA0"/>
    <w:rsid w:val="00906409"/>
    <w:rsid w:val="00907B69"/>
    <w:rsid w:val="009145EC"/>
    <w:rsid w:val="00917870"/>
    <w:rsid w:val="00921496"/>
    <w:rsid w:val="00926CEC"/>
    <w:rsid w:val="0093583C"/>
    <w:rsid w:val="00940929"/>
    <w:rsid w:val="00941051"/>
    <w:rsid w:val="009444DE"/>
    <w:rsid w:val="00946BBB"/>
    <w:rsid w:val="009524A7"/>
    <w:rsid w:val="00961817"/>
    <w:rsid w:val="009656EC"/>
    <w:rsid w:val="0097639E"/>
    <w:rsid w:val="00977EE1"/>
    <w:rsid w:val="009855C3"/>
    <w:rsid w:val="0098683E"/>
    <w:rsid w:val="00991646"/>
    <w:rsid w:val="009917A2"/>
    <w:rsid w:val="00993389"/>
    <w:rsid w:val="00995121"/>
    <w:rsid w:val="0099516C"/>
    <w:rsid w:val="0099596D"/>
    <w:rsid w:val="009A00E3"/>
    <w:rsid w:val="009A30F9"/>
    <w:rsid w:val="009A5B4C"/>
    <w:rsid w:val="009A6CED"/>
    <w:rsid w:val="009A7463"/>
    <w:rsid w:val="009B4786"/>
    <w:rsid w:val="009B6ABF"/>
    <w:rsid w:val="009C0C88"/>
    <w:rsid w:val="009C2766"/>
    <w:rsid w:val="009C5CFE"/>
    <w:rsid w:val="009C6B92"/>
    <w:rsid w:val="009C6C42"/>
    <w:rsid w:val="009D57E5"/>
    <w:rsid w:val="009D66F0"/>
    <w:rsid w:val="009E26A2"/>
    <w:rsid w:val="009E39F7"/>
    <w:rsid w:val="009F70B1"/>
    <w:rsid w:val="00A0302F"/>
    <w:rsid w:val="00A05ADE"/>
    <w:rsid w:val="00A20CB7"/>
    <w:rsid w:val="00A21681"/>
    <w:rsid w:val="00A223A0"/>
    <w:rsid w:val="00A25E16"/>
    <w:rsid w:val="00A277FC"/>
    <w:rsid w:val="00A30529"/>
    <w:rsid w:val="00A31187"/>
    <w:rsid w:val="00A35C50"/>
    <w:rsid w:val="00A402D7"/>
    <w:rsid w:val="00A40E4B"/>
    <w:rsid w:val="00A4254A"/>
    <w:rsid w:val="00A4311D"/>
    <w:rsid w:val="00A51664"/>
    <w:rsid w:val="00A516C6"/>
    <w:rsid w:val="00A51B1D"/>
    <w:rsid w:val="00A571D5"/>
    <w:rsid w:val="00A57A44"/>
    <w:rsid w:val="00A637FD"/>
    <w:rsid w:val="00A66469"/>
    <w:rsid w:val="00A7377F"/>
    <w:rsid w:val="00A74128"/>
    <w:rsid w:val="00A76EF6"/>
    <w:rsid w:val="00A804AD"/>
    <w:rsid w:val="00A81F5A"/>
    <w:rsid w:val="00A82A01"/>
    <w:rsid w:val="00A82A9B"/>
    <w:rsid w:val="00A83F38"/>
    <w:rsid w:val="00A85CA9"/>
    <w:rsid w:val="00A86782"/>
    <w:rsid w:val="00A914E1"/>
    <w:rsid w:val="00A939D2"/>
    <w:rsid w:val="00A95B10"/>
    <w:rsid w:val="00AA0233"/>
    <w:rsid w:val="00AA67BD"/>
    <w:rsid w:val="00AC037A"/>
    <w:rsid w:val="00AC2C05"/>
    <w:rsid w:val="00AC2CA2"/>
    <w:rsid w:val="00AC36EB"/>
    <w:rsid w:val="00AC43A9"/>
    <w:rsid w:val="00AC5405"/>
    <w:rsid w:val="00AD34DB"/>
    <w:rsid w:val="00AD47E6"/>
    <w:rsid w:val="00AD5F69"/>
    <w:rsid w:val="00AD603F"/>
    <w:rsid w:val="00AD75FC"/>
    <w:rsid w:val="00AE1693"/>
    <w:rsid w:val="00AE2F5D"/>
    <w:rsid w:val="00AF1D9F"/>
    <w:rsid w:val="00B00B16"/>
    <w:rsid w:val="00B00D19"/>
    <w:rsid w:val="00B066F9"/>
    <w:rsid w:val="00B075DE"/>
    <w:rsid w:val="00B25296"/>
    <w:rsid w:val="00B33311"/>
    <w:rsid w:val="00B33989"/>
    <w:rsid w:val="00B34AD9"/>
    <w:rsid w:val="00B35C1B"/>
    <w:rsid w:val="00B45E92"/>
    <w:rsid w:val="00B4639A"/>
    <w:rsid w:val="00B50B92"/>
    <w:rsid w:val="00B54860"/>
    <w:rsid w:val="00B6198D"/>
    <w:rsid w:val="00B62F99"/>
    <w:rsid w:val="00B651F5"/>
    <w:rsid w:val="00B67273"/>
    <w:rsid w:val="00B71518"/>
    <w:rsid w:val="00B80478"/>
    <w:rsid w:val="00B87ACE"/>
    <w:rsid w:val="00B91763"/>
    <w:rsid w:val="00B942AD"/>
    <w:rsid w:val="00B964F2"/>
    <w:rsid w:val="00BA052C"/>
    <w:rsid w:val="00BA4398"/>
    <w:rsid w:val="00BA63BA"/>
    <w:rsid w:val="00BB4F1A"/>
    <w:rsid w:val="00BC0F13"/>
    <w:rsid w:val="00BC273D"/>
    <w:rsid w:val="00BC4ED3"/>
    <w:rsid w:val="00BD40AC"/>
    <w:rsid w:val="00BD4C6A"/>
    <w:rsid w:val="00BD57B9"/>
    <w:rsid w:val="00BE5295"/>
    <w:rsid w:val="00BE7577"/>
    <w:rsid w:val="00BF59F0"/>
    <w:rsid w:val="00BF6427"/>
    <w:rsid w:val="00BF77EC"/>
    <w:rsid w:val="00C01591"/>
    <w:rsid w:val="00C25529"/>
    <w:rsid w:val="00C26C19"/>
    <w:rsid w:val="00C2795F"/>
    <w:rsid w:val="00C310D7"/>
    <w:rsid w:val="00C3648B"/>
    <w:rsid w:val="00C369B5"/>
    <w:rsid w:val="00C36C0C"/>
    <w:rsid w:val="00C427B6"/>
    <w:rsid w:val="00C52B0A"/>
    <w:rsid w:val="00C53530"/>
    <w:rsid w:val="00C5473E"/>
    <w:rsid w:val="00C55AA0"/>
    <w:rsid w:val="00C55D4D"/>
    <w:rsid w:val="00C57D81"/>
    <w:rsid w:val="00C60AE9"/>
    <w:rsid w:val="00C63F18"/>
    <w:rsid w:val="00C66665"/>
    <w:rsid w:val="00C73F08"/>
    <w:rsid w:val="00C75516"/>
    <w:rsid w:val="00C75B32"/>
    <w:rsid w:val="00C8261E"/>
    <w:rsid w:val="00C82EDF"/>
    <w:rsid w:val="00C86426"/>
    <w:rsid w:val="00CA20E5"/>
    <w:rsid w:val="00CA6E85"/>
    <w:rsid w:val="00CB0D0F"/>
    <w:rsid w:val="00CB5105"/>
    <w:rsid w:val="00CB5641"/>
    <w:rsid w:val="00CB6365"/>
    <w:rsid w:val="00CB71A9"/>
    <w:rsid w:val="00CC202D"/>
    <w:rsid w:val="00CC2ABB"/>
    <w:rsid w:val="00CC6907"/>
    <w:rsid w:val="00CD1908"/>
    <w:rsid w:val="00CD26B4"/>
    <w:rsid w:val="00CE245C"/>
    <w:rsid w:val="00CE3165"/>
    <w:rsid w:val="00CE5228"/>
    <w:rsid w:val="00CE7B14"/>
    <w:rsid w:val="00CF7460"/>
    <w:rsid w:val="00D022AE"/>
    <w:rsid w:val="00D03EB9"/>
    <w:rsid w:val="00D0526E"/>
    <w:rsid w:val="00D0646E"/>
    <w:rsid w:val="00D1442A"/>
    <w:rsid w:val="00D163C6"/>
    <w:rsid w:val="00D203C1"/>
    <w:rsid w:val="00D22156"/>
    <w:rsid w:val="00D22D40"/>
    <w:rsid w:val="00D2378E"/>
    <w:rsid w:val="00D334D7"/>
    <w:rsid w:val="00D361AD"/>
    <w:rsid w:val="00D37879"/>
    <w:rsid w:val="00D43E79"/>
    <w:rsid w:val="00D52D20"/>
    <w:rsid w:val="00D5311E"/>
    <w:rsid w:val="00D5512A"/>
    <w:rsid w:val="00D56D3F"/>
    <w:rsid w:val="00D65EFC"/>
    <w:rsid w:val="00D741D7"/>
    <w:rsid w:val="00D75D0A"/>
    <w:rsid w:val="00D76F99"/>
    <w:rsid w:val="00DA18D9"/>
    <w:rsid w:val="00DA74E8"/>
    <w:rsid w:val="00DC4B68"/>
    <w:rsid w:val="00DD0ACA"/>
    <w:rsid w:val="00DD19AE"/>
    <w:rsid w:val="00DD26DC"/>
    <w:rsid w:val="00DD52CC"/>
    <w:rsid w:val="00DE31A2"/>
    <w:rsid w:val="00DE3C61"/>
    <w:rsid w:val="00DE6534"/>
    <w:rsid w:val="00DF01EC"/>
    <w:rsid w:val="00DF3ED9"/>
    <w:rsid w:val="00DF734D"/>
    <w:rsid w:val="00E01CB2"/>
    <w:rsid w:val="00E029F2"/>
    <w:rsid w:val="00E04979"/>
    <w:rsid w:val="00E0768E"/>
    <w:rsid w:val="00E2543B"/>
    <w:rsid w:val="00E37355"/>
    <w:rsid w:val="00E4050B"/>
    <w:rsid w:val="00E405F2"/>
    <w:rsid w:val="00E5093F"/>
    <w:rsid w:val="00E5219D"/>
    <w:rsid w:val="00E52D44"/>
    <w:rsid w:val="00E53405"/>
    <w:rsid w:val="00E53E68"/>
    <w:rsid w:val="00E53F09"/>
    <w:rsid w:val="00E6039A"/>
    <w:rsid w:val="00E61B89"/>
    <w:rsid w:val="00E65A70"/>
    <w:rsid w:val="00E6622C"/>
    <w:rsid w:val="00E71FC3"/>
    <w:rsid w:val="00E721DC"/>
    <w:rsid w:val="00E72932"/>
    <w:rsid w:val="00E81956"/>
    <w:rsid w:val="00E84C54"/>
    <w:rsid w:val="00E852B5"/>
    <w:rsid w:val="00E934EE"/>
    <w:rsid w:val="00E95B6D"/>
    <w:rsid w:val="00EA071D"/>
    <w:rsid w:val="00EA075A"/>
    <w:rsid w:val="00EA645C"/>
    <w:rsid w:val="00EA7107"/>
    <w:rsid w:val="00EB35B8"/>
    <w:rsid w:val="00EC66F9"/>
    <w:rsid w:val="00ED0CCC"/>
    <w:rsid w:val="00ED4B2B"/>
    <w:rsid w:val="00ED4BC0"/>
    <w:rsid w:val="00ED51E2"/>
    <w:rsid w:val="00EE205E"/>
    <w:rsid w:val="00F03355"/>
    <w:rsid w:val="00F03C2A"/>
    <w:rsid w:val="00F03D6A"/>
    <w:rsid w:val="00F04A3E"/>
    <w:rsid w:val="00F0595F"/>
    <w:rsid w:val="00F0729F"/>
    <w:rsid w:val="00F10361"/>
    <w:rsid w:val="00F13808"/>
    <w:rsid w:val="00F17358"/>
    <w:rsid w:val="00F2678A"/>
    <w:rsid w:val="00F30F89"/>
    <w:rsid w:val="00F35DCD"/>
    <w:rsid w:val="00F376CB"/>
    <w:rsid w:val="00F40060"/>
    <w:rsid w:val="00F41A76"/>
    <w:rsid w:val="00F43E80"/>
    <w:rsid w:val="00F520C0"/>
    <w:rsid w:val="00F52C8F"/>
    <w:rsid w:val="00F5751A"/>
    <w:rsid w:val="00F615D1"/>
    <w:rsid w:val="00F61804"/>
    <w:rsid w:val="00F67812"/>
    <w:rsid w:val="00F74040"/>
    <w:rsid w:val="00F75C09"/>
    <w:rsid w:val="00F8314A"/>
    <w:rsid w:val="00F847AF"/>
    <w:rsid w:val="00F918BE"/>
    <w:rsid w:val="00F9268A"/>
    <w:rsid w:val="00F96A75"/>
    <w:rsid w:val="00FA0D64"/>
    <w:rsid w:val="00FA3A81"/>
    <w:rsid w:val="00FA3B32"/>
    <w:rsid w:val="00FA67AE"/>
    <w:rsid w:val="00FB206A"/>
    <w:rsid w:val="00FB2FD1"/>
    <w:rsid w:val="00FB30B5"/>
    <w:rsid w:val="00FB726F"/>
    <w:rsid w:val="00FB775B"/>
    <w:rsid w:val="00FC2259"/>
    <w:rsid w:val="00FC3C26"/>
    <w:rsid w:val="00FC426B"/>
    <w:rsid w:val="00FD5F84"/>
    <w:rsid w:val="00FD7776"/>
    <w:rsid w:val="00FE2D58"/>
    <w:rsid w:val="00FE4139"/>
    <w:rsid w:val="00FE5D73"/>
    <w:rsid w:val="00FE6D7F"/>
    <w:rsid w:val="00FE6E63"/>
    <w:rsid w:val="00FE7EC5"/>
    <w:rsid w:val="00FF5E28"/>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466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D741D7"/>
    <w:pPr>
      <w:spacing w:after="60" w:line="240" w:lineRule="auto"/>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D741D7"/>
    <w:rPr>
      <w:rFonts w:ascii="Cambria" w:hAnsi="Cambria"/>
      <w:sz w:val="24"/>
      <w:szCs w:val="24"/>
      <w:lang w:val="x-none" w:eastAsia="x-none"/>
    </w:rPr>
  </w:style>
  <w:style w:type="table" w:customStyle="1" w:styleId="11">
    <w:name w:val="Сетка таблицы1"/>
    <w:basedOn w:val="a1"/>
    <w:next w:val="a3"/>
    <w:uiPriority w:val="59"/>
    <w:rsid w:val="00466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62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466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D741D7"/>
    <w:pPr>
      <w:spacing w:after="60" w:line="240" w:lineRule="auto"/>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D741D7"/>
    <w:rPr>
      <w:rFonts w:ascii="Cambria" w:hAnsi="Cambria"/>
      <w:sz w:val="24"/>
      <w:szCs w:val="24"/>
      <w:lang w:val="x-none" w:eastAsia="x-none"/>
    </w:rPr>
  </w:style>
  <w:style w:type="table" w:customStyle="1" w:styleId="11">
    <w:name w:val="Сетка таблицы1"/>
    <w:basedOn w:val="a1"/>
    <w:next w:val="a3"/>
    <w:uiPriority w:val="59"/>
    <w:rsid w:val="00466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62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9567">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818300795">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62363437">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677031574">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CF36-43C1-4E5C-B547-24AA2B33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UserMFC</cp:lastModifiedBy>
  <cp:revision>9</cp:revision>
  <dcterms:created xsi:type="dcterms:W3CDTF">2016-11-07T11:28:00Z</dcterms:created>
  <dcterms:modified xsi:type="dcterms:W3CDTF">2016-11-25T12:53:00Z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