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49" w:rsidRPr="00A40349" w:rsidRDefault="00A40349" w:rsidP="00A40349">
      <w:pPr>
        <w:jc w:val="center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>СОВЕТ НАРОДНЫХ ДЕПУТАТОВ ЛИПОВСКОГО</w:t>
      </w:r>
      <w:r>
        <w:rPr>
          <w:b/>
          <w:sz w:val="28"/>
          <w:szCs w:val="28"/>
        </w:rPr>
        <w:t xml:space="preserve"> СЕЛЬСКОГО ПОСЕЛЕНИЯ </w:t>
      </w:r>
      <w:r w:rsidRPr="00A40349">
        <w:rPr>
          <w:b/>
          <w:sz w:val="28"/>
          <w:szCs w:val="28"/>
        </w:rPr>
        <w:t xml:space="preserve">БОБРОВСКОГО МУНИЦИПАЛЬНОГОРАЙОНА </w:t>
      </w:r>
    </w:p>
    <w:p w:rsidR="00A40349" w:rsidRPr="00A40349" w:rsidRDefault="00A40349" w:rsidP="00A40349">
      <w:pPr>
        <w:jc w:val="center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>ВОРОНЕЖСКОЙ ОБЛАСТИ</w:t>
      </w:r>
    </w:p>
    <w:p w:rsidR="00A40349" w:rsidRPr="00A40349" w:rsidRDefault="00A40349" w:rsidP="00A40349">
      <w:pPr>
        <w:jc w:val="center"/>
        <w:rPr>
          <w:b/>
          <w:sz w:val="28"/>
          <w:szCs w:val="28"/>
        </w:rPr>
      </w:pPr>
    </w:p>
    <w:p w:rsidR="00A40349" w:rsidRPr="00A40349" w:rsidRDefault="00A40349" w:rsidP="00A40349">
      <w:pPr>
        <w:jc w:val="center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>РЕШЕНИЕ</w:t>
      </w:r>
    </w:p>
    <w:p w:rsidR="00A40349" w:rsidRPr="00A40349" w:rsidRDefault="00A40349" w:rsidP="00A40349">
      <w:pPr>
        <w:jc w:val="both"/>
        <w:rPr>
          <w:sz w:val="28"/>
          <w:szCs w:val="28"/>
        </w:rPr>
      </w:pPr>
    </w:p>
    <w:p w:rsidR="00A40349" w:rsidRPr="00A40349" w:rsidRDefault="00A40349" w:rsidP="00A40349">
      <w:pPr>
        <w:jc w:val="both"/>
        <w:rPr>
          <w:sz w:val="28"/>
          <w:szCs w:val="28"/>
          <w:u w:val="single"/>
        </w:rPr>
      </w:pPr>
      <w:r w:rsidRPr="00A40349">
        <w:rPr>
          <w:sz w:val="28"/>
          <w:szCs w:val="28"/>
          <w:u w:val="single"/>
        </w:rPr>
        <w:t>от 29  марта 2016  года  № 14</w:t>
      </w:r>
    </w:p>
    <w:p w:rsidR="00A40349" w:rsidRPr="00A40349" w:rsidRDefault="00A40349" w:rsidP="00A40349">
      <w:pPr>
        <w:jc w:val="both"/>
      </w:pPr>
      <w:r w:rsidRPr="00A40349">
        <w:t xml:space="preserve">                 с. </w:t>
      </w:r>
      <w:proofErr w:type="spellStart"/>
      <w:r w:rsidRPr="00A40349">
        <w:t>Липовка</w:t>
      </w:r>
      <w:proofErr w:type="spellEnd"/>
    </w:p>
    <w:p w:rsidR="00A40349" w:rsidRPr="00353756" w:rsidRDefault="00A40349" w:rsidP="00A40349">
      <w:pPr>
        <w:jc w:val="both"/>
        <w:rPr>
          <w:b/>
        </w:rPr>
      </w:pP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353756">
        <w:rPr>
          <w:b/>
        </w:rPr>
        <w:t xml:space="preserve"> </w:t>
      </w:r>
      <w:r w:rsidR="005D47F2">
        <w:rPr>
          <w:b/>
          <w:sz w:val="28"/>
          <w:szCs w:val="28"/>
        </w:rPr>
        <w:t>«</w:t>
      </w:r>
      <w:r w:rsidRPr="00A40349">
        <w:rPr>
          <w:b/>
          <w:sz w:val="28"/>
          <w:szCs w:val="28"/>
        </w:rPr>
        <w:t>Об утверждении Положения о</w:t>
      </w:r>
      <w:r w:rsidRPr="00A40349">
        <w:rPr>
          <w:sz w:val="28"/>
          <w:szCs w:val="28"/>
        </w:rPr>
        <w:t xml:space="preserve"> </w:t>
      </w:r>
      <w:r w:rsidRPr="00A40349">
        <w:rPr>
          <w:b/>
          <w:sz w:val="28"/>
          <w:szCs w:val="28"/>
        </w:rPr>
        <w:t xml:space="preserve">порядке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представления депутатами Совета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народных депутатов </w:t>
      </w:r>
      <w:proofErr w:type="spellStart"/>
      <w:r w:rsidRPr="00A40349">
        <w:rPr>
          <w:b/>
          <w:sz w:val="28"/>
          <w:szCs w:val="28"/>
        </w:rPr>
        <w:t>Липовского</w:t>
      </w:r>
      <w:proofErr w:type="spellEnd"/>
      <w:r w:rsidRPr="00A40349">
        <w:rPr>
          <w:b/>
          <w:sz w:val="28"/>
          <w:szCs w:val="28"/>
        </w:rPr>
        <w:t xml:space="preserve">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сельского поселения Бобровского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муниципального района Воронежской области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сведений о своих доходах, расхода, об имуществе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и </w:t>
      </w:r>
      <w:proofErr w:type="gramStart"/>
      <w:r w:rsidRPr="00A40349">
        <w:rPr>
          <w:b/>
          <w:sz w:val="28"/>
          <w:szCs w:val="28"/>
        </w:rPr>
        <w:t>обязательствах</w:t>
      </w:r>
      <w:proofErr w:type="gramEnd"/>
      <w:r w:rsidRPr="00A40349">
        <w:rPr>
          <w:b/>
          <w:sz w:val="28"/>
          <w:szCs w:val="28"/>
        </w:rPr>
        <w:t xml:space="preserve"> имущественного характера,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а также о доходах, расходах, об имуществе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 xml:space="preserve">и </w:t>
      </w:r>
      <w:proofErr w:type="gramStart"/>
      <w:r w:rsidRPr="00A40349">
        <w:rPr>
          <w:b/>
          <w:sz w:val="28"/>
          <w:szCs w:val="28"/>
        </w:rPr>
        <w:t>обязательствах</w:t>
      </w:r>
      <w:proofErr w:type="gramEnd"/>
      <w:r w:rsidRPr="00A40349">
        <w:rPr>
          <w:b/>
          <w:sz w:val="28"/>
          <w:szCs w:val="28"/>
        </w:rPr>
        <w:t xml:space="preserve"> имущественного характера </w:t>
      </w:r>
    </w:p>
    <w:p w:rsidR="00A40349" w:rsidRPr="00A40349" w:rsidRDefault="00A40349" w:rsidP="00A40349">
      <w:pPr>
        <w:jc w:val="both"/>
        <w:outlineLvl w:val="0"/>
        <w:rPr>
          <w:b/>
          <w:sz w:val="28"/>
          <w:szCs w:val="28"/>
        </w:rPr>
      </w:pPr>
      <w:r w:rsidRPr="00A40349">
        <w:rPr>
          <w:b/>
          <w:sz w:val="28"/>
          <w:szCs w:val="28"/>
        </w:rPr>
        <w:t>своих супруги (супр</w:t>
      </w:r>
      <w:r w:rsidR="005D47F2">
        <w:rPr>
          <w:b/>
          <w:sz w:val="28"/>
          <w:szCs w:val="28"/>
        </w:rPr>
        <w:t>уга) и несовершеннолетних детей</w:t>
      </w:r>
      <w:r w:rsidRPr="00A40349">
        <w:rPr>
          <w:b/>
          <w:sz w:val="28"/>
          <w:szCs w:val="28"/>
        </w:rPr>
        <w:t>»</w:t>
      </w:r>
    </w:p>
    <w:p w:rsidR="00A40349" w:rsidRPr="00353756" w:rsidRDefault="00A40349" w:rsidP="00A40349">
      <w:pPr>
        <w:widowControl w:val="0"/>
        <w:autoSpaceDE w:val="0"/>
        <w:autoSpaceDN w:val="0"/>
        <w:adjustRightInd w:val="0"/>
        <w:outlineLvl w:val="0"/>
      </w:pPr>
    </w:p>
    <w:p w:rsidR="00A40349" w:rsidRPr="00353756" w:rsidRDefault="00A40349" w:rsidP="00A40349">
      <w:pPr>
        <w:autoSpaceDE w:val="0"/>
        <w:autoSpaceDN w:val="0"/>
        <w:adjustRightInd w:val="0"/>
        <w:jc w:val="center"/>
      </w:pPr>
    </w:p>
    <w:p w:rsidR="00A40349" w:rsidRPr="00A40349" w:rsidRDefault="00A40349" w:rsidP="00A40349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A40349">
        <w:rPr>
          <w:sz w:val="28"/>
          <w:szCs w:val="28"/>
        </w:rPr>
        <w:t>Согласно положений</w:t>
      </w:r>
      <w:proofErr w:type="gramEnd"/>
      <w:r w:rsidRPr="00A40349">
        <w:rPr>
          <w:sz w:val="28"/>
          <w:szCs w:val="28"/>
        </w:rPr>
        <w:t xml:space="preserve"> Федерального закона от 06.10.2003 №131-ФЗ (ред. от 15.02.2016) «Об общих принципах организации местного самоуправления в Российской Федерации», Совет народных депутатов </w:t>
      </w:r>
      <w:proofErr w:type="spellStart"/>
      <w:r w:rsidRPr="00A40349">
        <w:rPr>
          <w:sz w:val="28"/>
          <w:szCs w:val="28"/>
        </w:rPr>
        <w:t>Липовского</w:t>
      </w:r>
      <w:proofErr w:type="spellEnd"/>
      <w:r w:rsidRPr="00A40349">
        <w:rPr>
          <w:sz w:val="28"/>
          <w:szCs w:val="28"/>
        </w:rPr>
        <w:t xml:space="preserve"> сельского поселения Бобровского муниципального района Воронежской области                                                      </w:t>
      </w:r>
    </w:p>
    <w:p w:rsidR="00A40349" w:rsidRPr="00A40349" w:rsidRDefault="00A40349" w:rsidP="00A40349">
      <w:pPr>
        <w:spacing w:line="360" w:lineRule="auto"/>
        <w:ind w:firstLine="708"/>
        <w:jc w:val="both"/>
        <w:rPr>
          <w:sz w:val="28"/>
          <w:szCs w:val="28"/>
        </w:rPr>
      </w:pPr>
      <w:r w:rsidRPr="00A40349">
        <w:rPr>
          <w:sz w:val="28"/>
          <w:szCs w:val="28"/>
        </w:rPr>
        <w:t xml:space="preserve">                                           </w:t>
      </w:r>
      <w:proofErr w:type="gramStart"/>
      <w:r w:rsidRPr="00A40349">
        <w:rPr>
          <w:b/>
          <w:sz w:val="28"/>
          <w:szCs w:val="28"/>
        </w:rPr>
        <w:t>Р</w:t>
      </w:r>
      <w:proofErr w:type="gramEnd"/>
      <w:r w:rsidRPr="00A40349">
        <w:rPr>
          <w:b/>
          <w:sz w:val="28"/>
          <w:szCs w:val="28"/>
        </w:rPr>
        <w:t xml:space="preserve"> е </w:t>
      </w:r>
      <w:proofErr w:type="spellStart"/>
      <w:r w:rsidRPr="00A40349">
        <w:rPr>
          <w:b/>
          <w:sz w:val="28"/>
          <w:szCs w:val="28"/>
        </w:rPr>
        <w:t>ш</w:t>
      </w:r>
      <w:proofErr w:type="spellEnd"/>
      <w:r w:rsidRPr="00A40349">
        <w:rPr>
          <w:b/>
          <w:sz w:val="28"/>
          <w:szCs w:val="28"/>
        </w:rPr>
        <w:t xml:space="preserve"> и л:</w:t>
      </w:r>
      <w:r w:rsidRPr="00A40349">
        <w:rPr>
          <w:sz w:val="28"/>
          <w:szCs w:val="28"/>
        </w:rPr>
        <w:t xml:space="preserve"> </w:t>
      </w:r>
    </w:p>
    <w:p w:rsidR="00A40349" w:rsidRPr="00A40349" w:rsidRDefault="00A40349" w:rsidP="00A40349">
      <w:pPr>
        <w:spacing w:line="360" w:lineRule="auto"/>
        <w:ind w:left="360"/>
        <w:jc w:val="both"/>
        <w:rPr>
          <w:sz w:val="28"/>
          <w:szCs w:val="28"/>
        </w:rPr>
      </w:pPr>
      <w:r w:rsidRPr="00A40349">
        <w:rPr>
          <w:sz w:val="28"/>
          <w:szCs w:val="28"/>
        </w:rPr>
        <w:t xml:space="preserve">1.Утвердить Положение о порядке представления депутатами Совета народных депутатов </w:t>
      </w:r>
      <w:proofErr w:type="spellStart"/>
      <w:r w:rsidRPr="00A40349">
        <w:rPr>
          <w:sz w:val="28"/>
          <w:szCs w:val="28"/>
        </w:rPr>
        <w:t>Липовского</w:t>
      </w:r>
      <w:proofErr w:type="spellEnd"/>
      <w:r w:rsidRPr="00A40349">
        <w:rPr>
          <w:sz w:val="28"/>
          <w:szCs w:val="28"/>
        </w:rPr>
        <w:t xml:space="preserve"> сельского поселения Бобровского </w:t>
      </w:r>
    </w:p>
    <w:p w:rsidR="00A40349" w:rsidRPr="00A40349" w:rsidRDefault="00A40349" w:rsidP="00A40349">
      <w:pPr>
        <w:spacing w:line="360" w:lineRule="auto"/>
        <w:jc w:val="both"/>
        <w:rPr>
          <w:sz w:val="28"/>
          <w:szCs w:val="28"/>
        </w:rPr>
      </w:pPr>
      <w:r w:rsidRPr="00A40349">
        <w:rPr>
          <w:sz w:val="28"/>
          <w:szCs w:val="28"/>
        </w:rPr>
        <w:t xml:space="preserve">муниципального района Воронежской области сведений о своих доходах, расхода, об имуществе и обязательствах имущественного характера, </w:t>
      </w:r>
    </w:p>
    <w:p w:rsidR="00A40349" w:rsidRPr="00A40349" w:rsidRDefault="00A40349" w:rsidP="00A40349">
      <w:pPr>
        <w:spacing w:line="360" w:lineRule="auto"/>
        <w:jc w:val="both"/>
        <w:rPr>
          <w:sz w:val="28"/>
          <w:szCs w:val="28"/>
        </w:rPr>
      </w:pPr>
      <w:r w:rsidRPr="00A40349">
        <w:rPr>
          <w:sz w:val="28"/>
          <w:szCs w:val="28"/>
        </w:rPr>
        <w:t>а также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A40349" w:rsidRPr="00A40349" w:rsidRDefault="00A40349" w:rsidP="00A40349">
      <w:pPr>
        <w:spacing w:line="360" w:lineRule="auto"/>
        <w:jc w:val="both"/>
        <w:rPr>
          <w:sz w:val="28"/>
          <w:szCs w:val="28"/>
        </w:rPr>
      </w:pPr>
      <w:r w:rsidRPr="00A40349">
        <w:rPr>
          <w:sz w:val="28"/>
          <w:szCs w:val="28"/>
        </w:rPr>
        <w:t xml:space="preserve">     2.Обнародовать настоящее решение.</w:t>
      </w:r>
    </w:p>
    <w:p w:rsidR="00A40349" w:rsidRPr="00A40349" w:rsidRDefault="00A40349" w:rsidP="00A40349">
      <w:pPr>
        <w:spacing w:line="360" w:lineRule="auto"/>
        <w:jc w:val="both"/>
        <w:rPr>
          <w:sz w:val="28"/>
          <w:szCs w:val="28"/>
        </w:rPr>
      </w:pPr>
      <w:r w:rsidRPr="00A40349">
        <w:rPr>
          <w:sz w:val="28"/>
          <w:szCs w:val="28"/>
        </w:rPr>
        <w:t xml:space="preserve">     3. Настоящее решение вступает в силу с момента принятия.</w:t>
      </w:r>
    </w:p>
    <w:p w:rsidR="00A40349" w:rsidRPr="00A40349" w:rsidRDefault="00A40349" w:rsidP="00A40349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40349" w:rsidRPr="00A40349" w:rsidRDefault="00A40349" w:rsidP="00A40349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A40349">
        <w:rPr>
          <w:sz w:val="28"/>
          <w:szCs w:val="28"/>
        </w:rPr>
        <w:t xml:space="preserve">Глава </w:t>
      </w:r>
      <w:proofErr w:type="spellStart"/>
      <w:r w:rsidRPr="00A40349">
        <w:rPr>
          <w:sz w:val="28"/>
          <w:szCs w:val="28"/>
        </w:rPr>
        <w:t>Липовского</w:t>
      </w:r>
      <w:proofErr w:type="spellEnd"/>
    </w:p>
    <w:p w:rsidR="00A40349" w:rsidRPr="00A40349" w:rsidRDefault="00A40349" w:rsidP="00A40349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A40349">
        <w:rPr>
          <w:sz w:val="28"/>
          <w:szCs w:val="28"/>
        </w:rPr>
        <w:t>сельского поселения</w:t>
      </w:r>
    </w:p>
    <w:p w:rsidR="00A40349" w:rsidRPr="00A40349" w:rsidRDefault="00A40349" w:rsidP="00A40349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A40349">
        <w:rPr>
          <w:sz w:val="28"/>
          <w:szCs w:val="28"/>
        </w:rPr>
        <w:t>Бобровского муниципального района                                           Т.Г.Терехова</w:t>
      </w:r>
    </w:p>
    <w:p w:rsidR="00A40349" w:rsidRPr="00A40349" w:rsidRDefault="00A40349" w:rsidP="00A40349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  <w:r w:rsidRPr="00A40349"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  <w:r>
        <w:t xml:space="preserve">                                                                                                        </w:t>
      </w:r>
    </w:p>
    <w:p w:rsidR="00A40349" w:rsidRDefault="00A40349" w:rsidP="00A40349">
      <w:pPr>
        <w:widowControl w:val="0"/>
        <w:autoSpaceDE w:val="0"/>
        <w:autoSpaceDN w:val="0"/>
        <w:adjustRightInd w:val="0"/>
        <w:outlineLvl w:val="0"/>
      </w:pPr>
      <w:r>
        <w:t xml:space="preserve">                                                                                                                          Приложение N 1</w:t>
      </w:r>
    </w:p>
    <w:p w:rsidR="00A40349" w:rsidRDefault="00A40349" w:rsidP="00A40349">
      <w:pPr>
        <w:widowControl w:val="0"/>
        <w:autoSpaceDE w:val="0"/>
        <w:autoSpaceDN w:val="0"/>
        <w:adjustRightInd w:val="0"/>
        <w:jc w:val="both"/>
      </w:pPr>
    </w:p>
    <w:p w:rsidR="00A40349" w:rsidRPr="00FA054A" w:rsidRDefault="00A40349" w:rsidP="00A4034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ar38"/>
      <w:bookmarkEnd w:id="0"/>
      <w:r w:rsidRPr="00FA054A">
        <w:rPr>
          <w:rFonts w:ascii="Times New Roman" w:hAnsi="Times New Roman" w:cs="Times New Roman"/>
          <w:b w:val="0"/>
          <w:sz w:val="24"/>
          <w:szCs w:val="24"/>
        </w:rPr>
        <w:t>ПОЛОЖЕНИЕ</w:t>
      </w:r>
    </w:p>
    <w:p w:rsidR="00A40349" w:rsidRDefault="00A40349" w:rsidP="00A4034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054A">
        <w:rPr>
          <w:rFonts w:ascii="Times New Roman" w:hAnsi="Times New Roman" w:cs="Times New Roman"/>
          <w:b w:val="0"/>
          <w:sz w:val="24"/>
          <w:szCs w:val="24"/>
        </w:rPr>
        <w:t xml:space="preserve">О ПОРЯДКЕ ПРЕДСТАВЛЕНИЯ ДЕПУТАТАМИ СОВЕТА ДЕПУТАТОВ </w:t>
      </w:r>
      <w:r>
        <w:rPr>
          <w:rFonts w:ascii="Times New Roman" w:hAnsi="Times New Roman" w:cs="Times New Roman"/>
          <w:b w:val="0"/>
          <w:sz w:val="24"/>
          <w:szCs w:val="24"/>
        </w:rPr>
        <w:t>ЛИПОВСКОГО СЕЛЬСКОГО ПОСЕЛЕНИЯ БОБРОВСКОГО МУНИЦИПАЛЬНОГО РАЙОНА ВОРОНЕЖСКОЙ ОБЛАСТИ</w:t>
      </w:r>
      <w:r w:rsidRPr="00FA054A">
        <w:rPr>
          <w:rFonts w:ascii="Times New Roman" w:hAnsi="Times New Roman" w:cs="Times New Roman"/>
          <w:b w:val="0"/>
          <w:sz w:val="24"/>
          <w:szCs w:val="24"/>
        </w:rPr>
        <w:t xml:space="preserve">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A40349" w:rsidRDefault="00A40349" w:rsidP="00A4034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40349" w:rsidRDefault="00A40349" w:rsidP="00A40349">
      <w:pPr>
        <w:widowControl w:val="0"/>
        <w:autoSpaceDE w:val="0"/>
        <w:autoSpaceDN w:val="0"/>
        <w:adjustRightInd w:val="0"/>
        <w:jc w:val="center"/>
      </w:pPr>
    </w:p>
    <w:p w:rsidR="00A40349" w:rsidRDefault="00A40349" w:rsidP="00A4034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ar46"/>
      <w:bookmarkEnd w:id="1"/>
      <w:r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A40349" w:rsidRPr="002F54A8" w:rsidRDefault="00A40349" w:rsidP="00A4034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40349" w:rsidRPr="002F54A8" w:rsidRDefault="00A40349" w:rsidP="00A403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54A8">
        <w:rPr>
          <w:rFonts w:ascii="Times New Roman" w:hAnsi="Times New Roman" w:cs="Times New Roman"/>
          <w:sz w:val="24"/>
          <w:szCs w:val="24"/>
        </w:rPr>
        <w:t xml:space="preserve">Настоящим Положением определяется порядок представления депутатами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Воронежской области</w:t>
      </w:r>
      <w:r w:rsidRPr="002F54A8">
        <w:rPr>
          <w:rFonts w:ascii="Times New Roman" w:hAnsi="Times New Roman" w:cs="Times New Roman"/>
          <w:sz w:val="24"/>
          <w:szCs w:val="24"/>
        </w:rPr>
        <w:t xml:space="preserve">  (далее - депутаты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F54A8">
        <w:rPr>
          <w:rFonts w:ascii="Times New Roman" w:hAnsi="Times New Roman" w:cs="Times New Roman"/>
          <w:sz w:val="24"/>
          <w:szCs w:val="24"/>
        </w:rPr>
        <w:t>), замещающими должность в представительном органе муниципального образования,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A40349" w:rsidRPr="002F54A8" w:rsidRDefault="00A40349" w:rsidP="00A403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4A8">
        <w:rPr>
          <w:rFonts w:ascii="Times New Roman" w:hAnsi="Times New Roman" w:cs="Times New Roman"/>
          <w:sz w:val="24"/>
          <w:szCs w:val="24"/>
        </w:rPr>
        <w:t xml:space="preserve">Действие положения распространяется на депутатов, замещающих должность в представительном органе муниципального образования </w:t>
      </w:r>
      <w:proofErr w:type="gramStart"/>
      <w:r w:rsidRPr="002F54A8">
        <w:rPr>
          <w:rFonts w:ascii="Times New Roman" w:hAnsi="Times New Roman" w:cs="Times New Roman"/>
          <w:sz w:val="24"/>
          <w:szCs w:val="24"/>
        </w:rPr>
        <w:t>согласно положений</w:t>
      </w:r>
      <w:proofErr w:type="gramEnd"/>
      <w:r w:rsidRPr="002F54A8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hyperlink r:id="rId5" w:history="1">
        <w:r w:rsidRPr="002F54A8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2F54A8">
        <w:rPr>
          <w:rFonts w:ascii="Times New Roman" w:hAnsi="Times New Roman" w:cs="Times New Roman"/>
          <w:sz w:val="24"/>
          <w:szCs w:val="24"/>
        </w:rPr>
        <w:t xml:space="preserve"> от 06.10.2003 №131-ФЗ «Об общих принципах организации местного самоуправления в Российской Федерации».</w:t>
      </w:r>
    </w:p>
    <w:p w:rsidR="00A40349" w:rsidRDefault="00A40349" w:rsidP="00A40349">
      <w:pPr>
        <w:jc w:val="center"/>
      </w:pPr>
    </w:p>
    <w:p w:rsidR="00A40349" w:rsidRPr="002F54A8" w:rsidRDefault="00A40349" w:rsidP="00A40349">
      <w:pPr>
        <w:jc w:val="center"/>
      </w:pPr>
      <w:r w:rsidRPr="002F54A8">
        <w:t>2. Порядок предоставления депутатами</w:t>
      </w:r>
    </w:p>
    <w:p w:rsidR="00A40349" w:rsidRPr="002F54A8" w:rsidRDefault="00A40349" w:rsidP="00A40349">
      <w:pPr>
        <w:jc w:val="center"/>
      </w:pPr>
      <w:r w:rsidRPr="002F54A8">
        <w:t>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A40349" w:rsidRDefault="00A40349" w:rsidP="00A40349">
      <w:pPr>
        <w:pStyle w:val="ConsPlusTitle"/>
        <w:ind w:left="36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153AEE">
        <w:rPr>
          <w:rFonts w:ascii="Times New Roman" w:hAnsi="Times New Roman" w:cs="Times New Roman"/>
          <w:sz w:val="24"/>
          <w:szCs w:val="24"/>
        </w:rPr>
        <w:t xml:space="preserve"> Депутат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r w:rsidRPr="00153A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 xml:space="preserve"> представляет ежегодно: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>а) сведения о своих доходах, полученных за отчетный период (с 1 января по 31 декабря)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3AEE">
        <w:rPr>
          <w:rFonts w:ascii="Times New Roman" w:hAnsi="Times New Roman" w:cs="Times New Roman"/>
          <w:sz w:val="24"/>
          <w:szCs w:val="24"/>
        </w:rPr>
        <w:t>б) сведения о доходах своих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proofErr w:type="gramEnd"/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в) сведения о своих расходах, а также о расходах своих супруги (супруга) и несовершеннолетних детей, осуществленных за отчетный период (с 1 января по 31 </w:t>
      </w:r>
      <w:r w:rsidRPr="00153AEE">
        <w:rPr>
          <w:rFonts w:ascii="Times New Roman" w:hAnsi="Times New Roman" w:cs="Times New Roman"/>
          <w:sz w:val="24"/>
          <w:szCs w:val="24"/>
        </w:rPr>
        <w:lastRenderedPageBreak/>
        <w:t xml:space="preserve">декабря),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сделок превышает общий доход депутата </w:t>
      </w:r>
      <w:r>
        <w:rPr>
          <w:rFonts w:ascii="Times New Roman" w:hAnsi="Times New Roman" w:cs="Times New Roman"/>
          <w:sz w:val="24"/>
          <w:szCs w:val="24"/>
        </w:rPr>
        <w:t xml:space="preserve">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 xml:space="preserve">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0"/>
      <w:bookmarkEnd w:id="2"/>
      <w:r>
        <w:rPr>
          <w:rFonts w:ascii="Times New Roman" w:hAnsi="Times New Roman" w:cs="Times New Roman"/>
          <w:sz w:val="24"/>
          <w:szCs w:val="24"/>
        </w:rPr>
        <w:t>2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153AEE">
        <w:rPr>
          <w:rFonts w:ascii="Times New Roman" w:hAnsi="Times New Roman" w:cs="Times New Roman"/>
          <w:sz w:val="24"/>
          <w:szCs w:val="24"/>
        </w:rPr>
        <w:t xml:space="preserve"> Сведения, </w:t>
      </w:r>
      <w:r w:rsidRPr="00D26387">
        <w:rPr>
          <w:rFonts w:ascii="Times New Roman" w:hAnsi="Times New Roman" w:cs="Times New Roman"/>
          <w:color w:val="000000"/>
          <w:sz w:val="24"/>
          <w:szCs w:val="24"/>
        </w:rPr>
        <w:t xml:space="preserve">указанные в </w:t>
      </w:r>
      <w:hyperlink w:anchor="P52" w:history="1">
        <w:r w:rsidRPr="00D26387">
          <w:rPr>
            <w:rFonts w:ascii="Times New Roman" w:hAnsi="Times New Roman" w:cs="Times New Roman"/>
            <w:color w:val="000000"/>
            <w:sz w:val="24"/>
            <w:szCs w:val="24"/>
          </w:rPr>
          <w:t>п.п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26387">
        <w:rPr>
          <w:rFonts w:ascii="Times New Roman" w:hAnsi="Times New Roman" w:cs="Times New Roman"/>
          <w:color w:val="000000"/>
          <w:sz w:val="24"/>
          <w:szCs w:val="24"/>
        </w:rPr>
        <w:t xml:space="preserve"> 2.1. настоящего П</w:t>
      </w:r>
      <w:r w:rsidRPr="00153AEE">
        <w:rPr>
          <w:rFonts w:ascii="Times New Roman" w:hAnsi="Times New Roman" w:cs="Times New Roman"/>
          <w:sz w:val="24"/>
          <w:szCs w:val="24"/>
        </w:rPr>
        <w:t xml:space="preserve">оложения, представляются депутатами ежегодно не позднее 1 апреля года, следующего за отчетным финансовым годом, </w:t>
      </w:r>
      <w:r>
        <w:rPr>
          <w:rFonts w:ascii="Times New Roman" w:hAnsi="Times New Roman" w:cs="Times New Roman"/>
          <w:sz w:val="24"/>
          <w:szCs w:val="24"/>
        </w:rPr>
        <w:t>Главе</w:t>
      </w:r>
      <w:r w:rsidRPr="00153A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по форме справки согласно Приложению № 1 к настоящему Положению.</w:t>
      </w:r>
    </w:p>
    <w:p w:rsidR="00A40349" w:rsidRPr="00756286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Pr="00153AEE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153AE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53AEE">
        <w:rPr>
          <w:rFonts w:ascii="Times New Roman" w:hAnsi="Times New Roman" w:cs="Times New Roman"/>
          <w:sz w:val="24"/>
          <w:szCs w:val="24"/>
        </w:rPr>
        <w:t xml:space="preserve"> если депутат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</w:t>
      </w:r>
      <w:r w:rsidRPr="00153AEE">
        <w:rPr>
          <w:rFonts w:ascii="Times New Roman" w:hAnsi="Times New Roman" w:cs="Times New Roman"/>
          <w:sz w:val="24"/>
          <w:szCs w:val="24"/>
        </w:rPr>
        <w:t xml:space="preserve"> 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депутат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</w:t>
      </w:r>
      <w:r w:rsidRPr="00153AEE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756286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представить уточненные сведения в течение одного месяца после окончания срока, указанного в </w:t>
      </w:r>
      <w:hyperlink w:anchor="P60" w:history="1">
        <w:r w:rsidRPr="00756286">
          <w:rPr>
            <w:rFonts w:ascii="Times New Roman" w:hAnsi="Times New Roman" w:cs="Times New Roman"/>
            <w:color w:val="000000"/>
            <w:sz w:val="24"/>
            <w:szCs w:val="24"/>
          </w:rPr>
          <w:t>п.п</w:t>
        </w:r>
      </w:hyperlink>
      <w:r w:rsidRPr="00756286">
        <w:rPr>
          <w:rFonts w:ascii="Times New Roman" w:hAnsi="Times New Roman" w:cs="Times New Roman"/>
          <w:color w:val="000000"/>
          <w:sz w:val="24"/>
          <w:szCs w:val="24"/>
        </w:rPr>
        <w:t>. 2.1. настоящего Положения.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В случае непредставления депутатом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</w:t>
      </w:r>
      <w:r w:rsidRPr="00153AEE">
        <w:rPr>
          <w:rFonts w:ascii="Times New Roman" w:hAnsi="Times New Roman" w:cs="Times New Roman"/>
          <w:sz w:val="24"/>
          <w:szCs w:val="24"/>
        </w:rPr>
        <w:t xml:space="preserve">сведений о своих доходах, расходах, об имуществе и обязательствах имущественного характера и (или) сведений о доходах, расходах, об имуществе и обязательствах имущественного характера своих супруги (супруга) и несовершеннолетних детей в срок, предусмотренный </w:t>
      </w:r>
      <w:r w:rsidRPr="00756286">
        <w:rPr>
          <w:rFonts w:ascii="Times New Roman" w:hAnsi="Times New Roman" w:cs="Times New Roman"/>
          <w:sz w:val="24"/>
          <w:szCs w:val="24"/>
        </w:rPr>
        <w:t>п.п. 2.1.</w:t>
      </w:r>
      <w:r w:rsidRPr="00153AEE">
        <w:rPr>
          <w:rFonts w:ascii="Times New Roman" w:hAnsi="Times New Roman" w:cs="Times New Roman"/>
          <w:sz w:val="24"/>
          <w:szCs w:val="24"/>
        </w:rPr>
        <w:t xml:space="preserve"> настоящего Положения, данный факт подлежит рассмотрению </w:t>
      </w:r>
      <w:r>
        <w:rPr>
          <w:rFonts w:ascii="Times New Roman" w:hAnsi="Times New Roman" w:cs="Times New Roman"/>
          <w:sz w:val="24"/>
          <w:szCs w:val="24"/>
        </w:rPr>
        <w:t xml:space="preserve">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153AEE">
        <w:rPr>
          <w:rFonts w:ascii="Times New Roman" w:hAnsi="Times New Roman" w:cs="Times New Roman"/>
          <w:sz w:val="24"/>
          <w:szCs w:val="24"/>
        </w:rPr>
        <w:t xml:space="preserve"> Сведения о доходах, расходах, об имуществе и обязательствах имущественного характера, представляемые депутатом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</w:t>
      </w:r>
      <w:r w:rsidRPr="00153AEE">
        <w:rPr>
          <w:rFonts w:ascii="Times New Roman" w:hAnsi="Times New Roman" w:cs="Times New Roman"/>
          <w:sz w:val="24"/>
          <w:szCs w:val="24"/>
        </w:rPr>
        <w:t xml:space="preserve">и не подлежащие размещению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153AEE">
        <w:rPr>
          <w:rFonts w:ascii="Times New Roman" w:hAnsi="Times New Roman" w:cs="Times New Roman"/>
          <w:sz w:val="24"/>
          <w:szCs w:val="24"/>
        </w:rPr>
        <w:t>, являются сведениями конфиденциального характера (ограниченного доступа).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153AEE">
        <w:rPr>
          <w:rFonts w:ascii="Times New Roman" w:hAnsi="Times New Roman" w:cs="Times New Roman"/>
          <w:sz w:val="24"/>
          <w:szCs w:val="24"/>
        </w:rPr>
        <w:t xml:space="preserve"> Сведения о доходах, расходах, об имуществе и обязательствах имущественного характера, представляемые депутатами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, хранятся в аппарате Совета</w:t>
      </w:r>
      <w:r>
        <w:rPr>
          <w:rFonts w:ascii="Times New Roman" w:hAnsi="Times New Roman" w:cs="Times New Roman"/>
          <w:sz w:val="24"/>
          <w:szCs w:val="24"/>
        </w:rPr>
        <w:t xml:space="preserve">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</w:p>
    <w:p w:rsidR="00A40349" w:rsidRDefault="00A40349" w:rsidP="00A40349">
      <w:pPr>
        <w:adjustRightInd w:val="0"/>
        <w:ind w:firstLine="540"/>
        <w:jc w:val="both"/>
      </w:pPr>
      <w:r>
        <w:t>2</w:t>
      </w:r>
      <w:r w:rsidRPr="001A4520">
        <w:t>.</w:t>
      </w:r>
      <w:r>
        <w:t>7. Лицо</w:t>
      </w:r>
      <w:r w:rsidRPr="001A4520">
        <w:t>, виновн</w:t>
      </w:r>
      <w:r>
        <w:t>ое</w:t>
      </w:r>
      <w:r w:rsidRPr="001A4520">
        <w:t xml:space="preserve"> в разглашении указанных сведений или использовании их в целях, не предусмотренных </w:t>
      </w:r>
      <w:r>
        <w:t xml:space="preserve">действующим </w:t>
      </w:r>
      <w:r w:rsidRPr="001A4520">
        <w:t xml:space="preserve">законодательством, несет ответственность в соответствии с </w:t>
      </w:r>
      <w:r>
        <w:t xml:space="preserve">действующим </w:t>
      </w:r>
      <w:r w:rsidRPr="001A4520">
        <w:t>законодательством.</w:t>
      </w:r>
    </w:p>
    <w:p w:rsidR="00A40349" w:rsidRDefault="00A40349" w:rsidP="00A40349">
      <w:pPr>
        <w:adjustRightInd w:val="0"/>
        <w:ind w:firstLine="540"/>
        <w:jc w:val="both"/>
      </w:pPr>
    </w:p>
    <w:p w:rsidR="00A40349" w:rsidRPr="00D30D5C" w:rsidRDefault="00A40349" w:rsidP="00A403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0D5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D30D5C">
        <w:rPr>
          <w:rFonts w:ascii="Times New Roman" w:hAnsi="Times New Roman" w:cs="Times New Roman"/>
          <w:sz w:val="24"/>
          <w:szCs w:val="24"/>
        </w:rPr>
        <w:t xml:space="preserve">Порядок размещения сведений о доходах, расходах, об имуществе и обязательствах имущественного характера депутатов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D30D5C">
        <w:rPr>
          <w:rFonts w:ascii="Times New Roman" w:hAnsi="Times New Roman" w:cs="Times New Roman"/>
          <w:sz w:val="24"/>
          <w:szCs w:val="24"/>
        </w:rPr>
        <w:t xml:space="preserve">, а также о доходах, расходах, об имуществе и обязательствах имущественного характера их супруг (супругов) и несовершеннолетних детей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30D5C">
        <w:rPr>
          <w:rFonts w:ascii="Times New Roman" w:hAnsi="Times New Roman" w:cs="Times New Roman"/>
          <w:sz w:val="24"/>
          <w:szCs w:val="24"/>
        </w:rPr>
        <w:t xml:space="preserve"> и предоставления этих сведений официальным средствам массовой информации для опубликования в связи с их запросами</w:t>
      </w:r>
      <w:proofErr w:type="gramEnd"/>
    </w:p>
    <w:p w:rsidR="00A40349" w:rsidRPr="00153AEE" w:rsidRDefault="00A40349" w:rsidP="00A40349">
      <w:pPr>
        <w:pStyle w:val="ConsPlusNormal"/>
        <w:tabs>
          <w:tab w:val="left" w:pos="6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1"/>
      <w:bookmarkEnd w:id="3"/>
      <w:r>
        <w:rPr>
          <w:rFonts w:ascii="Times New Roman" w:hAnsi="Times New Roman" w:cs="Times New Roman"/>
          <w:sz w:val="24"/>
          <w:szCs w:val="24"/>
        </w:rPr>
        <w:t>3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153AEE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153AEE">
        <w:rPr>
          <w:rFonts w:ascii="Times New Roman" w:hAnsi="Times New Roman" w:cs="Times New Roman"/>
          <w:sz w:val="24"/>
          <w:szCs w:val="24"/>
        </w:rPr>
        <w:t xml:space="preserve"> размещаются следующие сведения о доходах,</w:t>
      </w:r>
      <w:r>
        <w:rPr>
          <w:rFonts w:ascii="Times New Roman" w:hAnsi="Times New Roman" w:cs="Times New Roman"/>
          <w:sz w:val="24"/>
          <w:szCs w:val="24"/>
        </w:rPr>
        <w:t xml:space="preserve"> расходах, </w:t>
      </w:r>
      <w:r w:rsidRPr="00153AEE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характера, представляемые депутатами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: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 xml:space="preserve">а) декларированный годовой доход депутата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, его супруги (супруга) и несовершеннолетних детей;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lastRenderedPageBreak/>
        <w:t>б) перечень объектов недвижимого имущества, принадлежащих депутату Совета</w:t>
      </w:r>
      <w:r>
        <w:rPr>
          <w:rFonts w:ascii="Times New Roman" w:hAnsi="Times New Roman" w:cs="Times New Roman"/>
          <w:sz w:val="24"/>
          <w:szCs w:val="24"/>
        </w:rPr>
        <w:t xml:space="preserve">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 xml:space="preserve">в) перечень принадлежащих на праве собственности депутату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, его супруге (супругу) и несовершеннолетним детям транспортных средств с указанием вида и</w:t>
      </w:r>
      <w:r>
        <w:rPr>
          <w:rFonts w:ascii="Times New Roman" w:hAnsi="Times New Roman" w:cs="Times New Roman"/>
          <w:sz w:val="24"/>
          <w:szCs w:val="24"/>
        </w:rPr>
        <w:t xml:space="preserve"> марки;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г) сведения о расходах депутата 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района, а также его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депутата 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 и его супруги (супруга) за три последних года, предшествующих совершению сделки;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сведения об источниках получения средств, за счет которых совершена сделка по приобретению земельного участка, другого объекта недвижимости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депутата 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 и его супруги (супруга) за три последних года, предшествующих совершению сделки.</w:t>
      </w:r>
      <w:proofErr w:type="gramEnd"/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153A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В размещаемых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153AEE">
        <w:rPr>
          <w:rFonts w:ascii="Times New Roman" w:hAnsi="Times New Roman" w:cs="Times New Roman"/>
          <w:sz w:val="24"/>
          <w:szCs w:val="24"/>
        </w:rPr>
        <w:t xml:space="preserve"> и предоставляемых </w:t>
      </w:r>
      <w:r>
        <w:rPr>
          <w:rFonts w:ascii="Times New Roman" w:hAnsi="Times New Roman" w:cs="Times New Roman"/>
          <w:sz w:val="24"/>
          <w:szCs w:val="24"/>
        </w:rPr>
        <w:t>официальным</w:t>
      </w:r>
      <w:r w:rsidRPr="00153AEE">
        <w:rPr>
          <w:rFonts w:ascii="Times New Roman" w:hAnsi="Times New Roman" w:cs="Times New Roman"/>
          <w:sz w:val="24"/>
          <w:szCs w:val="24"/>
        </w:rPr>
        <w:t xml:space="preserve"> средствам массовой информации для опу</w:t>
      </w:r>
      <w:r>
        <w:rPr>
          <w:rFonts w:ascii="Times New Roman" w:hAnsi="Times New Roman" w:cs="Times New Roman"/>
          <w:sz w:val="24"/>
          <w:szCs w:val="24"/>
        </w:rPr>
        <w:t xml:space="preserve">бликования сведениях о доходах, расходах, сведений </w:t>
      </w:r>
      <w:r w:rsidRPr="00153AEE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характера, представляемых депутатами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, запрещается указывать:</w:t>
      </w:r>
      <w:proofErr w:type="gramEnd"/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а) иные сведения (кроме указанных </w:t>
      </w:r>
      <w:r w:rsidRPr="00355B70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hyperlink w:anchor="P91" w:history="1">
        <w:r w:rsidRPr="00355B70">
          <w:rPr>
            <w:rFonts w:ascii="Times New Roman" w:hAnsi="Times New Roman" w:cs="Times New Roman"/>
            <w:color w:val="000000"/>
            <w:sz w:val="24"/>
            <w:szCs w:val="24"/>
          </w:rPr>
          <w:t>п.п.</w:t>
        </w:r>
      </w:hyperlink>
      <w:r w:rsidRPr="00355B70">
        <w:rPr>
          <w:rFonts w:ascii="Times New Roman" w:hAnsi="Times New Roman" w:cs="Times New Roman"/>
          <w:color w:val="000000"/>
          <w:sz w:val="24"/>
          <w:szCs w:val="24"/>
        </w:rPr>
        <w:t xml:space="preserve"> 3.1. настоящего</w:t>
      </w:r>
      <w:r w:rsidRPr="00153AEE">
        <w:rPr>
          <w:rFonts w:ascii="Times New Roman" w:hAnsi="Times New Roman" w:cs="Times New Roman"/>
          <w:sz w:val="24"/>
          <w:szCs w:val="24"/>
        </w:rPr>
        <w:t xml:space="preserve"> Положения) о доходах депутата Совета</w:t>
      </w:r>
      <w:r>
        <w:rPr>
          <w:rFonts w:ascii="Times New Roman" w:hAnsi="Times New Roman" w:cs="Times New Roman"/>
          <w:sz w:val="24"/>
          <w:szCs w:val="24"/>
        </w:rPr>
        <w:t xml:space="preserve">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, его супруги (супруга) и несовершеннолетних детей, об имуществе, принадлежащем на праве собственности указанным лицам, и об их обязательствах имущественного характера;</w:t>
      </w:r>
      <w:proofErr w:type="gramEnd"/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 xml:space="preserve">б) персональные данные супруги (супруга), детей и иных членов семьи депутата Совета </w:t>
      </w:r>
      <w:r>
        <w:rPr>
          <w:rFonts w:ascii="Times New Roman" w:hAnsi="Times New Roman" w:cs="Times New Roman"/>
          <w:sz w:val="24"/>
          <w:szCs w:val="24"/>
        </w:rPr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;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3AEE">
        <w:rPr>
          <w:rFonts w:ascii="Times New Roman" w:hAnsi="Times New Roman" w:cs="Times New Roman"/>
          <w:sz w:val="24"/>
          <w:szCs w:val="24"/>
        </w:rPr>
        <w:t xml:space="preserve">в) данные, позволяющие определить место жительства, почтовый адрес, телефон и иные индивидуальные средства </w:t>
      </w: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коммуникации депутата Совета депутатов </w:t>
      </w: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Реммаш</w:t>
      </w:r>
      <w:proofErr w:type="spellEnd"/>
      <w:r w:rsidRPr="00153AEE">
        <w:rPr>
          <w:rFonts w:ascii="Times New Roman" w:hAnsi="Times New Roman" w:cs="Times New Roman"/>
          <w:sz w:val="24"/>
          <w:szCs w:val="24"/>
        </w:rPr>
        <w:t xml:space="preserve">, его супруги (супруга), детей и иных членов семьи депутата </w:t>
      </w:r>
      <w:r w:rsidRPr="000A41CB">
        <w:rPr>
          <w:rFonts w:ascii="Times New Roman" w:hAnsi="Times New Roman" w:cs="Times New Roman"/>
          <w:sz w:val="24"/>
          <w:szCs w:val="24"/>
        </w:rPr>
        <w:t xml:space="preserve">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 w:rsidRPr="000A41CB"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>;</w:t>
      </w:r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г) данные, позволяющие определить местонахождение объектов недвижимого имущества, принадлежащих депутату </w:t>
      </w:r>
      <w:r w:rsidRPr="000A41CB">
        <w:rPr>
          <w:rFonts w:ascii="Times New Roman" w:hAnsi="Times New Roman" w:cs="Times New Roman"/>
          <w:sz w:val="24"/>
          <w:szCs w:val="24"/>
        </w:rPr>
        <w:t xml:space="preserve">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 w:rsidRPr="000A41CB"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 xml:space="preserve">, его супруге (супругу), детям, иным членам семьи депутата </w:t>
      </w:r>
      <w:r w:rsidRPr="000A41CB">
        <w:rPr>
          <w:rFonts w:ascii="Times New Roman" w:hAnsi="Times New Roman" w:cs="Times New Roman"/>
          <w:sz w:val="24"/>
          <w:szCs w:val="24"/>
        </w:rPr>
        <w:t xml:space="preserve">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 w:rsidRPr="000A41CB"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 w:rsidRPr="00153AEE">
        <w:rPr>
          <w:rFonts w:ascii="Times New Roman" w:hAnsi="Times New Roman" w:cs="Times New Roman"/>
          <w:sz w:val="24"/>
          <w:szCs w:val="24"/>
        </w:rPr>
        <w:t xml:space="preserve"> на праве собственности или находящихся в их пользовании;</w:t>
      </w:r>
      <w:proofErr w:type="gramEnd"/>
    </w:p>
    <w:p w:rsidR="00A40349" w:rsidRPr="00153AEE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3AE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53AEE">
        <w:rPr>
          <w:rFonts w:ascii="Times New Roman" w:hAnsi="Times New Roman" w:cs="Times New Roman"/>
          <w:sz w:val="24"/>
          <w:szCs w:val="24"/>
        </w:rPr>
        <w:t>) информацию, отнесенную к государственной тайне или являющуюся конфиденциальной.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153AE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53AEE">
        <w:rPr>
          <w:rFonts w:ascii="Times New Roman" w:hAnsi="Times New Roman" w:cs="Times New Roman"/>
          <w:sz w:val="24"/>
          <w:szCs w:val="24"/>
        </w:rPr>
        <w:t xml:space="preserve">Сведения о доходах, </w:t>
      </w:r>
      <w:r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153AEE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характера, указанные в </w:t>
      </w:r>
      <w:hyperlink w:anchor="P91" w:history="1">
        <w:r w:rsidRPr="00355B70">
          <w:rPr>
            <w:rFonts w:ascii="Times New Roman" w:hAnsi="Times New Roman" w:cs="Times New Roman"/>
            <w:color w:val="000000"/>
            <w:sz w:val="24"/>
            <w:szCs w:val="24"/>
          </w:rPr>
          <w:t>п.п.</w:t>
        </w:r>
      </w:hyperlink>
      <w:r w:rsidRPr="00355B70">
        <w:rPr>
          <w:rFonts w:ascii="Times New Roman" w:hAnsi="Times New Roman" w:cs="Times New Roman"/>
          <w:color w:val="000000"/>
          <w:sz w:val="24"/>
          <w:szCs w:val="24"/>
        </w:rPr>
        <w:t xml:space="preserve"> 3.1.</w:t>
      </w:r>
      <w:r w:rsidRPr="00153AEE">
        <w:rPr>
          <w:rFonts w:ascii="Times New Roman" w:hAnsi="Times New Roman" w:cs="Times New Roman"/>
          <w:sz w:val="24"/>
          <w:szCs w:val="24"/>
        </w:rPr>
        <w:t xml:space="preserve"> настоящего Положения, в течение 14 рабочих дней со дня истечения срока, установленного для подачи справок о доходах,</w:t>
      </w:r>
      <w:r>
        <w:rPr>
          <w:rFonts w:ascii="Times New Roman" w:hAnsi="Times New Roman" w:cs="Times New Roman"/>
          <w:sz w:val="24"/>
          <w:szCs w:val="24"/>
        </w:rPr>
        <w:t xml:space="preserve"> расходах, </w:t>
      </w:r>
      <w:r w:rsidRPr="00153AEE">
        <w:rPr>
          <w:rFonts w:ascii="Times New Roman" w:hAnsi="Times New Roman" w:cs="Times New Roman"/>
          <w:sz w:val="24"/>
          <w:szCs w:val="24"/>
        </w:rPr>
        <w:t xml:space="preserve"> об имуществе и обязательствах имущественного характера, представляемых депутатами </w:t>
      </w:r>
      <w:r w:rsidRPr="000A41CB">
        <w:rPr>
          <w:rFonts w:ascii="Times New Roman" w:hAnsi="Times New Roman" w:cs="Times New Roman"/>
          <w:sz w:val="24"/>
          <w:szCs w:val="24"/>
        </w:rPr>
        <w:t xml:space="preserve">Совета </w:t>
      </w:r>
      <w:r w:rsidRPr="000A41CB">
        <w:rPr>
          <w:rFonts w:ascii="Times New Roman" w:hAnsi="Times New Roman" w:cs="Times New Roman"/>
          <w:sz w:val="24"/>
          <w:szCs w:val="24"/>
        </w:rPr>
        <w:lastRenderedPageBreak/>
        <w:t xml:space="preserve">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 w:rsidRPr="000A41CB"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53AEE">
        <w:rPr>
          <w:rFonts w:ascii="Times New Roman" w:hAnsi="Times New Roman" w:cs="Times New Roman"/>
          <w:sz w:val="24"/>
          <w:szCs w:val="24"/>
        </w:rPr>
        <w:t xml:space="preserve"> размещаются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153A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Pr="00756286" w:rsidRDefault="00A40349" w:rsidP="00A403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4EDB">
        <w:rPr>
          <w:rFonts w:ascii="Times New Roman" w:hAnsi="Times New Roman" w:cs="Times New Roman"/>
          <w:sz w:val="24"/>
          <w:szCs w:val="24"/>
        </w:rPr>
        <w:t xml:space="preserve">4. Порядок проведения проверки достоверности и полноты сведений о доходах, расходах, обязательствах имущественного характера, представляемых депутатами </w:t>
      </w:r>
      <w:r w:rsidRPr="000A41CB">
        <w:rPr>
          <w:rFonts w:ascii="Times New Roman" w:hAnsi="Times New Roman" w:cs="Times New Roman"/>
          <w:sz w:val="24"/>
          <w:szCs w:val="24"/>
        </w:rPr>
        <w:t xml:space="preserve">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 w:rsidRPr="000A41CB"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0349" w:rsidRPr="00C27CC0" w:rsidRDefault="00A40349" w:rsidP="00A4034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Бобровского муниципального района, </w:t>
      </w:r>
      <w:r w:rsidRPr="00C27CC0">
        <w:rPr>
          <w:rFonts w:ascii="Times New Roman" w:hAnsi="Times New Roman" w:cs="Times New Roman"/>
          <w:sz w:val="24"/>
          <w:szCs w:val="24"/>
        </w:rPr>
        <w:t xml:space="preserve"> проводит проверк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27CC0">
        <w:rPr>
          <w:rFonts w:ascii="Times New Roman" w:hAnsi="Times New Roman" w:cs="Times New Roman"/>
          <w:sz w:val="24"/>
          <w:szCs w:val="24"/>
        </w:rPr>
        <w:t>:</w:t>
      </w:r>
    </w:p>
    <w:p w:rsidR="00A40349" w:rsidRPr="00153AEE" w:rsidRDefault="00A40349" w:rsidP="00A40349">
      <w:pPr>
        <w:tabs>
          <w:tab w:val="left" w:pos="5812"/>
        </w:tabs>
        <w:adjustRightInd w:val="0"/>
        <w:ind w:firstLine="540"/>
        <w:jc w:val="both"/>
      </w:pPr>
      <w:r w:rsidRPr="00153AEE">
        <w:t xml:space="preserve">а) достоверности и полноты сведений о </w:t>
      </w:r>
      <w:r w:rsidRPr="009A35B9">
        <w:t xml:space="preserve">доходах, расходах, об имуществе и обязательствах имущественного характера, представляемых депутатами </w:t>
      </w:r>
      <w:r w:rsidRPr="000A41CB">
        <w:t xml:space="preserve">Совета народных депутатов </w:t>
      </w:r>
      <w:proofErr w:type="spellStart"/>
      <w:r>
        <w:t>Липовского</w:t>
      </w:r>
      <w:proofErr w:type="spellEnd"/>
      <w:r w:rsidRPr="000A41CB">
        <w:t xml:space="preserve"> сельского поселения Бобровского муниципального района</w:t>
      </w:r>
      <w:r w:rsidRPr="009A35B9">
        <w:t>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 xml:space="preserve">б) соблюдения депутатами </w:t>
      </w:r>
      <w:r w:rsidRPr="000A41CB">
        <w:t xml:space="preserve">Совета народных депутатов </w:t>
      </w:r>
      <w:proofErr w:type="spellStart"/>
      <w:r>
        <w:t>Липовского</w:t>
      </w:r>
      <w:proofErr w:type="spellEnd"/>
      <w:r w:rsidRPr="000A41CB">
        <w:t xml:space="preserve"> сельского поселения Бобровского муниципального района </w:t>
      </w:r>
      <w:r w:rsidRPr="00153AEE">
        <w:t xml:space="preserve">ограничений и запретов, установленных </w:t>
      </w:r>
      <w:r>
        <w:t>действующим законодательством</w:t>
      </w:r>
      <w:r w:rsidRPr="00153AEE">
        <w:t>.</w:t>
      </w:r>
    </w:p>
    <w:p w:rsidR="00A40349" w:rsidRPr="00153AEE" w:rsidRDefault="00A40349" w:rsidP="00A40349">
      <w:pPr>
        <w:adjustRightInd w:val="0"/>
        <w:ind w:firstLine="540"/>
        <w:jc w:val="both"/>
      </w:pPr>
      <w:bookmarkStart w:id="4" w:name="Par3"/>
      <w:bookmarkEnd w:id="4"/>
      <w:r>
        <w:t>4.2</w:t>
      </w:r>
      <w:r w:rsidRPr="00153AEE">
        <w:t>. Основанием для проведения проверки является достаточная информация, представленная в письменной форме в установленном порядке: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а) правоохранительными и другими государственными органами;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 xml:space="preserve">б) постоянно действующими руководящими органами политических партий и зарегистрированных </w:t>
      </w:r>
      <w:r w:rsidRPr="00957407">
        <w:rPr>
          <w:color w:val="000000"/>
        </w:rPr>
        <w:t xml:space="preserve">в соответствии с </w:t>
      </w:r>
      <w:hyperlink r:id="rId6" w:history="1">
        <w:r w:rsidRPr="00957407">
          <w:rPr>
            <w:color w:val="000000"/>
          </w:rPr>
          <w:t>законом</w:t>
        </w:r>
      </w:hyperlink>
      <w:r w:rsidRPr="00957407">
        <w:rPr>
          <w:color w:val="000000"/>
        </w:rPr>
        <w:t xml:space="preserve"> иных общероссийских</w:t>
      </w:r>
      <w:r w:rsidRPr="00153AEE">
        <w:t xml:space="preserve"> общественных объединений, не являющихся политическими партиями, а также региональных отделений политических партий, межрегиональных и региональных общественных объединений;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в) Общественной палатой Российской Федерации и общественной палатой субъекта Российской Федерации;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г) официальными средствами массовой информации.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4.3.</w:t>
      </w:r>
      <w:r w:rsidRPr="00153AEE">
        <w:t xml:space="preserve"> Информация анонимного характера не может служить основанием для проведения проверки.</w:t>
      </w:r>
      <w:r>
        <w:t xml:space="preserve"> 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7151E2">
        <w:t xml:space="preserve">4.4. </w:t>
      </w:r>
      <w:proofErr w:type="gramStart"/>
      <w:r w:rsidRPr="007151E2">
        <w:t xml:space="preserve">Проверка осуществляется отдельно в отношении каждого депутата </w:t>
      </w:r>
      <w:r w:rsidRPr="000A41CB">
        <w:t xml:space="preserve">Совета народных депутатов </w:t>
      </w:r>
      <w:proofErr w:type="spellStart"/>
      <w:r>
        <w:t>Липовского</w:t>
      </w:r>
      <w:proofErr w:type="spellEnd"/>
      <w:r w:rsidRPr="000A41CB">
        <w:t xml:space="preserve"> сельского поселения Бобровского муниципального района</w:t>
      </w:r>
      <w:r w:rsidRPr="007151E2">
        <w:t xml:space="preserve"> </w:t>
      </w:r>
      <w:r w:rsidRPr="00A77887">
        <w:t xml:space="preserve">самостоятельно или путем направления запроса в государственные органы исполнительной власти, уполномоченные на осуществление </w:t>
      </w:r>
      <w:proofErr w:type="spellStart"/>
      <w:r w:rsidRPr="00A77887">
        <w:t>оперативно-разыскной</w:t>
      </w:r>
      <w:proofErr w:type="spellEnd"/>
      <w:r w:rsidRPr="00A77887">
        <w:t xml:space="preserve"> деятельность, о предоставлении имеющейся к них информации о доходах, расходах, об имуществе и обязательствах имущественного характера депутата </w:t>
      </w:r>
      <w:r w:rsidRPr="000A41CB">
        <w:t xml:space="preserve">Совета народных депутатов </w:t>
      </w:r>
      <w:proofErr w:type="spellStart"/>
      <w:r>
        <w:t>Липовского</w:t>
      </w:r>
      <w:proofErr w:type="spellEnd"/>
      <w:r w:rsidRPr="000A41CB">
        <w:t xml:space="preserve"> сельского поселения Бобровского муниципального района</w:t>
      </w:r>
      <w:r w:rsidRPr="00A77887">
        <w:t>, представившего такие сведения, его</w:t>
      </w:r>
      <w:proofErr w:type="gramEnd"/>
      <w:r w:rsidRPr="00A77887">
        <w:t xml:space="preserve"> супруги (супруга) и несовершеннолетних детей.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 xml:space="preserve">Решение о проведении проверки либо об отказе в ее проведении принимается в срок, не превышающий 30 дней со дня поступления информации, предусмотренной </w:t>
      </w:r>
      <w:hyperlink w:anchor="Par3" w:history="1">
        <w:r w:rsidRPr="00957407">
          <w:rPr>
            <w:color w:val="000000"/>
          </w:rPr>
          <w:t>п.п.</w:t>
        </w:r>
      </w:hyperlink>
      <w:r w:rsidRPr="00957407">
        <w:rPr>
          <w:color w:val="000000"/>
        </w:rPr>
        <w:t xml:space="preserve"> 4.2. </w:t>
      </w:r>
      <w:r w:rsidRPr="00153AEE">
        <w:t>настоящей статьи. Решение оформляется в письменном виде.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4.5</w:t>
      </w:r>
      <w:r w:rsidRPr="00153AEE">
        <w:t>. Проверка осуществляется в срок, не превышающий 60 дней со дня принятия решения о проведении проверки.</w:t>
      </w:r>
    </w:p>
    <w:p w:rsidR="00A40349" w:rsidRDefault="00A40349" w:rsidP="00A40349">
      <w:pPr>
        <w:adjustRightInd w:val="0"/>
        <w:ind w:firstLine="540"/>
        <w:jc w:val="both"/>
      </w:pPr>
      <w:r w:rsidRPr="00153AEE">
        <w:t>Срок проверки может быть продлен до 90 дней.</w:t>
      </w:r>
    </w:p>
    <w:p w:rsidR="00A40349" w:rsidRPr="00A77887" w:rsidRDefault="00A40349" w:rsidP="00A40349">
      <w:pPr>
        <w:adjustRightInd w:val="0"/>
        <w:ind w:firstLine="540"/>
        <w:jc w:val="both"/>
      </w:pPr>
      <w:r w:rsidRPr="00A77887">
        <w:t xml:space="preserve">4.6. </w:t>
      </w:r>
      <w:proofErr w:type="gramStart"/>
      <w:r>
        <w:t xml:space="preserve">Глава </w:t>
      </w:r>
      <w:proofErr w:type="spellStart"/>
      <w:r>
        <w:t>Липовского</w:t>
      </w:r>
      <w:proofErr w:type="spellEnd"/>
      <w:r>
        <w:t xml:space="preserve"> сельского поселения Бобровского муниципального района осуществляет</w:t>
      </w:r>
      <w:r w:rsidRPr="00A77887">
        <w:t xml:space="preserve"> анализ поступающих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25 декабря 2009 года № 273-ФЗ «О противодействии коррупции» сведений о доходах, расходах, об имуществе и обязательствах имущественного характера депутата </w:t>
      </w:r>
      <w:r w:rsidRPr="000A41CB">
        <w:t>Совета народных депутатов</w:t>
      </w:r>
      <w:proofErr w:type="gramEnd"/>
      <w:r w:rsidRPr="000A41CB">
        <w:t xml:space="preserve"> </w:t>
      </w:r>
      <w:proofErr w:type="spellStart"/>
      <w:r>
        <w:t>Липовского</w:t>
      </w:r>
      <w:proofErr w:type="spellEnd"/>
      <w:r w:rsidRPr="000A41CB">
        <w:t xml:space="preserve"> сельского поселения Бобровского муниципального района</w:t>
      </w:r>
      <w:r w:rsidRPr="00A77887">
        <w:t>, его супруги (супруга) и несовершеннолетних детей.</w:t>
      </w:r>
    </w:p>
    <w:p w:rsidR="00A40349" w:rsidRPr="00A77887" w:rsidRDefault="00A40349" w:rsidP="00A40349">
      <w:pPr>
        <w:adjustRightInd w:val="0"/>
        <w:ind w:firstLine="540"/>
        <w:jc w:val="both"/>
      </w:pPr>
      <w:r w:rsidRPr="00A77887">
        <w:t xml:space="preserve">4.7. При осуществлении проверки </w:t>
      </w:r>
      <w:r>
        <w:t xml:space="preserve">Глава </w:t>
      </w:r>
      <w:proofErr w:type="spellStart"/>
      <w:r>
        <w:t>Липовского</w:t>
      </w:r>
      <w:proofErr w:type="spellEnd"/>
      <w:r>
        <w:t xml:space="preserve"> сельского поселения Бобровского муниципального района </w:t>
      </w:r>
      <w:r w:rsidRPr="00A77887">
        <w:t>вправе:</w:t>
      </w:r>
    </w:p>
    <w:p w:rsidR="00A40349" w:rsidRPr="00A77887" w:rsidRDefault="00A40349" w:rsidP="00A40349">
      <w:pPr>
        <w:adjustRightInd w:val="0"/>
        <w:ind w:firstLine="540"/>
        <w:jc w:val="both"/>
      </w:pPr>
      <w:r w:rsidRPr="00A77887">
        <w:t xml:space="preserve">а) проводить по своей инициативе беседу с депутатом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A77887">
        <w:t>;</w:t>
      </w:r>
    </w:p>
    <w:p w:rsidR="00A40349" w:rsidRPr="00A77887" w:rsidRDefault="00A40349" w:rsidP="00A40349">
      <w:pPr>
        <w:adjustRightInd w:val="0"/>
        <w:ind w:firstLine="540"/>
        <w:jc w:val="both"/>
      </w:pPr>
      <w:r w:rsidRPr="00A77887">
        <w:lastRenderedPageBreak/>
        <w:t xml:space="preserve">б) изучать представленные депутатом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 </w:t>
      </w:r>
      <w:r w:rsidRPr="00A77887">
        <w:t>дополнительные материалы, которые приобщаются к материалам проверки;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A77887">
        <w:t xml:space="preserve">в) получать от депутата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A77887">
        <w:t>, пояснения по представленным им материалам;</w:t>
      </w:r>
    </w:p>
    <w:p w:rsidR="00A40349" w:rsidRDefault="00A40349" w:rsidP="00A40349">
      <w:pPr>
        <w:adjustRightInd w:val="0"/>
        <w:ind w:firstLine="540"/>
        <w:jc w:val="both"/>
      </w:pPr>
      <w:proofErr w:type="gramStart"/>
      <w:r w:rsidRPr="00153AEE">
        <w:t xml:space="preserve">г) направлять в установленном порядке запрос в органы прокуратуры,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расходах, имуществе и обязательствах имущественного характера депутата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153AEE">
        <w:t>, его супруги (супруга) и несовершеннолетних детей;</w:t>
      </w:r>
      <w:proofErr w:type="gramEnd"/>
      <w:r w:rsidRPr="00153AEE">
        <w:t xml:space="preserve"> </w:t>
      </w:r>
      <w:proofErr w:type="gramStart"/>
      <w:r w:rsidRPr="00153AEE">
        <w:t xml:space="preserve">достоверности и полноте сведений, представленных депутатом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 </w:t>
      </w:r>
      <w:r w:rsidRPr="00153AEE">
        <w:t xml:space="preserve">в соответствии с нормативными правовыми актами Российской Федерации, нормативными правовыми актами </w:t>
      </w:r>
      <w:r>
        <w:t xml:space="preserve"> Воронежской</w:t>
      </w:r>
      <w:r w:rsidRPr="00153AEE">
        <w:t xml:space="preserve"> области</w:t>
      </w:r>
      <w:r>
        <w:t xml:space="preserve"> и</w:t>
      </w:r>
      <w:r w:rsidRPr="00153AEE">
        <w:t xml:space="preserve"> нормативными правовыми актами </w:t>
      </w:r>
      <w:proofErr w:type="spellStart"/>
      <w:r>
        <w:t>Липовского</w:t>
      </w:r>
      <w:proofErr w:type="spellEnd"/>
      <w:r>
        <w:t xml:space="preserve"> сельского поселения Бобровского муниципального района</w:t>
      </w:r>
      <w:r w:rsidRPr="00153AEE">
        <w:t xml:space="preserve">; соблюдении депутатом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153AEE">
        <w:t>, установленных ограничений, связанных с осуществлением депутатской деятельности</w:t>
      </w:r>
      <w:r>
        <w:t>;</w:t>
      </w:r>
      <w:proofErr w:type="gramEnd"/>
    </w:p>
    <w:p w:rsidR="00A40349" w:rsidRPr="00153AEE" w:rsidRDefault="00A40349" w:rsidP="00A40349">
      <w:pPr>
        <w:adjustRightInd w:val="0"/>
        <w:ind w:firstLine="540"/>
        <w:jc w:val="both"/>
      </w:pPr>
      <w:proofErr w:type="spellStart"/>
      <w:r w:rsidRPr="00A77887">
        <w:t>д</w:t>
      </w:r>
      <w:proofErr w:type="spellEnd"/>
      <w:r w:rsidRPr="00A77887">
        <w:t>) наводить справки у физических лиц и получать от них с их согласия информацию.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4.8</w:t>
      </w:r>
      <w:r w:rsidRPr="00153AEE">
        <w:t>. В запросе, направляемом в государственные органы и организации, указываются: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а) фамилия, имя, отчество руководителя государственного органа и организации, в которые направляется запрос;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б) нормативный правовой акт, на основании которого направляется запрос;</w:t>
      </w:r>
    </w:p>
    <w:p w:rsidR="00A40349" w:rsidRPr="00153AEE" w:rsidRDefault="00A40349" w:rsidP="00A40349">
      <w:pPr>
        <w:adjustRightInd w:val="0"/>
        <w:ind w:firstLine="540"/>
        <w:jc w:val="both"/>
      </w:pPr>
      <w:proofErr w:type="gramStart"/>
      <w:r w:rsidRPr="00153AEE">
        <w:t xml:space="preserve">в) фамилия, имя, отчество, дата и место рождения, место регистрации, жительства и (или) пребывания, должность и место работы (службы) депутата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153AEE">
        <w:t>, его супруги (супруга) и несовершеннолетних детей, сведения о доходах, расходах, об имуществе и обязательствах имущественного характера которых проверяются;</w:t>
      </w:r>
      <w:proofErr w:type="gramEnd"/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г) содержание и объем сведений, подлежащих проверке;</w:t>
      </w:r>
    </w:p>
    <w:p w:rsidR="00A40349" w:rsidRPr="00153AEE" w:rsidRDefault="00A40349" w:rsidP="00A40349">
      <w:pPr>
        <w:adjustRightInd w:val="0"/>
        <w:ind w:firstLine="540"/>
        <w:jc w:val="both"/>
      </w:pPr>
      <w:proofErr w:type="spellStart"/>
      <w:r w:rsidRPr="00153AEE">
        <w:t>д</w:t>
      </w:r>
      <w:proofErr w:type="spellEnd"/>
      <w:r w:rsidRPr="00153AEE">
        <w:t>) срок представления запрашиваемых сведений;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е) фамилия, инициалы и номер телефона председателя комиссии;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ж) иные сведения.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4.9.</w:t>
      </w:r>
      <w:r w:rsidRPr="00153AEE">
        <w:t xml:space="preserve"> </w:t>
      </w:r>
      <w:r>
        <w:t xml:space="preserve">Глава </w:t>
      </w:r>
      <w:proofErr w:type="spellStart"/>
      <w:r>
        <w:t>Липовского</w:t>
      </w:r>
      <w:proofErr w:type="spellEnd"/>
      <w:r>
        <w:t xml:space="preserve"> сельского поселения Бобровского муниципального района обеспечивает</w:t>
      </w:r>
      <w:r w:rsidRPr="00153AEE">
        <w:t>: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 xml:space="preserve">а) уведомление в письменной форме депутата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>
        <w:t>,</w:t>
      </w:r>
      <w:r w:rsidRPr="00153AEE">
        <w:t xml:space="preserve"> о начале в отношении него проверки - в течение двух рабочих дней со дня принятия решения о проверке;</w:t>
      </w:r>
    </w:p>
    <w:p w:rsidR="00A40349" w:rsidRPr="00153AEE" w:rsidRDefault="00A40349" w:rsidP="00A40349">
      <w:pPr>
        <w:adjustRightInd w:val="0"/>
        <w:ind w:firstLine="540"/>
        <w:jc w:val="both"/>
      </w:pPr>
      <w:proofErr w:type="gramStart"/>
      <w:r w:rsidRPr="00153AEE">
        <w:t xml:space="preserve">б) проведение в случае обращения депутата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153AEE">
        <w:t xml:space="preserve">, беседы с ним, в ходе которой он должен быть проинформирован о том, какие сведения, представляемые им в соответствии с действующим законодательством, и соблюдение каких установленных ограничений подлежат проверке, - в течение семи рабочих дней со дня получения обращения депутата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</w:t>
      </w:r>
      <w:proofErr w:type="gramEnd"/>
      <w:r w:rsidRPr="00A253F4">
        <w:t xml:space="preserve"> муниципального района</w:t>
      </w:r>
      <w:r w:rsidRPr="00153AEE">
        <w:t xml:space="preserve">, а при наличии уважительной причины - в срок, согласованный с депутатом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153AEE">
        <w:t>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4.10.</w:t>
      </w:r>
      <w:r w:rsidRPr="00153AEE">
        <w:t xml:space="preserve"> Депутат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 </w:t>
      </w:r>
      <w:r w:rsidRPr="00153AEE">
        <w:t>вправе: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а) давать пояснения в письменной форме в ходе проверки и по результатам проверки;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lastRenderedPageBreak/>
        <w:t>б) представлять дополнительные материалы и давать по ним пояснения в письменной форме;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153AEE">
        <w:t>в) обращаться с ходатайством о проведении с ним беседы.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4.11</w:t>
      </w:r>
      <w:r w:rsidRPr="00153AEE">
        <w:t xml:space="preserve">. Материалы, указанные в </w:t>
      </w:r>
      <w:hyperlink w:anchor="Par32" w:history="1">
        <w:r w:rsidRPr="00355B70">
          <w:rPr>
            <w:color w:val="000000"/>
          </w:rPr>
          <w:t>п.п.</w:t>
        </w:r>
      </w:hyperlink>
      <w:r w:rsidRPr="00355B70">
        <w:rPr>
          <w:color w:val="000000"/>
        </w:rPr>
        <w:t xml:space="preserve"> 4.</w:t>
      </w:r>
      <w:r>
        <w:rPr>
          <w:color w:val="000000"/>
        </w:rPr>
        <w:t>8 положения</w:t>
      </w:r>
      <w:r w:rsidRPr="00153AEE">
        <w:t>, приобщаются к материалам проверки.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4.12</w:t>
      </w:r>
      <w:r w:rsidRPr="00153AEE">
        <w:t xml:space="preserve">. Результаты проверки оформляются </w:t>
      </w:r>
      <w:r>
        <w:t>соответствующим решением в виде ____________________</w:t>
      </w:r>
      <w:r w:rsidRPr="00153AEE">
        <w:t>.</w:t>
      </w:r>
    </w:p>
    <w:p w:rsidR="00A40349" w:rsidRPr="00153AEE" w:rsidRDefault="00A40349" w:rsidP="00A40349">
      <w:pPr>
        <w:adjustRightInd w:val="0"/>
        <w:ind w:firstLine="540"/>
        <w:jc w:val="both"/>
      </w:pPr>
      <w:r>
        <w:t>4.13.</w:t>
      </w:r>
      <w:r w:rsidRPr="00153AEE">
        <w:t xml:space="preserve"> Информация о предоставлении депутатом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153AEE">
        <w:t xml:space="preserve"> заведомо недостоверных или неполных сведений о доходах, расходах, об имуществе и обязательствах имущественного характера, выявленных </w:t>
      </w:r>
      <w:r>
        <w:t>в ходе проверки</w:t>
      </w:r>
      <w:r w:rsidRPr="00153AEE">
        <w:t xml:space="preserve">, подлежит опубликованию в официальных средствах массовой информации и размещению на официальном сайте </w:t>
      </w:r>
      <w:r>
        <w:t>муниципального образования</w:t>
      </w:r>
      <w:r w:rsidRPr="00153AEE">
        <w:t>.</w:t>
      </w:r>
    </w:p>
    <w:p w:rsidR="00A40349" w:rsidRDefault="00A40349" w:rsidP="00A40349">
      <w:pPr>
        <w:adjustRightInd w:val="0"/>
        <w:ind w:firstLine="540"/>
        <w:jc w:val="both"/>
      </w:pPr>
      <w:r>
        <w:t>4.14</w:t>
      </w:r>
      <w:r w:rsidRPr="00153AEE">
        <w:t xml:space="preserve">. </w:t>
      </w:r>
      <w:r>
        <w:t>Глава</w:t>
      </w:r>
      <w:r w:rsidRPr="00153AEE">
        <w:t xml:space="preserve"> </w:t>
      </w:r>
      <w:proofErr w:type="spellStart"/>
      <w:r>
        <w:t>Липовского</w:t>
      </w:r>
      <w:proofErr w:type="spellEnd"/>
      <w:r>
        <w:t xml:space="preserve"> сельского поселения Бобровского муниципального района:</w:t>
      </w:r>
      <w:r w:rsidRPr="00153AEE">
        <w:t xml:space="preserve"> </w:t>
      </w:r>
    </w:p>
    <w:p w:rsidR="00A40349" w:rsidRPr="009C7B95" w:rsidRDefault="00A40349" w:rsidP="00A40349">
      <w:pPr>
        <w:adjustRightInd w:val="0"/>
        <w:ind w:firstLine="540"/>
        <w:jc w:val="both"/>
      </w:pPr>
      <w:r w:rsidRPr="009C7B95">
        <w:t>а) составляет доклад о результатах проведенной проверки.</w:t>
      </w:r>
    </w:p>
    <w:p w:rsidR="00A40349" w:rsidRPr="009C7B95" w:rsidRDefault="00A40349" w:rsidP="00A40349">
      <w:pPr>
        <w:adjustRightInd w:val="0"/>
        <w:ind w:firstLine="540"/>
        <w:jc w:val="both"/>
      </w:pPr>
      <w:proofErr w:type="gramStart"/>
      <w:r w:rsidRPr="009C7B95">
        <w:t xml:space="preserve">б) вносит в случае необходимости предложения о применении к депутату </w:t>
      </w:r>
      <w:r w:rsidRPr="00A253F4">
        <w:t xml:space="preserve">Совета народных депутатов </w:t>
      </w:r>
      <w:proofErr w:type="spellStart"/>
      <w:r>
        <w:t>Липовского</w:t>
      </w:r>
      <w:proofErr w:type="spellEnd"/>
      <w:r w:rsidRPr="00A253F4">
        <w:t xml:space="preserve"> сельского поселения Бобровского муниципального района</w:t>
      </w:r>
      <w:r w:rsidRPr="009C7B95">
        <w:t xml:space="preserve"> мер юридической ответственности и (или) о направлении материалов, полученных в результате проведения проверки достоверности и полноты сведений о доходах, расходах, об имуществе и обязательствах имущественного характера, представляемых депутатами </w:t>
      </w:r>
      <w:r w:rsidRPr="00096B00">
        <w:t xml:space="preserve">Совета народных депутатов </w:t>
      </w:r>
      <w:proofErr w:type="spellStart"/>
      <w:r>
        <w:t>Липовского</w:t>
      </w:r>
      <w:proofErr w:type="spellEnd"/>
      <w:r w:rsidRPr="00096B00">
        <w:t xml:space="preserve"> сельского поселения Бобровского муниципального района</w:t>
      </w:r>
      <w:r w:rsidRPr="009C7B95">
        <w:t>, в органы прокуратуры и</w:t>
      </w:r>
      <w:proofErr w:type="gramEnd"/>
      <w:r w:rsidRPr="009C7B95">
        <w:t xml:space="preserve"> (или) иные государственные органы в соответствии с их компетенцией.</w:t>
      </w:r>
    </w:p>
    <w:p w:rsidR="00A40349" w:rsidRPr="00153AEE" w:rsidRDefault="00A40349" w:rsidP="00A40349">
      <w:pPr>
        <w:adjustRightInd w:val="0"/>
        <w:ind w:firstLine="540"/>
        <w:jc w:val="both"/>
      </w:pPr>
      <w:r w:rsidRPr="009C7B95">
        <w:t xml:space="preserve">4.15. Депутат </w:t>
      </w:r>
      <w:r w:rsidRPr="00096B00">
        <w:t xml:space="preserve">Совета народных депутатов </w:t>
      </w:r>
      <w:proofErr w:type="spellStart"/>
      <w:r>
        <w:t>Липовского</w:t>
      </w:r>
      <w:proofErr w:type="spellEnd"/>
      <w:r w:rsidRPr="00096B00">
        <w:t xml:space="preserve"> сельского поселения Бобровского муниципального района</w:t>
      </w:r>
      <w:r w:rsidRPr="009C7B95">
        <w:t>, должен быть проинформирован с соблюдением законодательства Российской Федерации о государственной тайне, о результатах, полученных в ходе проверки в отношении представленных им сведений о доходах, расходах, об имуществе и обязательствах имущественного характера, в том числе его супруги (супруга) несовершеннолетних детей</w:t>
      </w:r>
      <w:r w:rsidRPr="00FA4EDB">
        <w:t>.</w:t>
      </w:r>
      <w:r>
        <w:t xml:space="preserve"> </w:t>
      </w:r>
    </w:p>
    <w:p w:rsidR="00A40349" w:rsidRDefault="00A40349" w:rsidP="00A40349">
      <w:pPr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4.16</w:t>
      </w:r>
      <w:r w:rsidRPr="004121E3">
        <w:rPr>
          <w:color w:val="000000"/>
        </w:rPr>
        <w:t xml:space="preserve">. </w:t>
      </w:r>
      <w:proofErr w:type="gramStart"/>
      <w:r w:rsidRPr="004121E3">
        <w:rPr>
          <w:color w:val="000000"/>
        </w:rPr>
        <w:t xml:space="preserve">По решению </w:t>
      </w:r>
      <w:r>
        <w:rPr>
          <w:color w:val="000000"/>
        </w:rPr>
        <w:t xml:space="preserve">Главы </w:t>
      </w:r>
      <w:proofErr w:type="spellStart"/>
      <w:r>
        <w:rPr>
          <w:color w:val="000000"/>
        </w:rPr>
        <w:t>Липовского</w:t>
      </w:r>
      <w:proofErr w:type="spellEnd"/>
      <w:r>
        <w:rPr>
          <w:color w:val="000000"/>
        </w:rPr>
        <w:t xml:space="preserve"> сельского поселения Бобровского муниципального района</w:t>
      </w:r>
      <w:r w:rsidRPr="004121E3">
        <w:rPr>
          <w:color w:val="000000"/>
        </w:rPr>
        <w:t xml:space="preserve">, сведения о результатах проверки представляются с одновременным уведомлением об этом депутата </w:t>
      </w:r>
      <w:r w:rsidRPr="00096B00">
        <w:rPr>
          <w:color w:val="000000"/>
        </w:rPr>
        <w:t xml:space="preserve">Совета народных депутатов </w:t>
      </w:r>
      <w:proofErr w:type="spellStart"/>
      <w:r>
        <w:rPr>
          <w:color w:val="000000"/>
        </w:rPr>
        <w:t>Липовского</w:t>
      </w:r>
      <w:proofErr w:type="spellEnd"/>
      <w:r w:rsidRPr="00096B00">
        <w:rPr>
          <w:color w:val="000000"/>
        </w:rPr>
        <w:t xml:space="preserve"> сельского поселения Бобровского муниципального района</w:t>
      </w:r>
      <w:r w:rsidRPr="004121E3">
        <w:rPr>
          <w:color w:val="000000"/>
        </w:rPr>
        <w:t>, в отношении которого проводилась проверка, правоохранительны</w:t>
      </w:r>
      <w:r>
        <w:rPr>
          <w:color w:val="000000"/>
        </w:rPr>
        <w:t>х</w:t>
      </w:r>
      <w:r w:rsidRPr="004121E3">
        <w:rPr>
          <w:color w:val="000000"/>
        </w:rPr>
        <w:t xml:space="preserve"> и други</w:t>
      </w:r>
      <w:r>
        <w:rPr>
          <w:color w:val="000000"/>
        </w:rPr>
        <w:t>х</w:t>
      </w:r>
      <w:r w:rsidRPr="004121E3">
        <w:rPr>
          <w:color w:val="000000"/>
        </w:rPr>
        <w:t xml:space="preserve"> государственны</w:t>
      </w:r>
      <w:r>
        <w:rPr>
          <w:color w:val="000000"/>
        </w:rPr>
        <w:t>х</w:t>
      </w:r>
      <w:r w:rsidRPr="004121E3">
        <w:rPr>
          <w:color w:val="000000"/>
        </w:rPr>
        <w:t xml:space="preserve"> орган</w:t>
      </w:r>
      <w:r>
        <w:rPr>
          <w:color w:val="000000"/>
        </w:rPr>
        <w:t>ов</w:t>
      </w:r>
      <w:r w:rsidRPr="004121E3">
        <w:rPr>
          <w:color w:val="000000"/>
        </w:rPr>
        <w:t>, в том числе организаци</w:t>
      </w:r>
      <w:r>
        <w:rPr>
          <w:color w:val="000000"/>
        </w:rPr>
        <w:t>й</w:t>
      </w:r>
      <w:r w:rsidRPr="004121E3">
        <w:rPr>
          <w:color w:val="000000"/>
        </w:rPr>
        <w:t>, указанны</w:t>
      </w:r>
      <w:r>
        <w:rPr>
          <w:color w:val="000000"/>
        </w:rPr>
        <w:t>х</w:t>
      </w:r>
      <w:r w:rsidRPr="004121E3">
        <w:rPr>
          <w:color w:val="000000"/>
        </w:rPr>
        <w:t xml:space="preserve"> в </w:t>
      </w:r>
      <w:r>
        <w:rPr>
          <w:color w:val="000000"/>
        </w:rPr>
        <w:t>п.п. 4.2.</w:t>
      </w:r>
      <w:r w:rsidRPr="004121E3">
        <w:rPr>
          <w:color w:val="000000"/>
        </w:rPr>
        <w:t xml:space="preserve"> на</w:t>
      </w:r>
      <w:r>
        <w:rPr>
          <w:color w:val="000000"/>
        </w:rPr>
        <w:t>стоящего</w:t>
      </w:r>
      <w:r w:rsidRPr="004121E3">
        <w:rPr>
          <w:color w:val="000000"/>
        </w:rPr>
        <w:t xml:space="preserve"> Положения с соблюдением законодательства Российской Федерации о персональных данных и государственной</w:t>
      </w:r>
      <w:proofErr w:type="gramEnd"/>
      <w:r w:rsidRPr="004121E3">
        <w:rPr>
          <w:color w:val="000000"/>
        </w:rPr>
        <w:t xml:space="preserve"> тайне.</w:t>
      </w:r>
    </w:p>
    <w:p w:rsidR="00A40349" w:rsidRPr="009C7B95" w:rsidRDefault="00A40349" w:rsidP="00A40349">
      <w:pPr>
        <w:adjustRightInd w:val="0"/>
        <w:ind w:firstLine="540"/>
        <w:jc w:val="both"/>
        <w:rPr>
          <w:color w:val="000000"/>
        </w:rPr>
      </w:pPr>
      <w:r w:rsidRPr="009C7B95">
        <w:rPr>
          <w:color w:val="000000"/>
        </w:rPr>
        <w:t xml:space="preserve">4.17. Невыполнение депутатом Совета депутатов </w:t>
      </w:r>
      <w:r>
        <w:rPr>
          <w:color w:val="000000"/>
        </w:rPr>
        <w:t xml:space="preserve">сельского поселения </w:t>
      </w:r>
      <w:proofErr w:type="spellStart"/>
      <w:r>
        <w:rPr>
          <w:color w:val="000000"/>
        </w:rPr>
        <w:t>Реммаш</w:t>
      </w:r>
      <w:proofErr w:type="spellEnd"/>
      <w:r w:rsidRPr="009C7B95">
        <w:rPr>
          <w:color w:val="000000"/>
        </w:rPr>
        <w:t xml:space="preserve">, обязанностей, предусмотренных п.п. 2.1. настоящего Положения, является правонарушением и является </w:t>
      </w:r>
      <w:r w:rsidRPr="009C7B95">
        <w:t>основанием для досрочного прекращения депутатских полномочий.</w:t>
      </w:r>
    </w:p>
    <w:p w:rsidR="00A40349" w:rsidRPr="004121E3" w:rsidRDefault="00A40349" w:rsidP="00A40349">
      <w:pPr>
        <w:adjustRightInd w:val="0"/>
        <w:ind w:firstLine="540"/>
        <w:jc w:val="both"/>
        <w:rPr>
          <w:color w:val="000000"/>
        </w:rPr>
      </w:pPr>
      <w:r w:rsidRPr="009C7B95">
        <w:rPr>
          <w:color w:val="000000"/>
        </w:rPr>
        <w:t>4.18. В случае</w:t>
      </w:r>
      <w:proofErr w:type="gramStart"/>
      <w:r w:rsidRPr="009C7B95">
        <w:rPr>
          <w:color w:val="000000"/>
        </w:rPr>
        <w:t>,</w:t>
      </w:r>
      <w:proofErr w:type="gramEnd"/>
      <w:r w:rsidRPr="009C7B95">
        <w:rPr>
          <w:color w:val="000000"/>
        </w:rPr>
        <w:t xml:space="preserve"> если в ходе проведения проверки </w:t>
      </w:r>
      <w:r w:rsidRPr="00FA4EDB">
        <w:rPr>
          <w:color w:val="000000"/>
        </w:rPr>
        <w:t xml:space="preserve">сведений о доходах, расходах, об имуществе и обязательствах имущественного характера, представляемых депутатами </w:t>
      </w:r>
      <w:r w:rsidRPr="00096B00">
        <w:rPr>
          <w:color w:val="000000"/>
        </w:rPr>
        <w:t xml:space="preserve">Совета народных депутатов </w:t>
      </w:r>
      <w:proofErr w:type="spellStart"/>
      <w:r>
        <w:rPr>
          <w:color w:val="000000"/>
        </w:rPr>
        <w:t>Липовского</w:t>
      </w:r>
      <w:proofErr w:type="spellEnd"/>
      <w:r w:rsidRPr="00096B00">
        <w:rPr>
          <w:color w:val="000000"/>
        </w:rPr>
        <w:t xml:space="preserve"> сельского поселения Бобровского муниципального района</w:t>
      </w:r>
      <w:r w:rsidRPr="00FA4EDB">
        <w:rPr>
          <w:color w:val="000000"/>
        </w:rPr>
        <w:t xml:space="preserve"> выявлены обстоятельства, свидетельствующие о несоответствии представленных сведений, материалы, полученные в результате проверки, в трехдневный срок после завершения проверки направляются в органы прокуратуры.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Par42"/>
      <w:bookmarkEnd w:id="5"/>
      <w:r w:rsidRPr="00FA4EDB">
        <w:rPr>
          <w:rFonts w:ascii="Times New Roman" w:hAnsi="Times New Roman" w:cs="Times New Roman"/>
          <w:color w:val="000000"/>
          <w:sz w:val="24"/>
          <w:szCs w:val="24"/>
        </w:rPr>
        <w:t xml:space="preserve">4.19. Подлинники сведений о доходах, расходах, имуществе и обязательствах имущественного характера, иные документы, поступившие по письменным запросам, по окончании проверки хранятся в аппарате </w:t>
      </w:r>
      <w:r w:rsidRPr="00096B00">
        <w:rPr>
          <w:rFonts w:ascii="Times New Roman" w:hAnsi="Times New Roman" w:cs="Times New Roman"/>
          <w:color w:val="000000"/>
          <w:sz w:val="24"/>
          <w:szCs w:val="24"/>
        </w:rPr>
        <w:t xml:space="preserve">Совета народных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Липовского</w:t>
      </w:r>
      <w:proofErr w:type="spellEnd"/>
      <w:r w:rsidRPr="00096B0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Бобровского муниципального района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40349" w:rsidRPr="00FA4EDB" w:rsidRDefault="00A40349" w:rsidP="00A40349">
      <w:pPr>
        <w:adjustRightInd w:val="0"/>
        <w:ind w:firstLine="540"/>
        <w:jc w:val="center"/>
      </w:pPr>
      <w:r w:rsidRPr="00FA4EDB">
        <w:t>5. Заключительные положения.</w:t>
      </w:r>
    </w:p>
    <w:p w:rsidR="00A40349" w:rsidRDefault="00A40349" w:rsidP="00A40349">
      <w:pPr>
        <w:adjustRightInd w:val="0"/>
        <w:ind w:firstLine="540"/>
        <w:jc w:val="center"/>
        <w:rPr>
          <w:b/>
        </w:rPr>
      </w:pPr>
    </w:p>
    <w:p w:rsidR="00A40349" w:rsidRDefault="00A40349" w:rsidP="00A40349">
      <w:pPr>
        <w:adjustRightInd w:val="0"/>
        <w:ind w:firstLine="540"/>
        <w:jc w:val="both"/>
      </w:pPr>
      <w:r>
        <w:t>5.1.   Настоящее Положение вступает в силу с момента принятия.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Вопросы, не урегулированные настоящим Положением, регулируются действующим законодательством Российской Федерации.</w:t>
      </w: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Приложение № 1</w:t>
      </w:r>
    </w:p>
    <w:p w:rsidR="00A40349" w:rsidRDefault="00A40349" w:rsidP="00A40349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A40349">
      <w:pPr>
        <w:pStyle w:val="ConsPlusNonformat"/>
        <w:jc w:val="both"/>
      </w:pPr>
      <w:r>
        <w:t xml:space="preserve">                                     В 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                                    </w:t>
      </w:r>
      <w:proofErr w:type="gramStart"/>
      <w:r>
        <w:t>(указывается наименование кадрового</w:t>
      </w:r>
      <w:proofErr w:type="gramEnd"/>
    </w:p>
    <w:p w:rsidR="00A40349" w:rsidRDefault="00A40349" w:rsidP="00A40349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A40349" w:rsidRDefault="00A40349" w:rsidP="00A40349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A40349" w:rsidRDefault="00A40349" w:rsidP="00A40349">
      <w:pPr>
        <w:pStyle w:val="ConsPlusNonformat"/>
        <w:jc w:val="both"/>
      </w:pPr>
      <w:r>
        <w:t xml:space="preserve">                                             органа или организации)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                            СПРАВКА </w:t>
      </w:r>
      <w:hyperlink w:anchor="P540" w:history="1">
        <w:r>
          <w:rPr>
            <w:color w:val="0000FF"/>
          </w:rPr>
          <w:t>&lt;1&gt;</w:t>
        </w:r>
      </w:hyperlink>
    </w:p>
    <w:p w:rsidR="00A40349" w:rsidRDefault="00A40349" w:rsidP="00A40349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A40349" w:rsidRDefault="00A40349" w:rsidP="00A40349">
      <w:pPr>
        <w:pStyle w:val="ConsPlusNonformat"/>
        <w:jc w:val="both"/>
      </w:pPr>
      <w:r>
        <w:t xml:space="preserve">                       имущественного характера </w:t>
      </w:r>
      <w:hyperlink w:anchor="P541" w:history="1">
        <w:r>
          <w:rPr>
            <w:color w:val="0000FF"/>
          </w:rPr>
          <w:t>&lt;2&gt;</w:t>
        </w:r>
      </w:hyperlink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__________________________________________________________________________,</w:t>
      </w:r>
    </w:p>
    <w:p w:rsidR="00A40349" w:rsidRDefault="00A40349" w:rsidP="00A40349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дата рождения, серия и номер паспорта,</w:t>
      </w:r>
      <w:proofErr w:type="gramEnd"/>
    </w:p>
    <w:p w:rsidR="00A40349" w:rsidRDefault="00A40349" w:rsidP="00A40349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__________________________________________________________________________,</w:t>
      </w:r>
    </w:p>
    <w:p w:rsidR="00A40349" w:rsidRDefault="00A40349" w:rsidP="00A40349">
      <w:pPr>
        <w:pStyle w:val="ConsPlusNonformat"/>
        <w:jc w:val="both"/>
      </w:pPr>
      <w:r>
        <w:t xml:space="preserve">    </w:t>
      </w:r>
      <w:proofErr w:type="gramStart"/>
      <w:r>
        <w:t>(место работы (службы), занимаемая (замещаемая) должность; в случае</w:t>
      </w:r>
      <w:proofErr w:type="gramEnd"/>
    </w:p>
    <w:p w:rsidR="00A40349" w:rsidRDefault="00A40349" w:rsidP="00A40349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A40349" w:rsidRDefault="00A40349" w:rsidP="00A40349">
      <w:pPr>
        <w:pStyle w:val="ConsPlusNonformat"/>
        <w:jc w:val="both"/>
      </w:pPr>
      <w:r>
        <w:t xml:space="preserve">        на </w:t>
      </w:r>
      <w:proofErr w:type="gramStart"/>
      <w:r>
        <w:t>замещение</w:t>
      </w:r>
      <w:proofErr w:type="gramEnd"/>
      <w:r>
        <w:t xml:space="preserve"> которой претендует гражданин (если применимо))</w:t>
      </w:r>
    </w:p>
    <w:p w:rsidR="00A40349" w:rsidRDefault="00A40349" w:rsidP="00A40349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____________________________________________,</w:t>
      </w:r>
    </w:p>
    <w:p w:rsidR="00A40349" w:rsidRDefault="00A40349" w:rsidP="00A40349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A40349" w:rsidRDefault="00A40349" w:rsidP="00A40349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A40349" w:rsidRDefault="00A40349" w:rsidP="00A40349">
      <w:pPr>
        <w:pStyle w:val="ConsPlusNonformat"/>
        <w:jc w:val="both"/>
      </w:pPr>
      <w:r>
        <w:t>несовершеннолетнего ребенка (</w:t>
      </w:r>
      <w:proofErr w:type="gramStart"/>
      <w:r>
        <w:t>нужное</w:t>
      </w:r>
      <w:proofErr w:type="gramEnd"/>
      <w:r>
        <w:t xml:space="preserve"> подчеркнуть)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год рождения, серия и номер паспорта,</w:t>
      </w:r>
      <w:proofErr w:type="gramEnd"/>
    </w:p>
    <w:p w:rsidR="00A40349" w:rsidRDefault="00A40349" w:rsidP="00A40349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</w:t>
      </w:r>
      <w:proofErr w:type="gramStart"/>
      <w:r>
        <w:t>(адрес места регистрации, основное место работы (службы), занимаемая</w:t>
      </w:r>
      <w:proofErr w:type="gramEnd"/>
    </w:p>
    <w:p w:rsidR="00A40349" w:rsidRDefault="00A40349" w:rsidP="00A40349">
      <w:pPr>
        <w:pStyle w:val="ConsPlusNonformat"/>
        <w:jc w:val="both"/>
      </w:pPr>
      <w:r>
        <w:t xml:space="preserve">                          (замещаемая) должность)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A40349" w:rsidRDefault="00A40349" w:rsidP="00A40349">
      <w:pPr>
        <w:pStyle w:val="ConsPlusNonformat"/>
        <w:jc w:val="both"/>
      </w:pPr>
      <w:r>
        <w:t>об                         имуществе,                         принадлежащем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                      (фамилия, имя, отчество)</w:t>
      </w:r>
    </w:p>
    <w:p w:rsidR="00A40349" w:rsidRDefault="00A40349" w:rsidP="00A40349">
      <w:pPr>
        <w:pStyle w:val="ConsPlusNonformat"/>
        <w:jc w:val="both"/>
      </w:pPr>
      <w:r>
        <w:t xml:space="preserve">на   праве   собственности,   о   вкладах  в  банках,  ценных  бумагах,  </w:t>
      </w:r>
      <w:proofErr w:type="gramStart"/>
      <w:r>
        <w:t>об</w:t>
      </w:r>
      <w:proofErr w:type="gramEnd"/>
    </w:p>
    <w:p w:rsidR="00A40349" w:rsidRDefault="00A40349" w:rsidP="00A40349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имущественного характера по состоянию на "__" ______ 20__ г.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Раздел 1. Сведения о доходах </w:t>
      </w:r>
      <w:hyperlink w:anchor="P542" w:history="1">
        <w:r>
          <w:rPr>
            <w:color w:val="0000FF"/>
          </w:rPr>
          <w:t>&lt;3&gt;</w:t>
        </w:r>
      </w:hyperlink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7006"/>
        <w:gridCol w:w="1924"/>
      </w:tblGrid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Вид дохода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Величина дохода </w:t>
            </w:r>
            <w:hyperlink w:anchor="P543" w:history="1">
              <w:r>
                <w:rPr>
                  <w:color w:val="0000FF"/>
                  <w:sz w:val="24"/>
                </w:rPr>
                <w:t>&lt;4&gt;</w:t>
              </w:r>
            </w:hyperlink>
            <w:r>
              <w:rPr>
                <w:sz w:val="24"/>
              </w:rPr>
              <w:t xml:space="preserve"> (руб.)</w:t>
            </w: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Доход по основному месту работы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Доход от иной творческой деятельности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  <w:vMerge w:val="restart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A40349" w:rsidRDefault="00A40349" w:rsidP="00E61475"/>
        </w:tc>
        <w:tc>
          <w:tcPr>
            <w:tcW w:w="700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A40349" w:rsidRDefault="00A40349" w:rsidP="00E61475"/>
        </w:tc>
        <w:tc>
          <w:tcPr>
            <w:tcW w:w="700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  <w:vMerge/>
          </w:tcPr>
          <w:p w:rsidR="00A40349" w:rsidRDefault="00A40349" w:rsidP="00E61475"/>
        </w:tc>
        <w:tc>
          <w:tcPr>
            <w:tcW w:w="7006" w:type="dxa"/>
            <w:tcBorders>
              <w:top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709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7</w:t>
            </w:r>
          </w:p>
        </w:tc>
        <w:tc>
          <w:tcPr>
            <w:tcW w:w="7006" w:type="dxa"/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Итого доход за отчетный период</w:t>
            </w:r>
          </w:p>
        </w:tc>
        <w:tc>
          <w:tcPr>
            <w:tcW w:w="1924" w:type="dxa"/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Раздел 2. Сведения о расходах </w:t>
      </w:r>
      <w:hyperlink w:anchor="P544" w:history="1">
        <w:r>
          <w:rPr>
            <w:color w:val="0000FF"/>
          </w:rPr>
          <w:t>&lt;5&gt;</w:t>
        </w:r>
      </w:hyperlink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A40349" w:rsidTr="00E61475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Основание приобретения </w:t>
            </w:r>
            <w:hyperlink w:anchor="P545" w:history="1">
              <w:r>
                <w:rPr>
                  <w:color w:val="0000FF"/>
                  <w:sz w:val="24"/>
                </w:rPr>
                <w:t>&lt;6&gt;</w:t>
              </w:r>
            </w:hyperlink>
          </w:p>
        </w:tc>
      </w:tr>
      <w:tr w:rsidR="00A40349" w:rsidTr="00E61475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</w:tr>
      <w:tr w:rsidR="00A40349" w:rsidTr="00E61475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Раздел 3. Сведения об имуществе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3.1. Недвижимое имущество</w:t>
      </w:r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A40349" w:rsidTr="00E61475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Вид собственности </w:t>
            </w:r>
            <w:hyperlink w:anchor="P546" w:history="1">
              <w:r>
                <w:rPr>
                  <w:color w:val="0000FF"/>
                  <w:sz w:val="24"/>
                </w:rPr>
                <w:t>&lt;7&gt;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Основание приобретения и источник средств </w:t>
            </w:r>
            <w:hyperlink w:anchor="P547" w:history="1">
              <w:r>
                <w:rPr>
                  <w:color w:val="0000FF"/>
                  <w:sz w:val="24"/>
                </w:rPr>
                <w:t>&lt;8&gt;</w:t>
              </w:r>
            </w:hyperlink>
          </w:p>
        </w:tc>
      </w:tr>
      <w:tr w:rsidR="00A40349" w:rsidTr="00E61475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 xml:space="preserve">Земельные участки </w:t>
            </w:r>
            <w:hyperlink w:anchor="P548" w:history="1">
              <w:r>
                <w:rPr>
                  <w:color w:val="0000FF"/>
                  <w:sz w:val="24"/>
                </w:rPr>
                <w:t>&lt;9&gt;</w:t>
              </w:r>
            </w:hyperlink>
            <w:r>
              <w:rPr>
                <w:sz w:val="24"/>
              </w:rP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3.2. Транспортные средства</w:t>
      </w:r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3346"/>
        <w:gridCol w:w="3009"/>
        <w:gridCol w:w="2692"/>
      </w:tblGrid>
      <w:tr w:rsidR="00A40349" w:rsidTr="00E61475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Вид собственности </w:t>
            </w:r>
            <w:hyperlink w:anchor="P549" w:history="1">
              <w:r>
                <w:rPr>
                  <w:color w:val="0000FF"/>
                  <w:sz w:val="24"/>
                </w:rPr>
                <w:t>&lt;10&gt;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Место регистрации</w:t>
            </w:r>
          </w:p>
        </w:tc>
      </w:tr>
      <w:tr w:rsidR="00A40349" w:rsidTr="00E61475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proofErr w:type="spellStart"/>
            <w:r>
              <w:rPr>
                <w:sz w:val="24"/>
              </w:rPr>
              <w:t>Мототранспортные</w:t>
            </w:r>
            <w:proofErr w:type="spellEnd"/>
            <w:r>
              <w:rPr>
                <w:sz w:val="24"/>
              </w:rPr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0349" w:rsidRDefault="00A40349" w:rsidP="00E61475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  <w:r>
              <w:rPr>
                <w:sz w:val="24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Раздел 4. Сведения о счетах в банках и иных кредитных организациях</w:t>
      </w:r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296"/>
        <w:gridCol w:w="1596"/>
        <w:gridCol w:w="1441"/>
        <w:gridCol w:w="1442"/>
        <w:gridCol w:w="2268"/>
      </w:tblGrid>
      <w:tr w:rsidR="00A40349" w:rsidTr="00E61475">
        <w:tc>
          <w:tcPr>
            <w:tcW w:w="56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lastRenderedPageBreak/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229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 xml:space="preserve">Наименование и </w:t>
            </w:r>
            <w:r>
              <w:rPr>
                <w:sz w:val="24"/>
              </w:rPr>
              <w:lastRenderedPageBreak/>
              <w:t>адрес банка или иной кредитной организации</w:t>
            </w:r>
          </w:p>
        </w:tc>
        <w:tc>
          <w:tcPr>
            <w:tcW w:w="159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 xml:space="preserve">Вид и валюта </w:t>
            </w:r>
            <w:r>
              <w:rPr>
                <w:sz w:val="24"/>
              </w:rPr>
              <w:lastRenderedPageBreak/>
              <w:t xml:space="preserve">счета </w:t>
            </w:r>
            <w:hyperlink w:anchor="P550" w:history="1">
              <w:r>
                <w:rPr>
                  <w:color w:val="0000FF"/>
                  <w:sz w:val="24"/>
                </w:rPr>
                <w:t>&lt;11&gt;</w:t>
              </w:r>
            </w:hyperlink>
          </w:p>
        </w:tc>
        <w:tc>
          <w:tcPr>
            <w:tcW w:w="1441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 xml:space="preserve">Дата </w:t>
            </w:r>
            <w:r>
              <w:rPr>
                <w:sz w:val="24"/>
              </w:rPr>
              <w:lastRenderedPageBreak/>
              <w:t>открытия счета</w:t>
            </w:r>
          </w:p>
        </w:tc>
        <w:tc>
          <w:tcPr>
            <w:tcW w:w="144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 xml:space="preserve">Остаток на </w:t>
            </w:r>
            <w:r>
              <w:rPr>
                <w:sz w:val="24"/>
              </w:rPr>
              <w:lastRenderedPageBreak/>
              <w:t xml:space="preserve">счете </w:t>
            </w:r>
            <w:hyperlink w:anchor="P551" w:history="1">
              <w:r>
                <w:rPr>
                  <w:color w:val="0000FF"/>
                  <w:sz w:val="24"/>
                </w:rPr>
                <w:t>&lt;12&gt;</w:t>
              </w:r>
            </w:hyperlink>
            <w:r>
              <w:rPr>
                <w:sz w:val="24"/>
              </w:rPr>
              <w:t xml:space="preserve"> (руб.)</w:t>
            </w:r>
          </w:p>
        </w:tc>
        <w:tc>
          <w:tcPr>
            <w:tcW w:w="226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 xml:space="preserve">Сумма поступивших </w:t>
            </w:r>
            <w:r>
              <w:rPr>
                <w:sz w:val="24"/>
              </w:rPr>
              <w:lastRenderedPageBreak/>
              <w:t xml:space="preserve">на счет денежных средств </w:t>
            </w:r>
            <w:hyperlink w:anchor="P552" w:history="1">
              <w:r>
                <w:rPr>
                  <w:color w:val="0000FF"/>
                  <w:sz w:val="24"/>
                </w:rPr>
                <w:t>&lt;13&gt;</w:t>
              </w:r>
            </w:hyperlink>
            <w:r>
              <w:rPr>
                <w:sz w:val="24"/>
              </w:rPr>
              <w:t xml:space="preserve"> (руб.)</w:t>
            </w:r>
          </w:p>
        </w:tc>
      </w:tr>
      <w:tr w:rsidR="00A40349" w:rsidTr="00E61475">
        <w:tc>
          <w:tcPr>
            <w:tcW w:w="56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229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59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441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44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</w:tr>
      <w:tr w:rsidR="00A40349" w:rsidTr="00E61475">
        <w:tc>
          <w:tcPr>
            <w:tcW w:w="56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229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9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41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4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68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6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229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9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41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4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68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6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229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9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41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4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68" w:type="dxa"/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bookmarkStart w:id="6" w:name="P361"/>
      <w:bookmarkEnd w:id="6"/>
      <w:r>
        <w:t xml:space="preserve">    Раздел 5. Сведения о ценных бумагах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bookmarkStart w:id="7" w:name="P363"/>
      <w:bookmarkEnd w:id="7"/>
      <w:r>
        <w:t xml:space="preserve">    5.1. Акции и иное участие в коммерческих организациях и фондах</w:t>
      </w:r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Наименование и организационно-правовая форма организации </w:t>
            </w:r>
            <w:hyperlink w:anchor="P553" w:history="1">
              <w:r>
                <w:rPr>
                  <w:color w:val="0000FF"/>
                  <w:sz w:val="24"/>
                </w:rPr>
                <w:t>&lt;14&gt;</w:t>
              </w:r>
            </w:hyperlink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Местонахождение организации (адрес)</w:t>
            </w: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Уставный капитал </w:t>
            </w:r>
            <w:hyperlink w:anchor="P554" w:history="1">
              <w:r>
                <w:rPr>
                  <w:color w:val="0000FF"/>
                  <w:sz w:val="24"/>
                </w:rPr>
                <w:t>&lt;15&gt;</w:t>
              </w:r>
            </w:hyperlink>
            <w:r>
              <w:rPr>
                <w:sz w:val="24"/>
              </w:rPr>
              <w:t xml:space="preserve"> (руб.)</w:t>
            </w: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Доля участия </w:t>
            </w:r>
            <w:hyperlink w:anchor="P555" w:history="1">
              <w:r>
                <w:rPr>
                  <w:color w:val="0000FF"/>
                  <w:sz w:val="24"/>
                </w:rPr>
                <w:t>&lt;16&gt;</w:t>
              </w:r>
            </w:hyperlink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Основание участия </w:t>
            </w:r>
            <w:hyperlink w:anchor="P556" w:history="1">
              <w:r>
                <w:rPr>
                  <w:color w:val="0000FF"/>
                  <w:sz w:val="24"/>
                </w:rPr>
                <w:t>&lt;17&gt;</w:t>
              </w:r>
            </w:hyperlink>
          </w:p>
        </w:tc>
      </w:tr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</w:tr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5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250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1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6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2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540" w:type="dxa"/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5.2. Иные ценные бумаги</w:t>
      </w:r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Вид ценной бумаги </w:t>
            </w:r>
            <w:hyperlink w:anchor="P557" w:history="1">
              <w:r>
                <w:rPr>
                  <w:color w:val="0000FF"/>
                  <w:sz w:val="24"/>
                </w:rPr>
                <w:t>&lt;18&gt;</w:t>
              </w:r>
            </w:hyperlink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Лицо, выпустившее ценную бумагу</w:t>
            </w: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Общее количество</w:t>
            </w: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Общая стоимость </w:t>
            </w:r>
            <w:hyperlink w:anchor="P558" w:history="1">
              <w:r>
                <w:rPr>
                  <w:color w:val="0000FF"/>
                  <w:sz w:val="24"/>
                </w:rPr>
                <w:t>&lt;19&gt;</w:t>
              </w:r>
            </w:hyperlink>
            <w:r>
              <w:rPr>
                <w:sz w:val="24"/>
              </w:rPr>
              <w:t xml:space="preserve"> (руб.)</w:t>
            </w: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  <w:tc>
          <w:tcPr>
            <w:tcW w:w="1330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4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547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5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10" w:type="dxa"/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lastRenderedPageBreak/>
        <w:t xml:space="preserve">    Итого   по   </w:t>
      </w:r>
      <w:hyperlink w:anchor="P361" w:history="1">
        <w:r>
          <w:rPr>
            <w:color w:val="0000FF"/>
          </w:rPr>
          <w:t>разделу   5</w:t>
        </w:r>
      </w:hyperlink>
      <w:r>
        <w:t xml:space="preserve">   "Сведения   о   ценных   бумагах"  </w:t>
      </w:r>
      <w:proofErr w:type="gramStart"/>
      <w:r>
        <w:t>суммарная</w:t>
      </w:r>
      <w:proofErr w:type="gramEnd"/>
    </w:p>
    <w:p w:rsidR="00A40349" w:rsidRDefault="00A40349" w:rsidP="00A40349">
      <w:pPr>
        <w:pStyle w:val="ConsPlusNonformat"/>
        <w:jc w:val="both"/>
      </w:pPr>
      <w:r>
        <w:t xml:space="preserve">декларированная стоимость ценных бумаг, включая доли участия </w:t>
      </w:r>
      <w:proofErr w:type="gramStart"/>
      <w:r>
        <w:t>в</w:t>
      </w:r>
      <w:proofErr w:type="gramEnd"/>
      <w:r>
        <w:t xml:space="preserve"> коммерческих</w:t>
      </w:r>
    </w:p>
    <w:p w:rsidR="00A40349" w:rsidRDefault="00A40349" w:rsidP="00A40349">
      <w:pPr>
        <w:pStyle w:val="ConsPlusNonformat"/>
        <w:jc w:val="both"/>
      </w:pPr>
      <w:proofErr w:type="gramStart"/>
      <w:r>
        <w:t>организациях</w:t>
      </w:r>
      <w:proofErr w:type="gramEnd"/>
      <w:r>
        <w:t xml:space="preserve"> (руб.), 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>______________________________________.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  <w:hyperlink w:anchor="P559" w:history="1">
        <w:r>
          <w:rPr>
            <w:color w:val="0000FF"/>
          </w:rPr>
          <w:t>&lt;20&gt;</w:t>
        </w:r>
      </w:hyperlink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17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Вид имущества </w:t>
            </w:r>
            <w:hyperlink w:anchor="P560" w:history="1">
              <w:r>
                <w:rPr>
                  <w:color w:val="0000FF"/>
                  <w:sz w:val="24"/>
                </w:rPr>
                <w:t>&lt;21&gt;</w:t>
              </w:r>
            </w:hyperlink>
          </w:p>
        </w:tc>
        <w:tc>
          <w:tcPr>
            <w:tcW w:w="193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Вид и сроки пользования </w:t>
            </w:r>
            <w:hyperlink w:anchor="P561" w:history="1">
              <w:r>
                <w:rPr>
                  <w:color w:val="0000FF"/>
                  <w:sz w:val="24"/>
                </w:rPr>
                <w:t>&lt;22&gt;</w:t>
              </w:r>
            </w:hyperlink>
          </w:p>
        </w:tc>
        <w:tc>
          <w:tcPr>
            <w:tcW w:w="180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Основание пользования </w:t>
            </w:r>
            <w:hyperlink w:anchor="P562" w:history="1">
              <w:r>
                <w:rPr>
                  <w:color w:val="0000FF"/>
                  <w:sz w:val="24"/>
                </w:rPr>
                <w:t>&lt;23&gt;</w:t>
              </w:r>
            </w:hyperlink>
          </w:p>
        </w:tc>
        <w:tc>
          <w:tcPr>
            <w:tcW w:w="228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Местонахождение (адрес)</w:t>
            </w:r>
          </w:p>
        </w:tc>
        <w:tc>
          <w:tcPr>
            <w:tcW w:w="135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Площадь (кв. м)</w:t>
            </w: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7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93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80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228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135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72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805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8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58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72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805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8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58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2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72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93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805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28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358" w:type="dxa"/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6.2. Срочные обязательства финансового характера </w:t>
      </w:r>
      <w:hyperlink w:anchor="P563" w:history="1">
        <w:r>
          <w:rPr>
            <w:color w:val="0000FF"/>
          </w:rPr>
          <w:t>&lt;24&gt;</w:t>
        </w:r>
      </w:hyperlink>
    </w:p>
    <w:p w:rsidR="00A40349" w:rsidRDefault="00A40349" w:rsidP="00A4034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8"/>
        <w:gridCol w:w="1792"/>
        <w:gridCol w:w="1456"/>
        <w:gridCol w:w="1694"/>
        <w:gridCol w:w="2785"/>
        <w:gridCol w:w="1302"/>
      </w:tblGrid>
      <w:tr w:rsidR="00A40349" w:rsidTr="00E61475">
        <w:tc>
          <w:tcPr>
            <w:tcW w:w="57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N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179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Содержание обязательства </w:t>
            </w:r>
            <w:hyperlink w:anchor="P564" w:history="1">
              <w:r>
                <w:rPr>
                  <w:color w:val="0000FF"/>
                  <w:sz w:val="24"/>
                </w:rPr>
                <w:t>&lt;25&gt;</w:t>
              </w:r>
            </w:hyperlink>
          </w:p>
        </w:tc>
        <w:tc>
          <w:tcPr>
            <w:tcW w:w="145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Кредитор (должник) </w:t>
            </w:r>
            <w:hyperlink w:anchor="P565" w:history="1">
              <w:r>
                <w:rPr>
                  <w:color w:val="0000FF"/>
                  <w:sz w:val="24"/>
                </w:rPr>
                <w:t>&lt;26&gt;</w:t>
              </w:r>
            </w:hyperlink>
          </w:p>
        </w:tc>
        <w:tc>
          <w:tcPr>
            <w:tcW w:w="169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Основание возникновения </w:t>
            </w:r>
            <w:hyperlink w:anchor="P566" w:history="1">
              <w:r>
                <w:rPr>
                  <w:color w:val="0000FF"/>
                  <w:sz w:val="24"/>
                </w:rPr>
                <w:t>&lt;27&gt;</w:t>
              </w:r>
            </w:hyperlink>
          </w:p>
        </w:tc>
        <w:tc>
          <w:tcPr>
            <w:tcW w:w="278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Сумма обязательства/размер обязательства по состоянию на отчетную дату </w:t>
            </w:r>
            <w:hyperlink w:anchor="P567" w:history="1">
              <w:r>
                <w:rPr>
                  <w:color w:val="0000FF"/>
                  <w:sz w:val="24"/>
                </w:rPr>
                <w:t>&lt;28&gt;</w:t>
              </w:r>
            </w:hyperlink>
            <w:r>
              <w:rPr>
                <w:sz w:val="24"/>
              </w:rPr>
              <w:t xml:space="preserve"> (руб.)</w:t>
            </w:r>
          </w:p>
        </w:tc>
        <w:tc>
          <w:tcPr>
            <w:tcW w:w="130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 xml:space="preserve">Условия обязательства </w:t>
            </w:r>
            <w:hyperlink w:anchor="P568" w:history="1">
              <w:r>
                <w:rPr>
                  <w:color w:val="0000FF"/>
                  <w:sz w:val="24"/>
                </w:rPr>
                <w:t>&lt;29&gt;</w:t>
              </w:r>
            </w:hyperlink>
          </w:p>
        </w:tc>
      </w:tr>
      <w:tr w:rsidR="00A40349" w:rsidTr="00E61475">
        <w:tc>
          <w:tcPr>
            <w:tcW w:w="57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79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456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694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278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5</w:t>
            </w:r>
          </w:p>
        </w:tc>
        <w:tc>
          <w:tcPr>
            <w:tcW w:w="1302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6</w:t>
            </w:r>
          </w:p>
        </w:tc>
      </w:tr>
      <w:tr w:rsidR="00A40349" w:rsidTr="00E61475">
        <w:tc>
          <w:tcPr>
            <w:tcW w:w="57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1</w:t>
            </w:r>
          </w:p>
        </w:tc>
        <w:tc>
          <w:tcPr>
            <w:tcW w:w="179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5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4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78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/</w:t>
            </w:r>
          </w:p>
        </w:tc>
        <w:tc>
          <w:tcPr>
            <w:tcW w:w="1302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7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79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5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4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78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/</w:t>
            </w:r>
          </w:p>
        </w:tc>
        <w:tc>
          <w:tcPr>
            <w:tcW w:w="1302" w:type="dxa"/>
          </w:tcPr>
          <w:p w:rsidR="00A40349" w:rsidRDefault="00A40349" w:rsidP="00E61475">
            <w:pPr>
              <w:pStyle w:val="ConsPlusNormal"/>
            </w:pPr>
          </w:p>
        </w:tc>
      </w:tr>
      <w:tr w:rsidR="00A40349" w:rsidTr="00E61475">
        <w:tc>
          <w:tcPr>
            <w:tcW w:w="578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1792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456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1694" w:type="dxa"/>
          </w:tcPr>
          <w:p w:rsidR="00A40349" w:rsidRDefault="00A40349" w:rsidP="00E61475">
            <w:pPr>
              <w:pStyle w:val="ConsPlusNormal"/>
            </w:pPr>
          </w:p>
        </w:tc>
        <w:tc>
          <w:tcPr>
            <w:tcW w:w="2785" w:type="dxa"/>
          </w:tcPr>
          <w:p w:rsidR="00A40349" w:rsidRDefault="00A40349" w:rsidP="00E61475">
            <w:pPr>
              <w:pStyle w:val="ConsPlusNormal"/>
              <w:jc w:val="center"/>
            </w:pPr>
            <w:r>
              <w:rPr>
                <w:sz w:val="24"/>
              </w:rPr>
              <w:t>/</w:t>
            </w:r>
          </w:p>
        </w:tc>
        <w:tc>
          <w:tcPr>
            <w:tcW w:w="1302" w:type="dxa"/>
          </w:tcPr>
          <w:p w:rsidR="00A40349" w:rsidRDefault="00A40349" w:rsidP="00E61475">
            <w:pPr>
              <w:pStyle w:val="ConsPlusNormal"/>
            </w:pPr>
          </w:p>
        </w:tc>
      </w:tr>
    </w:tbl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A40349" w:rsidRDefault="00A40349" w:rsidP="00A40349">
      <w:pPr>
        <w:pStyle w:val="ConsPlusNonformat"/>
        <w:jc w:val="both"/>
      </w:pPr>
    </w:p>
    <w:p w:rsidR="00A40349" w:rsidRDefault="00A40349" w:rsidP="00A40349">
      <w:pPr>
        <w:pStyle w:val="ConsPlusNonformat"/>
        <w:jc w:val="both"/>
      </w:pPr>
      <w:r>
        <w:t>"__" _______________ 20__ г. ______________________________________________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A40349" w:rsidRDefault="00A40349" w:rsidP="00A40349">
      <w:pPr>
        <w:pStyle w:val="ConsPlusNonformat"/>
        <w:jc w:val="both"/>
      </w:pPr>
      <w:r>
        <w:t>___________________________________________________________________________</w:t>
      </w:r>
    </w:p>
    <w:p w:rsidR="00A40349" w:rsidRDefault="00A40349" w:rsidP="00A40349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A40349" w:rsidRDefault="00A40349" w:rsidP="00A40349">
      <w:pPr>
        <w:pStyle w:val="ConsPlusNormal"/>
        <w:jc w:val="both"/>
      </w:pPr>
    </w:p>
    <w:p w:rsidR="00A40349" w:rsidRDefault="00A40349" w:rsidP="00A40349">
      <w:pPr>
        <w:pStyle w:val="ConsPlusNormal"/>
        <w:ind w:firstLine="540"/>
        <w:jc w:val="both"/>
      </w:pPr>
      <w:r>
        <w:rPr>
          <w:sz w:val="24"/>
        </w:rPr>
        <w:t>--------------------------------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8" w:name="P540"/>
      <w:bookmarkEnd w:id="8"/>
      <w:r w:rsidRPr="003D3879">
        <w:rPr>
          <w:sz w:val="18"/>
          <w:szCs w:val="18"/>
        </w:rPr>
        <w:t>&lt;1</w:t>
      </w:r>
      <w:proofErr w:type="gramStart"/>
      <w:r w:rsidRPr="003D3879">
        <w:rPr>
          <w:sz w:val="18"/>
          <w:szCs w:val="18"/>
        </w:rPr>
        <w:t>&gt; З</w:t>
      </w:r>
      <w:proofErr w:type="gramEnd"/>
      <w:r w:rsidRPr="003D3879">
        <w:rPr>
          <w:sz w:val="18"/>
          <w:szCs w:val="18"/>
        </w:rPr>
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9" w:name="P541"/>
      <w:bookmarkEnd w:id="9"/>
      <w:r w:rsidRPr="003D3879">
        <w:rPr>
          <w:sz w:val="18"/>
          <w:szCs w:val="18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0" w:name="P542"/>
      <w:bookmarkEnd w:id="10"/>
      <w:r w:rsidRPr="003D3879">
        <w:rPr>
          <w:sz w:val="18"/>
          <w:szCs w:val="18"/>
        </w:rPr>
        <w:t>&lt;3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доходы (включая пенсии, пособия, иные выплаты) за отчетный период.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1" w:name="P543"/>
      <w:bookmarkEnd w:id="11"/>
      <w:r w:rsidRPr="003D3879">
        <w:rPr>
          <w:sz w:val="18"/>
          <w:szCs w:val="18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2" w:name="P544"/>
      <w:bookmarkEnd w:id="12"/>
      <w:r w:rsidRPr="003D3879">
        <w:rPr>
          <w:sz w:val="18"/>
          <w:szCs w:val="18"/>
        </w:rPr>
        <w:t xml:space="preserve">&lt;5&gt; Сведения о расходах представляются в случаях, установленных </w:t>
      </w:r>
      <w:hyperlink r:id="rId7" w:history="1">
        <w:r w:rsidRPr="003D3879">
          <w:rPr>
            <w:color w:val="0000FF"/>
            <w:sz w:val="18"/>
            <w:szCs w:val="18"/>
          </w:rPr>
          <w:t>статьей 3</w:t>
        </w:r>
      </w:hyperlink>
      <w:r w:rsidRPr="003D3879">
        <w:rPr>
          <w:sz w:val="18"/>
          <w:szCs w:val="18"/>
        </w:rPr>
        <w:t xml:space="preserve"> Федерального закона от 3 декабря 2012 г. N 230-ФЗ "О </w:t>
      </w:r>
      <w:proofErr w:type="gramStart"/>
      <w:r w:rsidRPr="003D3879">
        <w:rPr>
          <w:sz w:val="18"/>
          <w:szCs w:val="18"/>
        </w:rPr>
        <w:t>контроле за</w:t>
      </w:r>
      <w:proofErr w:type="gramEnd"/>
      <w:r w:rsidRPr="003D3879">
        <w:rPr>
          <w:sz w:val="18"/>
          <w:szCs w:val="18"/>
        </w:rPr>
        <w:t xml:space="preserve">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3" w:name="P545"/>
      <w:bookmarkEnd w:id="13"/>
      <w:r w:rsidRPr="003D3879">
        <w:rPr>
          <w:sz w:val="18"/>
          <w:szCs w:val="18"/>
        </w:rPr>
        <w:t>&lt;6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 xml:space="preserve">казываются наименование и реквизиты документа, являющегося законным основанием для возникновения </w:t>
      </w:r>
      <w:r w:rsidRPr="003D3879">
        <w:rPr>
          <w:sz w:val="18"/>
          <w:szCs w:val="18"/>
        </w:rPr>
        <w:lastRenderedPageBreak/>
        <w:t>права собственности. Копия документа прилагается к настоящей справке.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4" w:name="P546"/>
      <w:bookmarkEnd w:id="14"/>
      <w:r w:rsidRPr="003D3879">
        <w:rPr>
          <w:sz w:val="18"/>
          <w:szCs w:val="18"/>
        </w:rPr>
        <w:t>&lt;7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5" w:name="P547"/>
      <w:bookmarkEnd w:id="15"/>
      <w:r w:rsidRPr="003D3879">
        <w:rPr>
          <w:sz w:val="18"/>
          <w:szCs w:val="18"/>
        </w:rPr>
        <w:t>&lt;8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8" w:history="1">
        <w:r w:rsidRPr="003D3879">
          <w:rPr>
            <w:color w:val="0000FF"/>
            <w:sz w:val="18"/>
            <w:szCs w:val="18"/>
          </w:rPr>
          <w:t>частью 1 статьи 4</w:t>
        </w:r>
      </w:hyperlink>
      <w:r w:rsidRPr="003D3879">
        <w:rPr>
          <w:sz w:val="18"/>
          <w:szCs w:val="18"/>
        </w:rP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6" w:name="P548"/>
      <w:bookmarkEnd w:id="16"/>
      <w:r w:rsidRPr="003D3879">
        <w:rPr>
          <w:sz w:val="18"/>
          <w:szCs w:val="18"/>
        </w:rPr>
        <w:t>&lt;9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7" w:name="P549"/>
      <w:bookmarkEnd w:id="17"/>
      <w:r w:rsidRPr="003D3879">
        <w:rPr>
          <w:sz w:val="18"/>
          <w:szCs w:val="18"/>
        </w:rPr>
        <w:t>&lt;10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8" w:name="P550"/>
      <w:bookmarkEnd w:id="18"/>
      <w:r w:rsidRPr="003D3879">
        <w:rPr>
          <w:sz w:val="18"/>
          <w:szCs w:val="18"/>
        </w:rPr>
        <w:t>&lt;11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вид счета (депозитный, текущий, расчетный, ссудный и другие) и валюта счета.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19" w:name="P551"/>
      <w:bookmarkEnd w:id="19"/>
      <w:r w:rsidRPr="003D3879">
        <w:rPr>
          <w:sz w:val="18"/>
          <w:szCs w:val="18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0" w:name="P552"/>
      <w:bookmarkEnd w:id="20"/>
      <w:r w:rsidRPr="003D3879">
        <w:rPr>
          <w:sz w:val="18"/>
          <w:szCs w:val="18"/>
        </w:rPr>
        <w:t>&lt;13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1" w:name="P553"/>
      <w:bookmarkEnd w:id="21"/>
      <w:r w:rsidRPr="003D3879">
        <w:rPr>
          <w:sz w:val="18"/>
          <w:szCs w:val="18"/>
        </w:rPr>
        <w:t>&lt;14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2" w:name="P554"/>
      <w:bookmarkEnd w:id="22"/>
      <w:r w:rsidRPr="003D3879">
        <w:rPr>
          <w:sz w:val="18"/>
          <w:szCs w:val="18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3" w:name="P555"/>
      <w:bookmarkEnd w:id="23"/>
      <w:r w:rsidRPr="003D3879">
        <w:rPr>
          <w:sz w:val="18"/>
          <w:szCs w:val="18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4" w:name="P556"/>
      <w:bookmarkEnd w:id="24"/>
      <w:r w:rsidRPr="003D3879">
        <w:rPr>
          <w:sz w:val="18"/>
          <w:szCs w:val="18"/>
        </w:rPr>
        <w:t>&lt;17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5" w:name="P557"/>
      <w:bookmarkEnd w:id="25"/>
      <w:r w:rsidRPr="003D3879">
        <w:rPr>
          <w:sz w:val="18"/>
          <w:szCs w:val="18"/>
        </w:rPr>
        <w:t>&lt;18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 xml:space="preserve">казываются все ценные бумаги по видам (облигации, векселя и другие), за исключением акций, указанных в </w:t>
      </w:r>
      <w:hyperlink w:anchor="P363" w:history="1">
        <w:r w:rsidRPr="003D3879">
          <w:rPr>
            <w:color w:val="0000FF"/>
            <w:sz w:val="18"/>
            <w:szCs w:val="18"/>
          </w:rPr>
          <w:t>подразделе 5.1</w:t>
        </w:r>
      </w:hyperlink>
      <w:r w:rsidRPr="003D3879">
        <w:rPr>
          <w:sz w:val="18"/>
          <w:szCs w:val="18"/>
        </w:rPr>
        <w:t xml:space="preserve"> "Акции и иное участие в коммерческих организациях и фондах".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6" w:name="P558"/>
      <w:bookmarkEnd w:id="26"/>
      <w:r w:rsidRPr="003D3879">
        <w:rPr>
          <w:sz w:val="18"/>
          <w:szCs w:val="18"/>
        </w:rPr>
        <w:t>&lt;19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7" w:name="P559"/>
      <w:bookmarkEnd w:id="27"/>
      <w:r w:rsidRPr="003D3879">
        <w:rPr>
          <w:sz w:val="18"/>
          <w:szCs w:val="18"/>
        </w:rPr>
        <w:t>&lt;20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по состоянию на отчетную дату.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8" w:name="P560"/>
      <w:bookmarkEnd w:id="28"/>
      <w:r w:rsidRPr="003D3879">
        <w:rPr>
          <w:sz w:val="18"/>
          <w:szCs w:val="18"/>
        </w:rPr>
        <w:t>&lt;21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вид недвижимого имущества (земельный участок, жилой дом, дача и другие).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29" w:name="P561"/>
      <w:bookmarkEnd w:id="29"/>
      <w:r w:rsidRPr="003D3879">
        <w:rPr>
          <w:sz w:val="18"/>
          <w:szCs w:val="18"/>
        </w:rPr>
        <w:t>&lt;22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вид пользования (аренда, безвозмездное пользование и другие) и сроки пользования.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0" w:name="P562"/>
      <w:bookmarkEnd w:id="30"/>
      <w:r w:rsidRPr="003D3879">
        <w:rPr>
          <w:sz w:val="18"/>
          <w:szCs w:val="18"/>
        </w:rPr>
        <w:t>&lt;23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1" w:name="P563"/>
      <w:bookmarkEnd w:id="31"/>
      <w:r w:rsidRPr="003D3879">
        <w:rPr>
          <w:sz w:val="18"/>
          <w:szCs w:val="18"/>
        </w:rPr>
        <w:t>&lt;24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2" w:name="P564"/>
      <w:bookmarkEnd w:id="32"/>
      <w:r w:rsidRPr="003D3879">
        <w:rPr>
          <w:sz w:val="18"/>
          <w:szCs w:val="18"/>
        </w:rPr>
        <w:t>&lt;25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существо обязательства (заем, кредит и другие).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3" w:name="P565"/>
      <w:bookmarkEnd w:id="33"/>
      <w:r w:rsidRPr="003D3879">
        <w:rPr>
          <w:sz w:val="18"/>
          <w:szCs w:val="18"/>
        </w:rPr>
        <w:t>&lt;26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4" w:name="P566"/>
      <w:bookmarkEnd w:id="34"/>
      <w:r w:rsidRPr="003D3879">
        <w:rPr>
          <w:sz w:val="18"/>
          <w:szCs w:val="18"/>
        </w:rPr>
        <w:t>&lt;27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основание возникновения обязательства, а также реквизиты (дата, номер) соответствующего договора или акта.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5" w:name="P567"/>
      <w:bookmarkEnd w:id="35"/>
      <w:r w:rsidRPr="003D3879">
        <w:rPr>
          <w:sz w:val="18"/>
          <w:szCs w:val="18"/>
        </w:rPr>
        <w:t>&lt;28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A40349" w:rsidRPr="003D3879" w:rsidRDefault="00A40349" w:rsidP="00A40349">
      <w:pPr>
        <w:pStyle w:val="ConsPlusNormal"/>
        <w:ind w:firstLine="540"/>
        <w:jc w:val="both"/>
        <w:rPr>
          <w:sz w:val="18"/>
          <w:szCs w:val="18"/>
        </w:rPr>
      </w:pPr>
      <w:bookmarkStart w:id="36" w:name="P568"/>
      <w:bookmarkEnd w:id="36"/>
      <w:r w:rsidRPr="003D3879">
        <w:rPr>
          <w:sz w:val="18"/>
          <w:szCs w:val="18"/>
        </w:rPr>
        <w:t>&lt;29</w:t>
      </w:r>
      <w:proofErr w:type="gramStart"/>
      <w:r w:rsidRPr="003D3879">
        <w:rPr>
          <w:sz w:val="18"/>
          <w:szCs w:val="18"/>
        </w:rPr>
        <w:t>&gt; У</w:t>
      </w:r>
      <w:proofErr w:type="gramEnd"/>
      <w:r w:rsidRPr="003D3879">
        <w:rPr>
          <w:sz w:val="18"/>
          <w:szCs w:val="18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5041A1" w:rsidRDefault="005041A1"/>
    <w:sectPr w:rsidR="005041A1" w:rsidSect="00A4034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81704"/>
    <w:multiLevelType w:val="hybridMultilevel"/>
    <w:tmpl w:val="6CD6B3A8"/>
    <w:lvl w:ilvl="0" w:tplc="E3ACE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F03115"/>
    <w:multiLevelType w:val="hybridMultilevel"/>
    <w:tmpl w:val="829C4350"/>
    <w:lvl w:ilvl="0" w:tplc="78DE4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594EB7"/>
    <w:multiLevelType w:val="hybridMultilevel"/>
    <w:tmpl w:val="FA10EA9C"/>
    <w:lvl w:ilvl="0" w:tplc="ADDEB784">
      <w:start w:val="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04DF0"/>
    <w:multiLevelType w:val="hybridMultilevel"/>
    <w:tmpl w:val="064ABF44"/>
    <w:lvl w:ilvl="0" w:tplc="71F8C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D85D6A"/>
    <w:multiLevelType w:val="multilevel"/>
    <w:tmpl w:val="FBEC52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349"/>
    <w:rsid w:val="0001363D"/>
    <w:rsid w:val="00032229"/>
    <w:rsid w:val="000347B8"/>
    <w:rsid w:val="0009712E"/>
    <w:rsid w:val="000C11FD"/>
    <w:rsid w:val="000C7063"/>
    <w:rsid w:val="00100FBF"/>
    <w:rsid w:val="001979AF"/>
    <w:rsid w:val="001B4283"/>
    <w:rsid w:val="001B665F"/>
    <w:rsid w:val="001D311B"/>
    <w:rsid w:val="001E2F3D"/>
    <w:rsid w:val="001E67C6"/>
    <w:rsid w:val="002140C2"/>
    <w:rsid w:val="002157FF"/>
    <w:rsid w:val="00227408"/>
    <w:rsid w:val="00233FFF"/>
    <w:rsid w:val="00234E84"/>
    <w:rsid w:val="00236130"/>
    <w:rsid w:val="00264890"/>
    <w:rsid w:val="00285A59"/>
    <w:rsid w:val="00292FC7"/>
    <w:rsid w:val="00295A54"/>
    <w:rsid w:val="002A2D2A"/>
    <w:rsid w:val="002C5B76"/>
    <w:rsid w:val="002D0A07"/>
    <w:rsid w:val="002D0D8A"/>
    <w:rsid w:val="002E1E69"/>
    <w:rsid w:val="002E6A3E"/>
    <w:rsid w:val="002E734B"/>
    <w:rsid w:val="002F1013"/>
    <w:rsid w:val="002F32A7"/>
    <w:rsid w:val="0030356E"/>
    <w:rsid w:val="003154C4"/>
    <w:rsid w:val="00340292"/>
    <w:rsid w:val="00382C11"/>
    <w:rsid w:val="003E4024"/>
    <w:rsid w:val="00411465"/>
    <w:rsid w:val="00472CF9"/>
    <w:rsid w:val="0048575E"/>
    <w:rsid w:val="004B2582"/>
    <w:rsid w:val="004D2A15"/>
    <w:rsid w:val="004F285D"/>
    <w:rsid w:val="005041A1"/>
    <w:rsid w:val="005251F2"/>
    <w:rsid w:val="0053581F"/>
    <w:rsid w:val="005618F0"/>
    <w:rsid w:val="00596590"/>
    <w:rsid w:val="005D47F2"/>
    <w:rsid w:val="005F1297"/>
    <w:rsid w:val="00612EBB"/>
    <w:rsid w:val="00653A4A"/>
    <w:rsid w:val="00661B5B"/>
    <w:rsid w:val="00697C2F"/>
    <w:rsid w:val="006C0DFC"/>
    <w:rsid w:val="006D31B4"/>
    <w:rsid w:val="006F2D90"/>
    <w:rsid w:val="007113DC"/>
    <w:rsid w:val="00760217"/>
    <w:rsid w:val="00786C2C"/>
    <w:rsid w:val="007B5987"/>
    <w:rsid w:val="00811F1D"/>
    <w:rsid w:val="00831982"/>
    <w:rsid w:val="0083632E"/>
    <w:rsid w:val="008632B2"/>
    <w:rsid w:val="0087458D"/>
    <w:rsid w:val="00876C17"/>
    <w:rsid w:val="008843D9"/>
    <w:rsid w:val="008C3F81"/>
    <w:rsid w:val="008E1B8E"/>
    <w:rsid w:val="008E1E51"/>
    <w:rsid w:val="009006C5"/>
    <w:rsid w:val="009017F6"/>
    <w:rsid w:val="009101B5"/>
    <w:rsid w:val="009207EC"/>
    <w:rsid w:val="00932912"/>
    <w:rsid w:val="009332EA"/>
    <w:rsid w:val="0096444A"/>
    <w:rsid w:val="009835A6"/>
    <w:rsid w:val="009A46AA"/>
    <w:rsid w:val="009D352C"/>
    <w:rsid w:val="009F1250"/>
    <w:rsid w:val="00A40349"/>
    <w:rsid w:val="00A61D1C"/>
    <w:rsid w:val="00A6635B"/>
    <w:rsid w:val="00A80C9E"/>
    <w:rsid w:val="00AC5A94"/>
    <w:rsid w:val="00AD3726"/>
    <w:rsid w:val="00AD66CD"/>
    <w:rsid w:val="00AF4168"/>
    <w:rsid w:val="00B44673"/>
    <w:rsid w:val="00BB3DCF"/>
    <w:rsid w:val="00BC2A7E"/>
    <w:rsid w:val="00BE1339"/>
    <w:rsid w:val="00C27E47"/>
    <w:rsid w:val="00C552B8"/>
    <w:rsid w:val="00C60427"/>
    <w:rsid w:val="00C614DE"/>
    <w:rsid w:val="00C8454D"/>
    <w:rsid w:val="00CB6439"/>
    <w:rsid w:val="00CD40AB"/>
    <w:rsid w:val="00CE6804"/>
    <w:rsid w:val="00CF20F2"/>
    <w:rsid w:val="00D1778B"/>
    <w:rsid w:val="00D2101C"/>
    <w:rsid w:val="00D37EFB"/>
    <w:rsid w:val="00D439BD"/>
    <w:rsid w:val="00D653C2"/>
    <w:rsid w:val="00D709A1"/>
    <w:rsid w:val="00D85E02"/>
    <w:rsid w:val="00DD195F"/>
    <w:rsid w:val="00DD1D74"/>
    <w:rsid w:val="00E20C17"/>
    <w:rsid w:val="00E3287A"/>
    <w:rsid w:val="00E552CF"/>
    <w:rsid w:val="00E557D1"/>
    <w:rsid w:val="00E740CA"/>
    <w:rsid w:val="00E86FB9"/>
    <w:rsid w:val="00F15FA8"/>
    <w:rsid w:val="00FC31F9"/>
    <w:rsid w:val="00FE3729"/>
    <w:rsid w:val="00FE4CF6"/>
    <w:rsid w:val="00FF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Title">
    <w:name w:val="ConsPlusTitle"/>
    <w:rsid w:val="00A403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403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rsid w:val="00A40349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A403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4034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rsid w:val="00A40349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basedOn w:val="a0"/>
    <w:link w:val="a5"/>
    <w:rsid w:val="00A40349"/>
    <w:rPr>
      <w:rFonts w:ascii="Tahoma" w:eastAsia="Times New Roman" w:hAnsi="Tahoma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32B7B4BB0ED47D8F5E88D6EA17CB4EFBA361148C001261184E0E266A13A8B3497738586E6C9321pD1E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432B7B4BB0ED47D8F5E88D6EA17CB4EFBA3601282051261184E0E266A13A8B3497738586E6C9320pD19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9F5B6D2E16684D7D544F076B9A1F54F98AF3273E989DE7CA422D795AAt4IDJ" TargetMode="External"/><Relationship Id="rId5" Type="http://schemas.openxmlformats.org/officeDocument/2006/relationships/hyperlink" Target="consultantplus://offline/ref=72EC1C96C8E8184B9746CDE883AB9CC50D945F0642B6007CD54ED37D51dCo8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5399</Words>
  <Characters>30776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lipovka</dc:creator>
  <cp:lastModifiedBy>lipovka</cp:lastModifiedBy>
  <cp:revision>1</cp:revision>
  <cp:lastPrinted>2016-03-30T09:35:00Z</cp:lastPrinted>
  <dcterms:created xsi:type="dcterms:W3CDTF">2016-03-30T09:30:00Z</dcterms:created>
  <dcterms:modified xsi:type="dcterms:W3CDTF">2016-03-30T10:11:00Z</dcterms:modified>
</cp:coreProperties>
</file>